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CBEE0" w14:textId="77777777" w:rsidR="000E6E36" w:rsidRDefault="000E6E36" w:rsidP="000E6E36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Отчёт главы администрации </w:t>
      </w:r>
    </w:p>
    <w:p w14:paraId="6AD318B3" w14:textId="77777777" w:rsidR="000E6E36" w:rsidRDefault="000E6E36" w:rsidP="000E6E36">
      <w:pPr>
        <w:tabs>
          <w:tab w:val="left" w:pos="1134"/>
        </w:tabs>
        <w:jc w:val="center"/>
      </w:pPr>
      <w:proofErr w:type="spellStart"/>
      <w:r>
        <w:rPr>
          <w:b/>
        </w:rPr>
        <w:t>Важинского</w:t>
      </w:r>
      <w:proofErr w:type="spellEnd"/>
      <w:r>
        <w:rPr>
          <w:b/>
        </w:rPr>
        <w:t xml:space="preserve"> городского поселения</w:t>
      </w:r>
      <w:r w:rsidRPr="000E6E36">
        <w:t xml:space="preserve"> </w:t>
      </w:r>
      <w:bookmarkStart w:id="0" w:name="_GoBack"/>
      <w:bookmarkEnd w:id="0"/>
    </w:p>
    <w:p w14:paraId="0A582201" w14:textId="3F677E6B" w:rsidR="000E6E36" w:rsidRPr="000E6E36" w:rsidRDefault="000E6E36" w:rsidP="000E6E36">
      <w:pPr>
        <w:tabs>
          <w:tab w:val="left" w:pos="1134"/>
        </w:tabs>
        <w:jc w:val="center"/>
        <w:rPr>
          <w:b/>
        </w:rPr>
      </w:pPr>
      <w:r w:rsidRPr="000E6E36">
        <w:rPr>
          <w:b/>
        </w:rPr>
        <w:t>за 2025 год</w:t>
      </w:r>
    </w:p>
    <w:p w14:paraId="63D6823C" w14:textId="77777777" w:rsidR="000E6E36" w:rsidRDefault="000E6E36" w:rsidP="002C077F">
      <w:pPr>
        <w:tabs>
          <w:tab w:val="left" w:pos="1134"/>
        </w:tabs>
        <w:jc w:val="both"/>
        <w:rPr>
          <w:b/>
        </w:rPr>
      </w:pPr>
    </w:p>
    <w:p w14:paraId="7FD30974" w14:textId="721D29B9" w:rsidR="002C077F" w:rsidRPr="002C7E81" w:rsidRDefault="00F87121" w:rsidP="002C077F">
      <w:pPr>
        <w:tabs>
          <w:tab w:val="left" w:pos="1134"/>
        </w:tabs>
        <w:jc w:val="both"/>
      </w:pPr>
      <w:r w:rsidRPr="002C7E81">
        <w:rPr>
          <w:b/>
        </w:rPr>
        <w:t>Слайд 1.</w:t>
      </w:r>
    </w:p>
    <w:p w14:paraId="5E1E9595" w14:textId="77777777" w:rsidR="00C8641A" w:rsidRPr="002C7E81" w:rsidRDefault="002C077F" w:rsidP="002C077F">
      <w:pPr>
        <w:tabs>
          <w:tab w:val="left" w:pos="1134"/>
        </w:tabs>
        <w:jc w:val="both"/>
      </w:pPr>
      <w:r w:rsidRPr="002C7E81">
        <w:tab/>
      </w:r>
      <w:r w:rsidR="00C8641A" w:rsidRPr="002C7E81">
        <w:t>Уважаемые жители Важинского городского поселения, уважаемый Юрий Анатольевич, уважаемые депутаты, гости, коллеги!</w:t>
      </w:r>
    </w:p>
    <w:p w14:paraId="6FAEAB59" w14:textId="77777777" w:rsidR="002E0B74" w:rsidRDefault="002E0B74" w:rsidP="00C8641A">
      <w:pPr>
        <w:ind w:firstLine="851"/>
        <w:jc w:val="both"/>
      </w:pPr>
    </w:p>
    <w:p w14:paraId="565D6B71" w14:textId="6B517D90" w:rsidR="00C8641A" w:rsidRPr="002C7E81" w:rsidRDefault="00C8641A" w:rsidP="00C8641A">
      <w:pPr>
        <w:ind w:firstLine="851"/>
        <w:jc w:val="both"/>
      </w:pPr>
      <w:r w:rsidRPr="002C7E81">
        <w:t xml:space="preserve">Представляю вашему вниманию ежегодный отчёт о результатах деятельности Администрации </w:t>
      </w:r>
      <w:proofErr w:type="spellStart"/>
      <w:r w:rsidRPr="002C7E81">
        <w:t>Важинского</w:t>
      </w:r>
      <w:proofErr w:type="spellEnd"/>
      <w:r w:rsidRPr="002C7E81">
        <w:t xml:space="preserve"> городского поселения и планах развития поселения на 202</w:t>
      </w:r>
      <w:r w:rsidR="00EA6D4E" w:rsidRPr="002C7E81">
        <w:t>6</w:t>
      </w:r>
      <w:r w:rsidRPr="002C7E81">
        <w:t xml:space="preserve"> год.</w:t>
      </w:r>
    </w:p>
    <w:p w14:paraId="7BF1D40B" w14:textId="0DC89D4D" w:rsidR="002C077F" w:rsidRPr="002C7E81" w:rsidRDefault="00EB5A73" w:rsidP="002C077F">
      <w:pPr>
        <w:tabs>
          <w:tab w:val="left" w:pos="1134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Слад </w:t>
      </w:r>
      <w:r w:rsidR="002E0B74">
        <w:rPr>
          <w:b/>
          <w:color w:val="000000"/>
        </w:rPr>
        <w:t xml:space="preserve">2. </w:t>
      </w:r>
      <w:r>
        <w:rPr>
          <w:b/>
          <w:color w:val="000000"/>
        </w:rPr>
        <w:t>3.</w:t>
      </w:r>
    </w:p>
    <w:p w14:paraId="189E625E" w14:textId="5F6BFD79" w:rsidR="00EE1054" w:rsidRDefault="002C077F" w:rsidP="001523FA">
      <w:pPr>
        <w:tabs>
          <w:tab w:val="left" w:pos="1134"/>
        </w:tabs>
        <w:ind w:firstLine="851"/>
        <w:jc w:val="both"/>
        <w:rPr>
          <w:color w:val="000000"/>
        </w:rPr>
      </w:pPr>
      <w:r w:rsidRPr="002C7E81">
        <w:rPr>
          <w:b/>
          <w:color w:val="000000"/>
        </w:rPr>
        <w:tab/>
      </w:r>
      <w:r w:rsidR="001523FA" w:rsidRPr="00EE1054">
        <w:rPr>
          <w:color w:val="000000"/>
        </w:rPr>
        <w:t xml:space="preserve">Успешность, самостоятельность и перспективность любого поселения определяется, в значительной мере, величиной доходов. </w:t>
      </w:r>
    </w:p>
    <w:p w14:paraId="1F7AA971" w14:textId="19015432" w:rsidR="00A41218" w:rsidRDefault="00EA6D4E" w:rsidP="001523FA">
      <w:pPr>
        <w:tabs>
          <w:tab w:val="left" w:pos="1134"/>
        </w:tabs>
        <w:ind w:firstLine="851"/>
        <w:jc w:val="both"/>
        <w:rPr>
          <w:color w:val="000000"/>
        </w:rPr>
      </w:pPr>
      <w:r w:rsidRPr="00EE1054">
        <w:rPr>
          <w:color w:val="000000"/>
        </w:rPr>
        <w:t>Бюджет на 2025</w:t>
      </w:r>
      <w:r w:rsidR="00A41218" w:rsidRPr="00EE1054">
        <w:rPr>
          <w:color w:val="000000"/>
        </w:rPr>
        <w:t xml:space="preserve"> год </w:t>
      </w:r>
      <w:r w:rsidR="006510A8" w:rsidRPr="00EE1054">
        <w:rPr>
          <w:color w:val="000000"/>
        </w:rPr>
        <w:t>и</w:t>
      </w:r>
      <w:r w:rsidR="00A41218" w:rsidRPr="00EE1054">
        <w:rPr>
          <w:color w:val="000000"/>
        </w:rPr>
        <w:t>сполнен со следующими показателями:</w:t>
      </w:r>
    </w:p>
    <w:p w14:paraId="3FC31251" w14:textId="19113D63" w:rsidR="00A41218" w:rsidRDefault="001523FA" w:rsidP="001523FA">
      <w:pPr>
        <w:pStyle w:val="a9"/>
        <w:numPr>
          <w:ilvl w:val="0"/>
          <w:numId w:val="18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EE1054">
        <w:rPr>
          <w:color w:val="000000"/>
        </w:rPr>
        <w:t>О</w:t>
      </w:r>
      <w:r w:rsidR="00A41218" w:rsidRPr="00EE1054">
        <w:rPr>
          <w:color w:val="000000"/>
        </w:rPr>
        <w:t xml:space="preserve">бщий объем доходов </w:t>
      </w:r>
      <w:bookmarkStart w:id="1" w:name="_Hlk64540123"/>
      <w:r w:rsidR="006510A8" w:rsidRPr="00EE1054">
        <w:rPr>
          <w:color w:val="000000"/>
        </w:rPr>
        <w:t xml:space="preserve">– </w:t>
      </w:r>
      <w:r w:rsidR="003E4DC0" w:rsidRPr="00EE1054">
        <w:rPr>
          <w:b/>
          <w:color w:val="000000"/>
        </w:rPr>
        <w:t>98</w:t>
      </w:r>
      <w:r w:rsidR="00A41218" w:rsidRPr="00EE1054">
        <w:rPr>
          <w:color w:val="000000"/>
        </w:rPr>
        <w:t xml:space="preserve"> </w:t>
      </w:r>
      <w:r w:rsidR="006510A8" w:rsidRPr="00EE1054">
        <w:rPr>
          <w:color w:val="000000"/>
        </w:rPr>
        <w:t>млн</w:t>
      </w:r>
      <w:r w:rsidR="00A41218" w:rsidRPr="00EE1054">
        <w:rPr>
          <w:color w:val="000000"/>
        </w:rPr>
        <w:t>. руб.</w:t>
      </w:r>
      <w:bookmarkEnd w:id="1"/>
      <w:r w:rsidRPr="00EE1054">
        <w:rPr>
          <w:color w:val="000000"/>
        </w:rPr>
        <w:t xml:space="preserve"> из них:</w:t>
      </w:r>
    </w:p>
    <w:p w14:paraId="5327FC3A" w14:textId="77777777" w:rsidR="00EB5A73" w:rsidRPr="00EB5A73" w:rsidRDefault="00EB5A73" w:rsidP="00EB5A73">
      <w:pPr>
        <w:tabs>
          <w:tab w:val="left" w:pos="1134"/>
        </w:tabs>
        <w:jc w:val="both"/>
        <w:rPr>
          <w:b/>
          <w:color w:val="000000"/>
        </w:rPr>
      </w:pPr>
      <w:r w:rsidRPr="00EB5A73">
        <w:rPr>
          <w:b/>
          <w:color w:val="000000"/>
        </w:rPr>
        <w:t>Слад 4.</w:t>
      </w:r>
    </w:p>
    <w:p w14:paraId="5C71D6BA" w14:textId="396CA4CA" w:rsidR="001523FA" w:rsidRPr="00EE1054" w:rsidRDefault="001523FA" w:rsidP="001523FA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EE1054">
        <w:t xml:space="preserve">Налоговые доходы – </w:t>
      </w:r>
      <w:r w:rsidRPr="00EB5A73">
        <w:rPr>
          <w:b/>
        </w:rPr>
        <w:t>18,5</w:t>
      </w:r>
      <w:r w:rsidRPr="00EE1054">
        <w:t xml:space="preserve"> млн. руб.</w:t>
      </w:r>
    </w:p>
    <w:p w14:paraId="16478F50" w14:textId="6FCA9672" w:rsidR="001523FA" w:rsidRPr="00EE1054" w:rsidRDefault="001523FA" w:rsidP="001523FA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EE1054">
        <w:t xml:space="preserve">Неналоговые доходы – </w:t>
      </w:r>
      <w:r w:rsidRPr="00EB5A73">
        <w:rPr>
          <w:b/>
        </w:rPr>
        <w:t>8,9</w:t>
      </w:r>
      <w:r w:rsidRPr="00EE1054">
        <w:t xml:space="preserve"> млн. руб.:</w:t>
      </w:r>
    </w:p>
    <w:p w14:paraId="32A8A0B0" w14:textId="565E19B0" w:rsidR="001523FA" w:rsidRPr="00EE1054" w:rsidRDefault="001523FA" w:rsidP="001523FA">
      <w:pPr>
        <w:pStyle w:val="a9"/>
        <w:numPr>
          <w:ilvl w:val="0"/>
          <w:numId w:val="20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EE1054">
        <w:t xml:space="preserve">Безвозмездные поступления от других бюджетов – </w:t>
      </w:r>
      <w:r w:rsidRPr="00EB5A73">
        <w:rPr>
          <w:b/>
        </w:rPr>
        <w:t>70,5</w:t>
      </w:r>
      <w:r w:rsidRPr="00EE1054">
        <w:t xml:space="preserve"> млн. руб.</w:t>
      </w:r>
    </w:p>
    <w:p w14:paraId="729B7D21" w14:textId="3105BE23" w:rsidR="00EE1054" w:rsidRPr="00EE1054" w:rsidRDefault="001523FA" w:rsidP="001523FA">
      <w:pPr>
        <w:tabs>
          <w:tab w:val="left" w:pos="1134"/>
        </w:tabs>
        <w:ind w:firstLine="709"/>
        <w:jc w:val="both"/>
        <w:rPr>
          <w:b/>
          <w:i/>
          <w:color w:val="000000"/>
        </w:rPr>
      </w:pPr>
      <w:r w:rsidRPr="00EE1054">
        <w:rPr>
          <w:b/>
          <w:i/>
          <w:color w:val="000000"/>
        </w:rPr>
        <w:t>План поступлений доходов за отчетный период выполнен на 9</w:t>
      </w:r>
      <w:r w:rsidR="00EB5A73">
        <w:rPr>
          <w:b/>
          <w:i/>
          <w:color w:val="000000"/>
        </w:rPr>
        <w:t>8</w:t>
      </w:r>
      <w:r w:rsidRPr="00EE1054">
        <w:rPr>
          <w:b/>
          <w:i/>
          <w:color w:val="000000"/>
        </w:rPr>
        <w:t xml:space="preserve"> %.</w:t>
      </w:r>
      <w:r w:rsidR="00EE1054" w:rsidRPr="00EE1054">
        <w:rPr>
          <w:b/>
          <w:i/>
          <w:color w:val="000000"/>
        </w:rPr>
        <w:t xml:space="preserve"> </w:t>
      </w:r>
    </w:p>
    <w:p w14:paraId="6C1DE7E2" w14:textId="3E130C54" w:rsidR="001523FA" w:rsidRDefault="00EE1054" w:rsidP="001523FA">
      <w:pPr>
        <w:tabs>
          <w:tab w:val="left" w:pos="1134"/>
        </w:tabs>
        <w:ind w:firstLine="709"/>
        <w:jc w:val="both"/>
        <w:rPr>
          <w:color w:val="000000"/>
        </w:rPr>
      </w:pPr>
      <w:r w:rsidRPr="00EE1054">
        <w:rPr>
          <w:color w:val="000000"/>
        </w:rPr>
        <w:t>Значительное увеличение доходной части бюджета положительно повлияло на социально-экономическое развитие муниципального образования.</w:t>
      </w:r>
    </w:p>
    <w:p w14:paraId="4DF723F8" w14:textId="44B4AC50" w:rsidR="00EB5A73" w:rsidRPr="00EB5A73" w:rsidRDefault="00EB5A73" w:rsidP="00EB5A73">
      <w:pPr>
        <w:tabs>
          <w:tab w:val="left" w:pos="1134"/>
        </w:tabs>
        <w:jc w:val="both"/>
        <w:rPr>
          <w:b/>
          <w:color w:val="000000"/>
        </w:rPr>
      </w:pPr>
      <w:r w:rsidRPr="00EB5A73">
        <w:rPr>
          <w:b/>
          <w:color w:val="000000"/>
        </w:rPr>
        <w:t xml:space="preserve">Слад </w:t>
      </w:r>
      <w:r>
        <w:rPr>
          <w:b/>
          <w:color w:val="000000"/>
        </w:rPr>
        <w:t>5</w:t>
      </w:r>
      <w:r w:rsidRPr="00EB5A73">
        <w:rPr>
          <w:b/>
          <w:color w:val="000000"/>
        </w:rPr>
        <w:t>.</w:t>
      </w:r>
    </w:p>
    <w:p w14:paraId="21985EE1" w14:textId="7320A218" w:rsidR="00EE1054" w:rsidRPr="00EE1054" w:rsidRDefault="00EE1054" w:rsidP="00EE1054">
      <w:pPr>
        <w:pStyle w:val="a9"/>
        <w:numPr>
          <w:ilvl w:val="0"/>
          <w:numId w:val="18"/>
        </w:numPr>
        <w:tabs>
          <w:tab w:val="left" w:pos="1134"/>
        </w:tabs>
        <w:jc w:val="both"/>
        <w:rPr>
          <w:color w:val="000000"/>
        </w:rPr>
      </w:pPr>
      <w:r w:rsidRPr="00EE1054">
        <w:rPr>
          <w:color w:val="000000"/>
        </w:rPr>
        <w:t xml:space="preserve">Общий объем расходов – </w:t>
      </w:r>
      <w:r w:rsidRPr="00EB5A73">
        <w:rPr>
          <w:b/>
          <w:color w:val="000000"/>
        </w:rPr>
        <w:t xml:space="preserve">97,9 </w:t>
      </w:r>
      <w:r w:rsidRPr="00EB5A73">
        <w:rPr>
          <w:color w:val="000000"/>
        </w:rPr>
        <w:t>млн. руб.,</w:t>
      </w:r>
      <w:r w:rsidRPr="00EE1054">
        <w:rPr>
          <w:color w:val="000000"/>
        </w:rPr>
        <w:t xml:space="preserve"> что составляет исполнение бюджета по расходам на </w:t>
      </w:r>
      <w:r w:rsidRPr="00EB5A73">
        <w:rPr>
          <w:b/>
          <w:color w:val="000000"/>
        </w:rPr>
        <w:t>99%</w:t>
      </w:r>
      <w:r w:rsidRPr="00EE1054">
        <w:rPr>
          <w:color w:val="000000"/>
        </w:rPr>
        <w:t xml:space="preserve"> от годового плана.</w:t>
      </w:r>
    </w:p>
    <w:p w14:paraId="2AD8B121" w14:textId="40E105FE" w:rsidR="00A41218" w:rsidRPr="00EE1054" w:rsidRDefault="00EE1054" w:rsidP="00EE1054">
      <w:pPr>
        <w:pStyle w:val="a9"/>
        <w:numPr>
          <w:ilvl w:val="0"/>
          <w:numId w:val="18"/>
        </w:numPr>
        <w:tabs>
          <w:tab w:val="left" w:pos="1134"/>
        </w:tabs>
        <w:jc w:val="both"/>
      </w:pPr>
      <w:r w:rsidRPr="00EE1054">
        <w:t>П</w:t>
      </w:r>
      <w:r w:rsidR="003E4DC0" w:rsidRPr="00EE1054">
        <w:t xml:space="preserve">рофицит </w:t>
      </w:r>
      <w:r w:rsidR="00A41218" w:rsidRPr="00EE1054">
        <w:t xml:space="preserve">бюджета </w:t>
      </w:r>
      <w:r w:rsidR="00EB5A73">
        <w:t xml:space="preserve">составляет </w:t>
      </w:r>
      <w:r w:rsidR="00A41218" w:rsidRPr="00EE1054">
        <w:t xml:space="preserve">– </w:t>
      </w:r>
      <w:r w:rsidR="003E4DC0" w:rsidRPr="00EE1054">
        <w:rPr>
          <w:b/>
        </w:rPr>
        <w:t>93,6</w:t>
      </w:r>
      <w:r w:rsidR="00A41218" w:rsidRPr="00EE1054">
        <w:t xml:space="preserve"> </w:t>
      </w:r>
      <w:r w:rsidR="00A41218" w:rsidRPr="00EE1054">
        <w:rPr>
          <w:b/>
        </w:rPr>
        <w:t>тыс</w:t>
      </w:r>
      <w:r w:rsidR="00A41218" w:rsidRPr="00EE1054">
        <w:t>. руб.;</w:t>
      </w:r>
    </w:p>
    <w:p w14:paraId="4905E008" w14:textId="77777777" w:rsidR="00EB7340" w:rsidRPr="002C7E81" w:rsidRDefault="00EB7340" w:rsidP="002C077F">
      <w:pPr>
        <w:jc w:val="both"/>
        <w:rPr>
          <w:b/>
          <w:color w:val="000000" w:themeColor="text1"/>
        </w:rPr>
      </w:pPr>
    </w:p>
    <w:p w14:paraId="07D12AB9" w14:textId="20F8DCB5" w:rsidR="002C077F" w:rsidRPr="002C7E81" w:rsidRDefault="001F1C55" w:rsidP="002C077F">
      <w:pPr>
        <w:jc w:val="both"/>
        <w:rPr>
          <w:color w:val="000000"/>
        </w:rPr>
      </w:pPr>
      <w:r w:rsidRPr="002C7E81">
        <w:rPr>
          <w:b/>
          <w:color w:val="000000"/>
        </w:rPr>
        <w:t>Сла</w:t>
      </w:r>
      <w:r w:rsidR="002C077F" w:rsidRPr="002C7E81">
        <w:rPr>
          <w:b/>
          <w:color w:val="000000"/>
        </w:rPr>
        <w:t>й</w:t>
      </w:r>
      <w:r w:rsidRPr="002C7E81">
        <w:rPr>
          <w:b/>
          <w:color w:val="000000"/>
        </w:rPr>
        <w:t xml:space="preserve">д </w:t>
      </w:r>
      <w:r w:rsidR="00EB5A73">
        <w:rPr>
          <w:b/>
          <w:color w:val="000000"/>
        </w:rPr>
        <w:t>6</w:t>
      </w:r>
      <w:r w:rsidRPr="002C7E81">
        <w:rPr>
          <w:b/>
          <w:color w:val="000000"/>
        </w:rPr>
        <w:t>.</w:t>
      </w:r>
    </w:p>
    <w:p w14:paraId="5C1D7823" w14:textId="081B0E8D" w:rsidR="002C077F" w:rsidRPr="002C7E81" w:rsidRDefault="00C8641A" w:rsidP="00EB7340">
      <w:pPr>
        <w:ind w:firstLine="708"/>
        <w:jc w:val="both"/>
        <w:rPr>
          <w:color w:val="000000"/>
        </w:rPr>
      </w:pPr>
      <w:r w:rsidRPr="002C7E81">
        <w:rPr>
          <w:color w:val="000000"/>
        </w:rPr>
        <w:t xml:space="preserve">В отчетном году реализовывались </w:t>
      </w:r>
      <w:r w:rsidR="00EB5A73">
        <w:rPr>
          <w:color w:val="000000"/>
        </w:rPr>
        <w:t>8</w:t>
      </w:r>
      <w:r w:rsidRPr="002C7E81">
        <w:rPr>
          <w:color w:val="000000"/>
        </w:rPr>
        <w:t xml:space="preserve"> муниципальных программ. Остановлюсь на основных мероприятиях. </w:t>
      </w:r>
    </w:p>
    <w:p w14:paraId="0C4F9704" w14:textId="7D5B9D24" w:rsidR="00E15AB6" w:rsidRPr="002C7E81" w:rsidRDefault="00E15AB6" w:rsidP="00E15AB6">
      <w:pPr>
        <w:ind w:left="851"/>
        <w:jc w:val="both"/>
        <w:rPr>
          <w:color w:val="000000"/>
        </w:rPr>
      </w:pPr>
      <w:r w:rsidRPr="002C7E81">
        <w:rPr>
          <w:color w:val="000000"/>
        </w:rPr>
        <w:t xml:space="preserve">- Приобретена коммунальная техника; </w:t>
      </w:r>
    </w:p>
    <w:p w14:paraId="28F6FE15" w14:textId="77777777" w:rsidR="00296E91" w:rsidRDefault="00C8641A" w:rsidP="00296E91">
      <w:pPr>
        <w:ind w:firstLine="851"/>
        <w:jc w:val="both"/>
        <w:rPr>
          <w:bCs/>
          <w:color w:val="000000"/>
        </w:rPr>
      </w:pPr>
      <w:r w:rsidRPr="002C7E81">
        <w:rPr>
          <w:color w:val="000000"/>
        </w:rPr>
        <w:t xml:space="preserve">- </w:t>
      </w:r>
      <w:r w:rsidR="00EB5A73" w:rsidRPr="00EB5A73">
        <w:rPr>
          <w:color w:val="000000"/>
        </w:rPr>
        <w:t>Выполнен ремонт участка автомобильной дороги общего пользования местного значения протяжённостью 300 м по улице Береговой</w:t>
      </w:r>
      <w:r w:rsidRPr="002C7E81">
        <w:rPr>
          <w:bCs/>
          <w:color w:val="000000"/>
        </w:rPr>
        <w:t>;</w:t>
      </w:r>
    </w:p>
    <w:p w14:paraId="0AF0064C" w14:textId="3484AB3B" w:rsidR="00C74692" w:rsidRPr="00296E91" w:rsidRDefault="00296E91" w:rsidP="00296E91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96E91">
        <w:rPr>
          <w:bCs/>
          <w:color w:val="000000"/>
        </w:rPr>
        <w:t xml:space="preserve">Выполнены работы по содержанию автомобильных дорог, включая </w:t>
      </w:r>
      <w:proofErr w:type="spellStart"/>
      <w:r w:rsidRPr="00296E91">
        <w:rPr>
          <w:bCs/>
          <w:color w:val="000000"/>
        </w:rPr>
        <w:t>грейдирование</w:t>
      </w:r>
      <w:proofErr w:type="spellEnd"/>
      <w:r w:rsidRPr="00296E91">
        <w:rPr>
          <w:bCs/>
          <w:color w:val="000000"/>
        </w:rPr>
        <w:t xml:space="preserve"> и механизированную уборку снега.</w:t>
      </w:r>
    </w:p>
    <w:p w14:paraId="4475FD89" w14:textId="77777777" w:rsidR="00296E91" w:rsidRDefault="00296E91" w:rsidP="002C077F">
      <w:pPr>
        <w:jc w:val="both"/>
        <w:rPr>
          <w:b/>
          <w:bCs/>
          <w:color w:val="000000"/>
        </w:rPr>
      </w:pPr>
    </w:p>
    <w:p w14:paraId="352E3ECB" w14:textId="5C0EF265" w:rsidR="00C74692" w:rsidRPr="002C7E81" w:rsidRDefault="00296E91" w:rsidP="002C077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Слайд 7</w:t>
      </w:r>
      <w:r w:rsidR="00C74692" w:rsidRPr="002C7E81">
        <w:rPr>
          <w:b/>
          <w:bCs/>
          <w:color w:val="000000"/>
        </w:rPr>
        <w:t>.</w:t>
      </w:r>
    </w:p>
    <w:p w14:paraId="2159D2A1" w14:textId="10BA94E9" w:rsidR="009D200E" w:rsidRPr="002C7E81" w:rsidRDefault="009D200E" w:rsidP="009D200E">
      <w:pPr>
        <w:ind w:left="851"/>
        <w:jc w:val="both"/>
        <w:rPr>
          <w:b/>
          <w:bCs/>
          <w:color w:val="000000"/>
        </w:rPr>
      </w:pPr>
      <w:r w:rsidRPr="002C7E81">
        <w:rPr>
          <w:b/>
          <w:bCs/>
          <w:color w:val="000000"/>
        </w:rPr>
        <w:t>Гражданская оборона</w:t>
      </w:r>
    </w:p>
    <w:p w14:paraId="0A794A56" w14:textId="0A515B26" w:rsidR="00C8641A" w:rsidRPr="002C7E81" w:rsidRDefault="00C8641A" w:rsidP="003607AC">
      <w:pPr>
        <w:ind w:firstLine="709"/>
        <w:jc w:val="both"/>
        <w:rPr>
          <w:bCs/>
          <w:color w:val="000000"/>
        </w:rPr>
      </w:pPr>
      <w:r w:rsidRPr="002C7E81">
        <w:rPr>
          <w:bCs/>
          <w:color w:val="000000"/>
        </w:rPr>
        <w:t xml:space="preserve">- </w:t>
      </w:r>
      <w:r w:rsidR="00E15AB6" w:rsidRPr="002C7E81">
        <w:rPr>
          <w:bCs/>
          <w:color w:val="000000"/>
        </w:rPr>
        <w:t>В 2025 году в заглубленных помещениях проведены ремонтные работы, установлено сантехническое оборудование, емкости для воды, скамейки, информационные щиты</w:t>
      </w:r>
      <w:r w:rsidRPr="002C7E81">
        <w:rPr>
          <w:bCs/>
          <w:color w:val="000000"/>
        </w:rPr>
        <w:t>;</w:t>
      </w:r>
    </w:p>
    <w:p w14:paraId="695384DF" w14:textId="77777777" w:rsidR="009D200E" w:rsidRPr="002C7E81" w:rsidRDefault="009D200E" w:rsidP="009D200E">
      <w:pPr>
        <w:ind w:firstLine="709"/>
        <w:jc w:val="both"/>
        <w:rPr>
          <w:bCs/>
          <w:color w:val="000000"/>
        </w:rPr>
      </w:pPr>
      <w:r w:rsidRPr="002C7E81">
        <w:rPr>
          <w:bCs/>
          <w:color w:val="000000"/>
        </w:rPr>
        <w:t>Проведено обследование технического состояния заглубленных помещений и получено технические заключение о соответствии требованиям, предъявляемым к укрытиям гражданской обороны.</w:t>
      </w:r>
    </w:p>
    <w:p w14:paraId="6E226751" w14:textId="67B4CC18" w:rsidR="009D200E" w:rsidRPr="002C7E81" w:rsidRDefault="009D200E" w:rsidP="009D200E">
      <w:pPr>
        <w:ind w:firstLine="709"/>
        <w:jc w:val="both"/>
        <w:rPr>
          <w:bCs/>
          <w:color w:val="000000"/>
        </w:rPr>
      </w:pPr>
      <w:r w:rsidRPr="002C7E81">
        <w:rPr>
          <w:bCs/>
          <w:color w:val="000000"/>
        </w:rPr>
        <w:t xml:space="preserve">Объекты гражданской обороны </w:t>
      </w:r>
      <w:r w:rsidR="00296E91">
        <w:rPr>
          <w:bCs/>
          <w:color w:val="000000"/>
        </w:rPr>
        <w:t>вмещают более</w:t>
      </w:r>
      <w:r w:rsidRPr="002C7E81">
        <w:rPr>
          <w:bCs/>
          <w:color w:val="000000"/>
        </w:rPr>
        <w:t xml:space="preserve"> 3</w:t>
      </w:r>
      <w:r w:rsidR="00296E91">
        <w:rPr>
          <w:bCs/>
          <w:color w:val="000000"/>
        </w:rPr>
        <w:t xml:space="preserve"> тысяч</w:t>
      </w:r>
      <w:r w:rsidRPr="002C7E81">
        <w:rPr>
          <w:bCs/>
          <w:color w:val="000000"/>
        </w:rPr>
        <w:t xml:space="preserve"> человек, что превышает численность населения.</w:t>
      </w:r>
    </w:p>
    <w:p w14:paraId="0F5A3AF1" w14:textId="3B36388A" w:rsidR="009D200E" w:rsidRPr="002C7E81" w:rsidRDefault="009D200E" w:rsidP="009D200E">
      <w:pPr>
        <w:ind w:firstLine="709"/>
        <w:jc w:val="both"/>
        <w:rPr>
          <w:b/>
          <w:bCs/>
          <w:color w:val="000000"/>
        </w:rPr>
      </w:pPr>
      <w:r w:rsidRPr="002C7E81">
        <w:rPr>
          <w:b/>
          <w:bCs/>
          <w:color w:val="000000"/>
        </w:rPr>
        <w:t>Система оповещения</w:t>
      </w:r>
    </w:p>
    <w:p w14:paraId="75A32586" w14:textId="169B270C" w:rsidR="00783976" w:rsidRPr="002C7E81" w:rsidRDefault="00783976" w:rsidP="00783976">
      <w:pPr>
        <w:ind w:firstLine="709"/>
        <w:jc w:val="both"/>
        <w:rPr>
          <w:bCs/>
          <w:color w:val="000000"/>
        </w:rPr>
      </w:pPr>
      <w:r w:rsidRPr="002C7E81">
        <w:rPr>
          <w:bCs/>
          <w:color w:val="000000"/>
        </w:rPr>
        <w:t xml:space="preserve">В целях приведения в готовность региональной системы оповещения населения Ленинградской области, Администрация в июне 2025 года провела масштабирование МСО на территории </w:t>
      </w:r>
      <w:proofErr w:type="spellStart"/>
      <w:r w:rsidRPr="002C7E81">
        <w:rPr>
          <w:bCs/>
          <w:color w:val="000000"/>
        </w:rPr>
        <w:t>Важинского</w:t>
      </w:r>
      <w:proofErr w:type="spellEnd"/>
      <w:r w:rsidRPr="002C7E81">
        <w:rPr>
          <w:bCs/>
          <w:color w:val="000000"/>
        </w:rPr>
        <w:t xml:space="preserve"> поселения. В рамках муниципального контракта приобретено и установлено оборудование МСО на сумму </w:t>
      </w:r>
      <w:r w:rsidR="00296E91">
        <w:rPr>
          <w:bCs/>
          <w:color w:val="000000"/>
        </w:rPr>
        <w:t>600 тысяч</w:t>
      </w:r>
      <w:r w:rsidRPr="002C7E81">
        <w:rPr>
          <w:bCs/>
          <w:color w:val="000000"/>
        </w:rPr>
        <w:t xml:space="preserve"> руб</w:t>
      </w:r>
      <w:r w:rsidR="00296E91">
        <w:rPr>
          <w:bCs/>
          <w:color w:val="000000"/>
        </w:rPr>
        <w:t>лей</w:t>
      </w:r>
      <w:r w:rsidRPr="002C7E81">
        <w:rPr>
          <w:bCs/>
          <w:color w:val="000000"/>
        </w:rPr>
        <w:t xml:space="preserve">. </w:t>
      </w:r>
    </w:p>
    <w:p w14:paraId="508FE06D" w14:textId="77777777" w:rsidR="00296E91" w:rsidRDefault="00783976" w:rsidP="00783976">
      <w:pPr>
        <w:ind w:firstLine="709"/>
        <w:jc w:val="both"/>
        <w:rPr>
          <w:bCs/>
          <w:color w:val="000000"/>
        </w:rPr>
      </w:pPr>
      <w:r w:rsidRPr="002C7E81">
        <w:rPr>
          <w:bCs/>
          <w:color w:val="000000"/>
        </w:rPr>
        <w:lastRenderedPageBreak/>
        <w:t xml:space="preserve">Оборудование установлено по ул. Школьная, </w:t>
      </w:r>
      <w:r w:rsidR="00296E91">
        <w:rPr>
          <w:bCs/>
          <w:color w:val="000000"/>
        </w:rPr>
        <w:t xml:space="preserve">вблизи д. 6 и по </w:t>
      </w:r>
      <w:r w:rsidRPr="002C7E81">
        <w:rPr>
          <w:bCs/>
          <w:color w:val="000000"/>
        </w:rPr>
        <w:t xml:space="preserve">ул. </w:t>
      </w:r>
      <w:proofErr w:type="spellStart"/>
      <w:r w:rsidRPr="002C7E81">
        <w:rPr>
          <w:bCs/>
          <w:color w:val="000000"/>
        </w:rPr>
        <w:t>Осташева</w:t>
      </w:r>
      <w:proofErr w:type="spellEnd"/>
      <w:r w:rsidRPr="002C7E81">
        <w:rPr>
          <w:bCs/>
          <w:color w:val="000000"/>
        </w:rPr>
        <w:t xml:space="preserve">, </w:t>
      </w:r>
      <w:r w:rsidR="00296E91">
        <w:rPr>
          <w:bCs/>
          <w:color w:val="000000"/>
        </w:rPr>
        <w:t>вблизи д. 6.</w:t>
      </w:r>
    </w:p>
    <w:p w14:paraId="3A932C8F" w14:textId="2F000FF5" w:rsidR="00783976" w:rsidRPr="002C7E81" w:rsidRDefault="00783976" w:rsidP="00783976">
      <w:pPr>
        <w:ind w:firstLine="709"/>
        <w:jc w:val="both"/>
        <w:rPr>
          <w:bCs/>
          <w:color w:val="000000"/>
        </w:rPr>
      </w:pPr>
      <w:r w:rsidRPr="002C7E81">
        <w:rPr>
          <w:bCs/>
          <w:color w:val="000000"/>
        </w:rPr>
        <w:t xml:space="preserve">Командный комплекс управления ДДС и местный пульт управления МСО </w:t>
      </w:r>
      <w:r w:rsidR="00C051D6">
        <w:rPr>
          <w:bCs/>
          <w:color w:val="000000"/>
        </w:rPr>
        <w:t>размещен</w:t>
      </w:r>
      <w:r w:rsidRPr="002C7E81">
        <w:rPr>
          <w:bCs/>
          <w:color w:val="000000"/>
        </w:rPr>
        <w:t xml:space="preserve"> в здании Администрации. </w:t>
      </w:r>
    </w:p>
    <w:p w14:paraId="3B214BE2" w14:textId="77777777" w:rsidR="00783976" w:rsidRPr="002C7E81" w:rsidRDefault="00783976" w:rsidP="00783976">
      <w:pPr>
        <w:ind w:firstLine="709"/>
        <w:jc w:val="both"/>
        <w:rPr>
          <w:bCs/>
          <w:color w:val="000000"/>
        </w:rPr>
      </w:pPr>
      <w:proofErr w:type="spellStart"/>
      <w:r w:rsidRPr="002C7E81">
        <w:rPr>
          <w:bCs/>
          <w:color w:val="000000"/>
        </w:rPr>
        <w:t>Важинская</w:t>
      </w:r>
      <w:proofErr w:type="spellEnd"/>
      <w:r w:rsidRPr="002C7E81">
        <w:rPr>
          <w:bCs/>
          <w:color w:val="000000"/>
        </w:rPr>
        <w:t xml:space="preserve"> МСО сопряжена с региональной системой оповещения (РСО) Ленинградской области.</w:t>
      </w:r>
    </w:p>
    <w:p w14:paraId="7CC12173" w14:textId="77777777" w:rsidR="00783976" w:rsidRPr="002C7E81" w:rsidRDefault="00783976" w:rsidP="00783976">
      <w:pPr>
        <w:ind w:firstLine="709"/>
        <w:jc w:val="both"/>
      </w:pPr>
      <w:r w:rsidRPr="002C7E81">
        <w:rPr>
          <w:b/>
          <w:bCs/>
          <w:color w:val="000000"/>
        </w:rPr>
        <w:t>Добровольная народная дружина «Важины»</w:t>
      </w:r>
      <w:r w:rsidRPr="002C7E81">
        <w:t xml:space="preserve"> </w:t>
      </w:r>
    </w:p>
    <w:p w14:paraId="1CB6BE9C" w14:textId="324C9BE6" w:rsidR="00783976" w:rsidRPr="002C7E81" w:rsidRDefault="00296E91" w:rsidP="00783976">
      <w:pPr>
        <w:tabs>
          <w:tab w:val="left" w:pos="7860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</w:t>
      </w:r>
      <w:r w:rsidR="00783976" w:rsidRPr="002C7E81">
        <w:rPr>
          <w:bCs/>
          <w:color w:val="000000"/>
        </w:rPr>
        <w:t xml:space="preserve"> 2023 году создана народная дружина «Важины» и зарегистрирована в региональном реестре народных дружин Ленинградской области. </w:t>
      </w:r>
    </w:p>
    <w:p w14:paraId="29BB1CD9" w14:textId="3036957A" w:rsidR="00783976" w:rsidRPr="002C7E81" w:rsidRDefault="00783976" w:rsidP="00783976">
      <w:pPr>
        <w:tabs>
          <w:tab w:val="left" w:pos="7860"/>
        </w:tabs>
        <w:ind w:firstLine="709"/>
        <w:jc w:val="both"/>
        <w:rPr>
          <w:bCs/>
          <w:color w:val="000000"/>
        </w:rPr>
      </w:pPr>
      <w:r w:rsidRPr="002C7E81">
        <w:rPr>
          <w:bCs/>
          <w:color w:val="000000"/>
        </w:rPr>
        <w:t xml:space="preserve">В состав дружины входит 6 человек, которые являются жителями </w:t>
      </w:r>
      <w:proofErr w:type="spellStart"/>
      <w:r w:rsidRPr="002C7E81">
        <w:rPr>
          <w:bCs/>
          <w:color w:val="000000"/>
        </w:rPr>
        <w:t>Важинского</w:t>
      </w:r>
      <w:proofErr w:type="spellEnd"/>
      <w:r w:rsidRPr="002C7E81">
        <w:rPr>
          <w:bCs/>
          <w:color w:val="000000"/>
        </w:rPr>
        <w:t xml:space="preserve"> поселения. Дружинники обеспечены всем необходимым для осуществления деятельности (жилеты, фонари, рации</w:t>
      </w:r>
      <w:r w:rsidRPr="004552B3">
        <w:rPr>
          <w:bCs/>
        </w:rPr>
        <w:t xml:space="preserve">), имеют удостоверение </w:t>
      </w:r>
      <w:r w:rsidRPr="002C7E81">
        <w:rPr>
          <w:bCs/>
          <w:color w:val="000000"/>
        </w:rPr>
        <w:t xml:space="preserve">установленного образца. В соответствии с утвержденными графиками ОМВД России по </w:t>
      </w:r>
      <w:proofErr w:type="spellStart"/>
      <w:r w:rsidRPr="002C7E81">
        <w:rPr>
          <w:bCs/>
          <w:color w:val="000000"/>
        </w:rPr>
        <w:t>Подпорожскому</w:t>
      </w:r>
      <w:proofErr w:type="spellEnd"/>
      <w:r w:rsidRPr="002C7E81">
        <w:rPr>
          <w:bCs/>
          <w:color w:val="000000"/>
        </w:rPr>
        <w:t xml:space="preserve"> району участвуют совместно с сотрудниками полиции в рейдовых мероприятиях (праздничные мероприятия, шествия, митинги, дискотеки и др. мероприятия) по охране общественного порядка и профилактике правонарушений. </w:t>
      </w:r>
    </w:p>
    <w:p w14:paraId="0A41581F" w14:textId="0A4E70D3" w:rsidR="001B38FE" w:rsidRPr="002C7E81" w:rsidRDefault="00783976" w:rsidP="00783976">
      <w:pPr>
        <w:tabs>
          <w:tab w:val="left" w:pos="7860"/>
        </w:tabs>
        <w:ind w:firstLine="709"/>
        <w:jc w:val="both"/>
      </w:pPr>
      <w:r w:rsidRPr="002C7E81">
        <w:rPr>
          <w:bCs/>
          <w:color w:val="000000"/>
        </w:rPr>
        <w:t>В 2025 году командир ДНД – Яковлев Николай Сергеевич участвовал в областном конкурсе и занял призовое место в номинации «Лучший народный дружинник Ленинградской области».</w:t>
      </w:r>
    </w:p>
    <w:p w14:paraId="38C4581A" w14:textId="77777777" w:rsidR="002C7E81" w:rsidRDefault="002C7E81" w:rsidP="002C7E81">
      <w:pPr>
        <w:rPr>
          <w:b/>
          <w:color w:val="000000"/>
        </w:rPr>
      </w:pPr>
    </w:p>
    <w:p w14:paraId="0CD350B3" w14:textId="011096D1" w:rsidR="00A53598" w:rsidRPr="002C7E81" w:rsidRDefault="00A53598" w:rsidP="002C7E81">
      <w:pPr>
        <w:rPr>
          <w:b/>
          <w:color w:val="000000"/>
        </w:rPr>
      </w:pPr>
      <w:r w:rsidRPr="002C7E81">
        <w:rPr>
          <w:b/>
          <w:color w:val="000000"/>
        </w:rPr>
        <w:t xml:space="preserve">Слайд </w:t>
      </w:r>
      <w:r w:rsidR="00296E91">
        <w:rPr>
          <w:b/>
          <w:color w:val="000000"/>
        </w:rPr>
        <w:t>8</w:t>
      </w:r>
      <w:r w:rsidRPr="002C7E81">
        <w:rPr>
          <w:b/>
          <w:color w:val="000000"/>
        </w:rPr>
        <w:t>.</w:t>
      </w:r>
    </w:p>
    <w:p w14:paraId="21CB9DA0" w14:textId="77777777" w:rsidR="00A53598" w:rsidRPr="002C7E81" w:rsidRDefault="00A53598" w:rsidP="00A53598">
      <w:pPr>
        <w:ind w:firstLine="851"/>
        <w:jc w:val="both"/>
        <w:rPr>
          <w:color w:val="000000"/>
        </w:rPr>
      </w:pPr>
      <w:r w:rsidRPr="002C7E81">
        <w:rPr>
          <w:color w:val="000000"/>
        </w:rPr>
        <w:tab/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Российской Федерации «О воинской обязанности и военной службе».</w:t>
      </w:r>
    </w:p>
    <w:p w14:paraId="1B6AB840" w14:textId="77777777" w:rsidR="00A53598" w:rsidRPr="002C7E81" w:rsidRDefault="00A53598" w:rsidP="00A53598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Всего на первичном воинском учете состоит:</w:t>
      </w:r>
    </w:p>
    <w:p w14:paraId="682B40C5" w14:textId="3BE229D0" w:rsidR="00A53598" w:rsidRPr="002C7E81" w:rsidRDefault="00A53598" w:rsidP="00A53598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•</w:t>
      </w:r>
      <w:r w:rsidRPr="002C7E81">
        <w:rPr>
          <w:color w:val="000000"/>
        </w:rPr>
        <w:tab/>
      </w:r>
      <w:r w:rsidR="00296E91">
        <w:rPr>
          <w:color w:val="000000"/>
        </w:rPr>
        <w:t>36</w:t>
      </w:r>
      <w:r w:rsidRPr="002C7E81">
        <w:rPr>
          <w:color w:val="000000"/>
        </w:rPr>
        <w:t xml:space="preserve"> гражданина, подлежащих первоначальной постановке на Воинский учет;</w:t>
      </w:r>
    </w:p>
    <w:p w14:paraId="5E60B762" w14:textId="762CFBB5" w:rsidR="00A53598" w:rsidRPr="002C7E81" w:rsidRDefault="00A53598" w:rsidP="00A53598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•</w:t>
      </w:r>
      <w:r w:rsidRPr="002C7E81">
        <w:rPr>
          <w:color w:val="000000"/>
        </w:rPr>
        <w:tab/>
      </w:r>
      <w:r w:rsidR="00296E91">
        <w:rPr>
          <w:color w:val="000000"/>
        </w:rPr>
        <w:t>19</w:t>
      </w:r>
      <w:r w:rsidRPr="002C7E81">
        <w:rPr>
          <w:color w:val="000000"/>
        </w:rPr>
        <w:t xml:space="preserve"> офицера запаса;</w:t>
      </w:r>
    </w:p>
    <w:p w14:paraId="3F680112" w14:textId="76459917" w:rsidR="00A53598" w:rsidRPr="002C7E81" w:rsidRDefault="00A53598" w:rsidP="00A53598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•</w:t>
      </w:r>
      <w:r w:rsidRPr="002C7E81">
        <w:rPr>
          <w:color w:val="000000"/>
        </w:rPr>
        <w:tab/>
      </w:r>
      <w:r w:rsidR="00296E91">
        <w:rPr>
          <w:color w:val="000000"/>
        </w:rPr>
        <w:t>540</w:t>
      </w:r>
      <w:r w:rsidRPr="002C7E81">
        <w:rPr>
          <w:color w:val="000000"/>
        </w:rPr>
        <w:t xml:space="preserve"> прапорщиков, мичманов, сержантов, старшин, солдат и матросов запаса.</w:t>
      </w:r>
    </w:p>
    <w:p w14:paraId="64BA19A9" w14:textId="77777777" w:rsidR="00296E91" w:rsidRPr="00296E91" w:rsidRDefault="00296E91" w:rsidP="00296E91">
      <w:pPr>
        <w:ind w:firstLine="851"/>
        <w:jc w:val="both"/>
        <w:rPr>
          <w:color w:val="000000"/>
        </w:rPr>
      </w:pPr>
      <w:r w:rsidRPr="00296E91">
        <w:rPr>
          <w:color w:val="000000"/>
        </w:rPr>
        <w:t>В 2025 году 8 человек подписали контракт с Министерством обороны о прохождении службы в зоне специальной военной операции на территории Украины.</w:t>
      </w:r>
    </w:p>
    <w:p w14:paraId="1D5E6391" w14:textId="0E5EE334" w:rsidR="00296E91" w:rsidRPr="002C7E81" w:rsidRDefault="00296E91" w:rsidP="00296E91">
      <w:pPr>
        <w:rPr>
          <w:b/>
          <w:color w:val="000000"/>
        </w:rPr>
      </w:pPr>
      <w:r w:rsidRPr="002C7E81">
        <w:rPr>
          <w:b/>
          <w:color w:val="000000"/>
        </w:rPr>
        <w:t xml:space="preserve">Слайд </w:t>
      </w:r>
      <w:r>
        <w:rPr>
          <w:b/>
          <w:color w:val="000000"/>
        </w:rPr>
        <w:t>9.</w:t>
      </w:r>
    </w:p>
    <w:p w14:paraId="527764A0" w14:textId="1C99C563" w:rsidR="00296E91" w:rsidRPr="00296E91" w:rsidRDefault="00296E91" w:rsidP="00296E91">
      <w:pPr>
        <w:ind w:firstLine="851"/>
        <w:jc w:val="both"/>
        <w:rPr>
          <w:color w:val="000000"/>
        </w:rPr>
      </w:pPr>
      <w:r w:rsidRPr="00296E91">
        <w:rPr>
          <w:color w:val="000000"/>
        </w:rPr>
        <w:t xml:space="preserve">Жители </w:t>
      </w:r>
      <w:proofErr w:type="spellStart"/>
      <w:r w:rsidRPr="00296E91">
        <w:rPr>
          <w:color w:val="000000"/>
        </w:rPr>
        <w:t>Важинского</w:t>
      </w:r>
      <w:proofErr w:type="spellEnd"/>
      <w:r w:rsidRPr="00296E91">
        <w:rPr>
          <w:color w:val="000000"/>
        </w:rPr>
        <w:t xml:space="preserve"> городского поселения в 2025 году простились с соотечественниками, погибшими в зоне специальной военной операции:</w:t>
      </w:r>
    </w:p>
    <w:p w14:paraId="495C2E1C" w14:textId="77777777" w:rsidR="00296E91" w:rsidRPr="00296E91" w:rsidRDefault="00296E91" w:rsidP="00296E91">
      <w:pPr>
        <w:ind w:firstLine="851"/>
        <w:jc w:val="both"/>
        <w:rPr>
          <w:color w:val="000000"/>
        </w:rPr>
      </w:pPr>
      <w:r w:rsidRPr="00296E91">
        <w:rPr>
          <w:color w:val="000000"/>
        </w:rPr>
        <w:t>- Кудрявцевым Дмитрием Владимировичем;</w:t>
      </w:r>
    </w:p>
    <w:p w14:paraId="7061B5CC" w14:textId="77777777" w:rsidR="00296E91" w:rsidRPr="00296E91" w:rsidRDefault="00296E91" w:rsidP="00296E91">
      <w:pPr>
        <w:ind w:firstLine="851"/>
        <w:jc w:val="both"/>
        <w:rPr>
          <w:color w:val="000000"/>
        </w:rPr>
      </w:pPr>
      <w:r w:rsidRPr="00296E91">
        <w:rPr>
          <w:color w:val="000000"/>
        </w:rPr>
        <w:t>- Логиновым Евгением Дмитриевичем;</w:t>
      </w:r>
    </w:p>
    <w:p w14:paraId="5B86F7F9" w14:textId="6F8833D7" w:rsidR="00A53598" w:rsidRPr="002C7E81" w:rsidRDefault="00296E91" w:rsidP="00296E91">
      <w:pPr>
        <w:ind w:firstLine="851"/>
        <w:jc w:val="both"/>
        <w:rPr>
          <w:color w:val="000000"/>
        </w:rPr>
      </w:pPr>
      <w:r w:rsidRPr="00296E91">
        <w:rPr>
          <w:color w:val="000000"/>
        </w:rPr>
        <w:t>- Галактионовым Константином Юрьевичем.</w:t>
      </w:r>
    </w:p>
    <w:p w14:paraId="5D541E3B" w14:textId="0124F531" w:rsidR="00DA76EA" w:rsidRPr="002C7E81" w:rsidRDefault="00296E91" w:rsidP="0073414A">
      <w:pPr>
        <w:jc w:val="both"/>
        <w:rPr>
          <w:b/>
          <w:color w:val="000000"/>
        </w:rPr>
      </w:pPr>
      <w:r>
        <w:rPr>
          <w:b/>
          <w:color w:val="000000"/>
        </w:rPr>
        <w:t>Слайд 10</w:t>
      </w:r>
      <w:r w:rsidR="00684C36" w:rsidRPr="002C7E81">
        <w:rPr>
          <w:b/>
          <w:color w:val="000000"/>
        </w:rPr>
        <w:t>.</w:t>
      </w:r>
    </w:p>
    <w:p w14:paraId="4E8FE732" w14:textId="77777777" w:rsidR="00AF442F" w:rsidRPr="002C7E81" w:rsidRDefault="00C8641A" w:rsidP="0073414A">
      <w:pPr>
        <w:ind w:firstLine="851"/>
        <w:jc w:val="both"/>
        <w:rPr>
          <w:bCs/>
        </w:rPr>
      </w:pPr>
      <w:r w:rsidRPr="002C7E81">
        <w:rPr>
          <w:bCs/>
        </w:rPr>
        <w:t>-</w:t>
      </w:r>
      <w:r w:rsidR="009740F2" w:rsidRPr="002C7E81">
        <w:rPr>
          <w:bCs/>
        </w:rPr>
        <w:t xml:space="preserve"> продолжа</w:t>
      </w:r>
      <w:r w:rsidR="0034448D" w:rsidRPr="002C7E81">
        <w:rPr>
          <w:bCs/>
        </w:rPr>
        <w:t>ет</w:t>
      </w:r>
      <w:r w:rsidR="009740F2" w:rsidRPr="002C7E81">
        <w:rPr>
          <w:bCs/>
        </w:rPr>
        <w:t>ся работ</w:t>
      </w:r>
      <w:r w:rsidR="00AF442F" w:rsidRPr="002C7E81">
        <w:rPr>
          <w:bCs/>
        </w:rPr>
        <w:t>а</w:t>
      </w:r>
      <w:r w:rsidR="009740F2" w:rsidRPr="002C7E81">
        <w:rPr>
          <w:bCs/>
        </w:rPr>
        <w:t xml:space="preserve"> по </w:t>
      </w:r>
      <w:r w:rsidRPr="002C7E81">
        <w:rPr>
          <w:bCs/>
        </w:rPr>
        <w:t>разработ</w:t>
      </w:r>
      <w:r w:rsidR="009740F2" w:rsidRPr="002C7E81">
        <w:rPr>
          <w:bCs/>
        </w:rPr>
        <w:t>к</w:t>
      </w:r>
      <w:r w:rsidR="00AF442F" w:rsidRPr="002C7E81">
        <w:rPr>
          <w:bCs/>
        </w:rPr>
        <w:t>е</w:t>
      </w:r>
      <w:r w:rsidRPr="002C7E81">
        <w:rPr>
          <w:bCs/>
        </w:rPr>
        <w:t xml:space="preserve"> проектно-сметн</w:t>
      </w:r>
      <w:r w:rsidR="009740F2" w:rsidRPr="002C7E81">
        <w:rPr>
          <w:bCs/>
        </w:rPr>
        <w:t>ой</w:t>
      </w:r>
      <w:r w:rsidRPr="002C7E81">
        <w:rPr>
          <w:bCs/>
        </w:rPr>
        <w:t xml:space="preserve"> документаци</w:t>
      </w:r>
      <w:r w:rsidR="009740F2" w:rsidRPr="002C7E81">
        <w:rPr>
          <w:bCs/>
        </w:rPr>
        <w:t>и</w:t>
      </w:r>
      <w:r w:rsidRPr="002C7E81">
        <w:rPr>
          <w:bCs/>
        </w:rPr>
        <w:t xml:space="preserve"> на Строительство Дома культуры</w:t>
      </w:r>
      <w:r w:rsidR="00AF442F" w:rsidRPr="002C7E81">
        <w:rPr>
          <w:bCs/>
        </w:rPr>
        <w:t xml:space="preserve">. </w:t>
      </w:r>
    </w:p>
    <w:p w14:paraId="6DE8E4AB" w14:textId="3A4F6D4D" w:rsidR="0073414A" w:rsidRPr="002C7E81" w:rsidRDefault="00AF442F" w:rsidP="0073414A">
      <w:pPr>
        <w:ind w:firstLine="851"/>
        <w:jc w:val="both"/>
        <w:rPr>
          <w:bCs/>
          <w:color w:val="000000"/>
        </w:rPr>
      </w:pPr>
      <w:r w:rsidRPr="002C7E81">
        <w:rPr>
          <w:bCs/>
          <w:color w:val="000000"/>
        </w:rPr>
        <w:t>В настоящее время документация проходит государственную экспертизу. Срок исполнения апрель 2026 года.</w:t>
      </w:r>
    </w:p>
    <w:p w14:paraId="5FBD3537" w14:textId="77777777" w:rsidR="00684C36" w:rsidRPr="002C7E81" w:rsidRDefault="00684C36" w:rsidP="00684C36">
      <w:pPr>
        <w:jc w:val="both"/>
        <w:rPr>
          <w:b/>
          <w:bCs/>
          <w:color w:val="000000"/>
        </w:rPr>
      </w:pPr>
    </w:p>
    <w:p w14:paraId="11086E84" w14:textId="09414969" w:rsidR="00684C36" w:rsidRPr="002C7E81" w:rsidRDefault="00684C36" w:rsidP="00684C36">
      <w:pPr>
        <w:jc w:val="both"/>
        <w:rPr>
          <w:b/>
          <w:bCs/>
          <w:color w:val="000000"/>
        </w:rPr>
      </w:pPr>
      <w:r w:rsidRPr="002C7E81">
        <w:rPr>
          <w:b/>
          <w:bCs/>
          <w:color w:val="000000"/>
        </w:rPr>
        <w:t>Слайд 1</w:t>
      </w:r>
      <w:r w:rsidR="001B291F">
        <w:rPr>
          <w:b/>
          <w:bCs/>
          <w:color w:val="000000"/>
        </w:rPr>
        <w:t>1</w:t>
      </w:r>
      <w:r w:rsidRPr="002C7E81">
        <w:rPr>
          <w:b/>
          <w:bCs/>
          <w:color w:val="000000"/>
        </w:rPr>
        <w:t>.</w:t>
      </w:r>
    </w:p>
    <w:p w14:paraId="16F51267" w14:textId="77777777" w:rsidR="001B291F" w:rsidRDefault="00783976" w:rsidP="00C74692">
      <w:pPr>
        <w:ind w:firstLine="851"/>
        <w:jc w:val="both"/>
        <w:rPr>
          <w:bCs/>
          <w:color w:val="000000"/>
        </w:rPr>
      </w:pPr>
      <w:r w:rsidRPr="002C7E81">
        <w:rPr>
          <w:bCs/>
          <w:color w:val="000000"/>
        </w:rPr>
        <w:t xml:space="preserve">Культурную и спортивную деятельность в поселении </w:t>
      </w:r>
      <w:r w:rsidR="00AF442F" w:rsidRPr="002C7E81">
        <w:rPr>
          <w:bCs/>
          <w:color w:val="000000"/>
        </w:rPr>
        <w:t>представляет Муниципальное</w:t>
      </w:r>
      <w:r w:rsidRPr="002C7E81">
        <w:rPr>
          <w:bCs/>
          <w:color w:val="000000"/>
        </w:rPr>
        <w:t xml:space="preserve"> бюджетное учреждение культуры «Важинское клубное объединение», которое всегда было и остается центром притяжения культурной и спортивной жизни посёлка. </w:t>
      </w:r>
    </w:p>
    <w:p w14:paraId="638E4074" w14:textId="4F1FEDDD" w:rsidR="00783976" w:rsidRPr="002C7E81" w:rsidRDefault="00783976" w:rsidP="00C74692">
      <w:pPr>
        <w:ind w:firstLine="851"/>
        <w:jc w:val="both"/>
        <w:rPr>
          <w:bCs/>
          <w:color w:val="000000"/>
        </w:rPr>
      </w:pPr>
      <w:r w:rsidRPr="002C7E81">
        <w:rPr>
          <w:bCs/>
          <w:color w:val="000000"/>
        </w:rPr>
        <w:t xml:space="preserve">В состав клубного объединения входят Дом культуры, физкультурно-оздоровительный комплекс «Важины», </w:t>
      </w:r>
      <w:proofErr w:type="spellStart"/>
      <w:r w:rsidRPr="002C7E81">
        <w:rPr>
          <w:bCs/>
          <w:color w:val="000000"/>
        </w:rPr>
        <w:t>Важинская</w:t>
      </w:r>
      <w:proofErr w:type="spellEnd"/>
      <w:r w:rsidRPr="002C7E81">
        <w:rPr>
          <w:bCs/>
          <w:color w:val="000000"/>
        </w:rPr>
        <w:t xml:space="preserve"> библиотека, Шахматный клуб, </w:t>
      </w:r>
      <w:r w:rsidR="00684C36" w:rsidRPr="002C7E81">
        <w:rPr>
          <w:bCs/>
          <w:color w:val="000000"/>
        </w:rPr>
        <w:t>Губернаторский молодежный трудовой отряд</w:t>
      </w:r>
      <w:r w:rsidRPr="002C7E81">
        <w:rPr>
          <w:bCs/>
          <w:color w:val="000000"/>
        </w:rPr>
        <w:t xml:space="preserve"> «Важины»</w:t>
      </w:r>
      <w:r w:rsidR="00AF442F" w:rsidRPr="002C7E81">
        <w:rPr>
          <w:bCs/>
          <w:color w:val="000000"/>
        </w:rPr>
        <w:t>, Молодежный центр.</w:t>
      </w:r>
    </w:p>
    <w:p w14:paraId="090E0890" w14:textId="1C577E20" w:rsidR="00C74692" w:rsidRPr="002C7E81" w:rsidRDefault="00C74692" w:rsidP="00C74692">
      <w:pPr>
        <w:ind w:firstLine="851"/>
        <w:jc w:val="both"/>
        <w:rPr>
          <w:bCs/>
          <w:color w:val="000000"/>
        </w:rPr>
      </w:pPr>
      <w:r w:rsidRPr="002C7E81">
        <w:rPr>
          <w:bCs/>
          <w:color w:val="000000"/>
        </w:rPr>
        <w:lastRenderedPageBreak/>
        <w:t>В течение года для населения и гостей нашего посёлка проводятся тематические выставки, мастер-классы, экскурсии, праздничные концерты, театрализованные программы, массовые гуляния и многое другое.</w:t>
      </w:r>
    </w:p>
    <w:p w14:paraId="7A6B2E36" w14:textId="0F8D01D2" w:rsidR="00C74692" w:rsidRPr="002C7E81" w:rsidRDefault="00C74692" w:rsidP="00C74692">
      <w:pPr>
        <w:ind w:firstLine="851"/>
        <w:jc w:val="both"/>
        <w:rPr>
          <w:bCs/>
          <w:color w:val="000000"/>
        </w:rPr>
      </w:pPr>
      <w:r w:rsidRPr="002C7E81">
        <w:rPr>
          <w:bCs/>
          <w:color w:val="000000"/>
        </w:rPr>
        <w:t>В Важинском клубном объединении за 202</w:t>
      </w:r>
      <w:r w:rsidR="00496A9F" w:rsidRPr="002C7E81">
        <w:rPr>
          <w:bCs/>
          <w:color w:val="000000"/>
        </w:rPr>
        <w:t>5</w:t>
      </w:r>
      <w:r w:rsidR="000D4273" w:rsidRPr="002C7E81">
        <w:rPr>
          <w:bCs/>
          <w:color w:val="000000"/>
        </w:rPr>
        <w:t xml:space="preserve"> год проведено 39</w:t>
      </w:r>
      <w:r w:rsidR="00496A9F" w:rsidRPr="002C7E81">
        <w:rPr>
          <w:bCs/>
          <w:color w:val="000000"/>
        </w:rPr>
        <w:t>7</w:t>
      </w:r>
      <w:r w:rsidR="000D4273" w:rsidRPr="002C7E81">
        <w:rPr>
          <w:bCs/>
          <w:color w:val="000000"/>
        </w:rPr>
        <w:t xml:space="preserve"> мероприятий.</w:t>
      </w:r>
    </w:p>
    <w:p w14:paraId="7CD8CCC4" w14:textId="77777777" w:rsidR="0073414A" w:rsidRPr="002C7E81" w:rsidRDefault="0073414A" w:rsidP="0073414A">
      <w:pPr>
        <w:jc w:val="both"/>
        <w:rPr>
          <w:bCs/>
          <w:color w:val="000000"/>
        </w:rPr>
      </w:pPr>
    </w:p>
    <w:p w14:paraId="243484D9" w14:textId="3418D636" w:rsidR="0073414A" w:rsidRPr="002C7E81" w:rsidRDefault="0073414A" w:rsidP="0073414A">
      <w:pPr>
        <w:jc w:val="both"/>
        <w:rPr>
          <w:b/>
          <w:bCs/>
          <w:color w:val="000000"/>
        </w:rPr>
      </w:pPr>
      <w:r w:rsidRPr="002C7E81">
        <w:rPr>
          <w:b/>
          <w:bCs/>
          <w:color w:val="000000"/>
        </w:rPr>
        <w:t>Слайд 1</w:t>
      </w:r>
      <w:r w:rsidR="001B291F">
        <w:rPr>
          <w:b/>
          <w:bCs/>
          <w:color w:val="000000"/>
        </w:rPr>
        <w:t>2</w:t>
      </w:r>
      <w:r w:rsidRPr="002C7E81">
        <w:rPr>
          <w:b/>
          <w:bCs/>
          <w:color w:val="000000"/>
        </w:rPr>
        <w:t xml:space="preserve">. </w:t>
      </w:r>
    </w:p>
    <w:p w14:paraId="0DD9463D" w14:textId="33365174" w:rsidR="00C74692" w:rsidRPr="002C7E81" w:rsidRDefault="00C74692" w:rsidP="00C74692">
      <w:pPr>
        <w:ind w:firstLine="851"/>
        <w:jc w:val="both"/>
        <w:rPr>
          <w:bCs/>
          <w:color w:val="000000"/>
        </w:rPr>
      </w:pPr>
      <w:r w:rsidRPr="002C7E81">
        <w:rPr>
          <w:bCs/>
          <w:color w:val="000000"/>
        </w:rPr>
        <w:t xml:space="preserve">Количество читателей в Важинской библиотеке составляет </w:t>
      </w:r>
      <w:r w:rsidR="00EA6D4E" w:rsidRPr="002C7E81">
        <w:rPr>
          <w:bCs/>
          <w:color w:val="000000"/>
        </w:rPr>
        <w:t>562 человека, в том числе: 261</w:t>
      </w:r>
      <w:r w:rsidRPr="002C7E81">
        <w:rPr>
          <w:bCs/>
          <w:color w:val="000000"/>
        </w:rPr>
        <w:t xml:space="preserve"> - </w:t>
      </w:r>
      <w:r w:rsidR="00C051D6">
        <w:rPr>
          <w:bCs/>
          <w:color w:val="000000"/>
        </w:rPr>
        <w:t>ребенок</w:t>
      </w:r>
      <w:r w:rsidRPr="002C7E81">
        <w:rPr>
          <w:bCs/>
          <w:color w:val="000000"/>
        </w:rPr>
        <w:t xml:space="preserve"> до 14 лет; </w:t>
      </w:r>
      <w:r w:rsidR="00EA6D4E" w:rsidRPr="002C7E81">
        <w:rPr>
          <w:bCs/>
          <w:color w:val="000000"/>
        </w:rPr>
        <w:t>48</w:t>
      </w:r>
      <w:r w:rsidRPr="002C7E81">
        <w:rPr>
          <w:bCs/>
          <w:color w:val="000000"/>
        </w:rPr>
        <w:t xml:space="preserve"> человек </w:t>
      </w:r>
      <w:r w:rsidR="00D11329">
        <w:rPr>
          <w:bCs/>
          <w:color w:val="000000"/>
        </w:rPr>
        <w:t xml:space="preserve">составляет </w:t>
      </w:r>
      <w:r w:rsidR="00D11329" w:rsidRPr="002C7E81">
        <w:rPr>
          <w:bCs/>
          <w:color w:val="000000"/>
        </w:rPr>
        <w:t>молодёжь</w:t>
      </w:r>
      <w:r w:rsidRPr="002C7E81">
        <w:rPr>
          <w:bCs/>
          <w:color w:val="000000"/>
        </w:rPr>
        <w:t xml:space="preserve"> от 15 до 30 лет.</w:t>
      </w:r>
    </w:p>
    <w:p w14:paraId="1D0F7487" w14:textId="672DBF6D" w:rsidR="00EA6D4E" w:rsidRPr="002C7E81" w:rsidRDefault="00EA6D4E" w:rsidP="00EA6D4E">
      <w:pPr>
        <w:tabs>
          <w:tab w:val="left" w:pos="1276"/>
        </w:tabs>
        <w:spacing w:line="276" w:lineRule="auto"/>
        <w:ind w:firstLine="709"/>
        <w:jc w:val="both"/>
      </w:pPr>
      <w:r w:rsidRPr="002C7E81">
        <w:t>Библиотека обслуживает людей с ограниченными возможностями: посещение на дому с обменом книг</w:t>
      </w:r>
      <w:r w:rsidR="001B291F">
        <w:t>.</w:t>
      </w:r>
    </w:p>
    <w:p w14:paraId="302AC812" w14:textId="77777777" w:rsidR="00C679F6" w:rsidRPr="002C7E81" w:rsidRDefault="00C679F6" w:rsidP="00C74692">
      <w:pPr>
        <w:ind w:firstLine="851"/>
        <w:jc w:val="both"/>
        <w:rPr>
          <w:b/>
          <w:bCs/>
          <w:color w:val="000000"/>
        </w:rPr>
      </w:pPr>
    </w:p>
    <w:p w14:paraId="744A374C" w14:textId="3DF65181" w:rsidR="00DA76EA" w:rsidRPr="002C7E81" w:rsidRDefault="00C74692" w:rsidP="001B291F">
      <w:pPr>
        <w:jc w:val="both"/>
        <w:rPr>
          <w:b/>
          <w:bCs/>
          <w:color w:val="000000"/>
        </w:rPr>
      </w:pPr>
      <w:r w:rsidRPr="002C7E81">
        <w:rPr>
          <w:b/>
          <w:bCs/>
          <w:color w:val="000000"/>
        </w:rPr>
        <w:t>Слайд 1</w:t>
      </w:r>
      <w:r w:rsidR="001B291F">
        <w:rPr>
          <w:b/>
          <w:bCs/>
          <w:color w:val="000000"/>
        </w:rPr>
        <w:t>3.</w:t>
      </w:r>
    </w:p>
    <w:p w14:paraId="0E6571FF" w14:textId="4F26E8DF" w:rsidR="008605BC" w:rsidRPr="002C7E81" w:rsidRDefault="008605BC" w:rsidP="008605BC">
      <w:pPr>
        <w:ind w:firstLine="851"/>
        <w:jc w:val="both"/>
        <w:rPr>
          <w:shd w:val="clear" w:color="auto" w:fill="FFFFFF"/>
        </w:rPr>
      </w:pPr>
      <w:r w:rsidRPr="002C7E81">
        <w:rPr>
          <w:rStyle w:val="ae"/>
          <w:b w:val="0"/>
          <w:shd w:val="clear" w:color="auto" w:fill="FFFFFF"/>
        </w:rPr>
        <w:t>Ежегодно на территории поселения и сельских населенных пунктах реализуются проекты в рамках областного закона №10-ОЗ</w:t>
      </w:r>
      <w:r w:rsidR="001B291F">
        <w:rPr>
          <w:rStyle w:val="ae"/>
          <w:b w:val="0"/>
          <w:shd w:val="clear" w:color="auto" w:fill="FFFFFF"/>
        </w:rPr>
        <w:t>.</w:t>
      </w:r>
      <w:r w:rsidRPr="002C7E81">
        <w:rPr>
          <w:rStyle w:val="ae"/>
          <w:b w:val="0"/>
          <w:shd w:val="clear" w:color="auto" w:fill="FFFFFF"/>
        </w:rPr>
        <w:t xml:space="preserve"> </w:t>
      </w:r>
    </w:p>
    <w:p w14:paraId="64D30B7E" w14:textId="67B187C8" w:rsidR="008605BC" w:rsidRPr="002C7E81" w:rsidRDefault="00C648E7" w:rsidP="008605BC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П</w:t>
      </w:r>
      <w:r w:rsidR="008605BC" w:rsidRPr="002C7E81">
        <w:rPr>
          <w:shd w:val="clear" w:color="auto" w:fill="FFFFFF"/>
        </w:rPr>
        <w:t>о инициативным проектам старост были проведены работы:</w:t>
      </w:r>
    </w:p>
    <w:p w14:paraId="1AEC93BF" w14:textId="77777777" w:rsidR="001B291F" w:rsidRPr="002C7E81" w:rsidRDefault="001B291F" w:rsidP="001B291F">
      <w:pPr>
        <w:numPr>
          <w:ilvl w:val="3"/>
          <w:numId w:val="7"/>
        </w:numPr>
        <w:ind w:left="0" w:firstLine="567"/>
        <w:jc w:val="both"/>
        <w:rPr>
          <w:color w:val="000000"/>
        </w:rPr>
      </w:pPr>
      <w:r w:rsidRPr="002C7E81">
        <w:rPr>
          <w:color w:val="000000"/>
          <w:shd w:val="clear" w:color="auto" w:fill="FFFFFF"/>
        </w:rPr>
        <w:t>по благоустройству общественной территории вблизи дома 35 на ул. Речная в д. Гришино;</w:t>
      </w:r>
    </w:p>
    <w:p w14:paraId="0F6CC209" w14:textId="4F890F99" w:rsidR="008605BC" w:rsidRPr="001B291F" w:rsidRDefault="008605BC" w:rsidP="008605BC">
      <w:pPr>
        <w:numPr>
          <w:ilvl w:val="3"/>
          <w:numId w:val="7"/>
        </w:numPr>
        <w:ind w:left="0" w:firstLine="567"/>
        <w:jc w:val="both"/>
        <w:rPr>
          <w:color w:val="000000"/>
        </w:rPr>
      </w:pPr>
      <w:r w:rsidRPr="002C7E81">
        <w:rPr>
          <w:color w:val="000000"/>
          <w:shd w:val="clear" w:color="auto" w:fill="FFFFFF"/>
        </w:rPr>
        <w:t xml:space="preserve">по благоустройству территории детской игровой площадки в д. </w:t>
      </w:r>
      <w:proofErr w:type="spellStart"/>
      <w:r w:rsidRPr="002C7E81">
        <w:rPr>
          <w:color w:val="000000"/>
          <w:shd w:val="clear" w:color="auto" w:fill="FFFFFF"/>
        </w:rPr>
        <w:t>Согиницы</w:t>
      </w:r>
      <w:proofErr w:type="spellEnd"/>
      <w:r w:rsidRPr="002C7E81">
        <w:rPr>
          <w:color w:val="000000"/>
          <w:shd w:val="clear" w:color="auto" w:fill="FFFFFF"/>
        </w:rPr>
        <w:t xml:space="preserve"> и в д. </w:t>
      </w:r>
      <w:proofErr w:type="spellStart"/>
      <w:r w:rsidRPr="002C7E81">
        <w:rPr>
          <w:color w:val="000000"/>
          <w:shd w:val="clear" w:color="auto" w:fill="FFFFFF"/>
        </w:rPr>
        <w:t>Ульино</w:t>
      </w:r>
      <w:proofErr w:type="spellEnd"/>
      <w:r w:rsidRPr="002C7E81">
        <w:rPr>
          <w:color w:val="000000"/>
          <w:shd w:val="clear" w:color="auto" w:fill="FFFFFF"/>
        </w:rPr>
        <w:t>;</w:t>
      </w:r>
    </w:p>
    <w:p w14:paraId="484E18B1" w14:textId="77777777" w:rsidR="00C648E7" w:rsidRDefault="00C648E7" w:rsidP="001B291F">
      <w:pPr>
        <w:jc w:val="both"/>
        <w:rPr>
          <w:b/>
          <w:color w:val="000000"/>
          <w:shd w:val="clear" w:color="auto" w:fill="FFFFFF"/>
        </w:rPr>
      </w:pPr>
    </w:p>
    <w:p w14:paraId="5828474F" w14:textId="2BF3F015" w:rsidR="001B291F" w:rsidRPr="001B291F" w:rsidRDefault="001B291F" w:rsidP="001B291F">
      <w:pPr>
        <w:jc w:val="both"/>
        <w:rPr>
          <w:b/>
          <w:color w:val="000000"/>
        </w:rPr>
      </w:pPr>
      <w:r w:rsidRPr="001B291F">
        <w:rPr>
          <w:b/>
          <w:color w:val="000000"/>
          <w:shd w:val="clear" w:color="auto" w:fill="FFFFFF"/>
        </w:rPr>
        <w:t>Слайд 14.</w:t>
      </w:r>
    </w:p>
    <w:p w14:paraId="134F7EF4" w14:textId="476AEDC6" w:rsidR="001B291F" w:rsidRDefault="001B291F" w:rsidP="001B291F">
      <w:pPr>
        <w:numPr>
          <w:ilvl w:val="3"/>
          <w:numId w:val="7"/>
        </w:numPr>
        <w:ind w:left="0" w:firstLine="709"/>
        <w:jc w:val="both"/>
        <w:rPr>
          <w:color w:val="000000"/>
        </w:rPr>
      </w:pPr>
      <w:r w:rsidRPr="002C7E81">
        <w:rPr>
          <w:color w:val="000000"/>
          <w:shd w:val="clear" w:color="auto" w:fill="FFFFFF"/>
        </w:rPr>
        <w:t>по установке качели вблизи дома 32 на ул. Солнечная в д. Купецкое</w:t>
      </w:r>
      <w:r w:rsidRPr="002C7E81">
        <w:rPr>
          <w:color w:val="000000"/>
        </w:rPr>
        <w:t>.</w:t>
      </w:r>
    </w:p>
    <w:p w14:paraId="651D33EB" w14:textId="77777777" w:rsidR="001B291F" w:rsidRPr="002C7E81" w:rsidRDefault="001B291F" w:rsidP="001B291F">
      <w:pPr>
        <w:numPr>
          <w:ilvl w:val="3"/>
          <w:numId w:val="7"/>
        </w:numPr>
        <w:ind w:left="0" w:firstLine="709"/>
        <w:jc w:val="both"/>
        <w:rPr>
          <w:color w:val="000000"/>
        </w:rPr>
      </w:pPr>
      <w:r w:rsidRPr="002C7E81">
        <w:rPr>
          <w:color w:val="000000"/>
          <w:shd w:val="clear" w:color="auto" w:fill="FFFFFF"/>
        </w:rPr>
        <w:t xml:space="preserve">по ремонту колодцев вблизи домов 8 и 18а на ул. Ветеранов в д. </w:t>
      </w:r>
      <w:proofErr w:type="spellStart"/>
      <w:r w:rsidRPr="002C7E81">
        <w:rPr>
          <w:color w:val="000000"/>
          <w:shd w:val="clear" w:color="auto" w:fill="FFFFFF"/>
        </w:rPr>
        <w:t>Курпово</w:t>
      </w:r>
      <w:proofErr w:type="spellEnd"/>
      <w:r w:rsidRPr="002C7E81">
        <w:rPr>
          <w:color w:val="000000"/>
        </w:rPr>
        <w:t>;</w:t>
      </w:r>
    </w:p>
    <w:p w14:paraId="2956EE52" w14:textId="75F64CE0" w:rsidR="008605BC" w:rsidRPr="001B291F" w:rsidRDefault="008605BC" w:rsidP="001B291F">
      <w:pPr>
        <w:numPr>
          <w:ilvl w:val="3"/>
          <w:numId w:val="7"/>
        </w:numPr>
        <w:ind w:left="0" w:firstLine="709"/>
        <w:jc w:val="both"/>
        <w:rPr>
          <w:color w:val="000000"/>
        </w:rPr>
      </w:pPr>
      <w:r w:rsidRPr="002C7E81">
        <w:rPr>
          <w:color w:val="000000"/>
          <w:shd w:val="clear" w:color="auto" w:fill="FFFFFF"/>
        </w:rPr>
        <w:t xml:space="preserve">по ремонту уличного освещения в дер. </w:t>
      </w:r>
      <w:proofErr w:type="spellStart"/>
      <w:r w:rsidRPr="002C7E81">
        <w:rPr>
          <w:color w:val="000000"/>
          <w:shd w:val="clear" w:color="auto" w:fill="FFFFFF"/>
        </w:rPr>
        <w:t>Усланка</w:t>
      </w:r>
      <w:proofErr w:type="spellEnd"/>
      <w:r w:rsidRPr="002C7E81">
        <w:rPr>
          <w:color w:val="000000"/>
          <w:shd w:val="clear" w:color="auto" w:fill="FFFFFF"/>
        </w:rPr>
        <w:t xml:space="preserve">; </w:t>
      </w:r>
    </w:p>
    <w:p w14:paraId="1FBBAE46" w14:textId="77777777" w:rsidR="00C648E7" w:rsidRDefault="00C648E7" w:rsidP="001B291F">
      <w:pPr>
        <w:jc w:val="both"/>
        <w:rPr>
          <w:b/>
          <w:color w:val="000000"/>
          <w:shd w:val="clear" w:color="auto" w:fill="FFFFFF"/>
        </w:rPr>
      </w:pPr>
    </w:p>
    <w:p w14:paraId="2E45C369" w14:textId="6BB87DB6" w:rsidR="001B291F" w:rsidRPr="001B291F" w:rsidRDefault="001B291F" w:rsidP="001B291F">
      <w:pPr>
        <w:jc w:val="both"/>
        <w:rPr>
          <w:b/>
          <w:color w:val="000000"/>
        </w:rPr>
      </w:pPr>
      <w:r w:rsidRPr="001B291F">
        <w:rPr>
          <w:b/>
          <w:color w:val="000000"/>
          <w:shd w:val="clear" w:color="auto" w:fill="FFFFFF"/>
        </w:rPr>
        <w:t>С</w:t>
      </w:r>
      <w:r>
        <w:rPr>
          <w:b/>
          <w:color w:val="000000"/>
          <w:shd w:val="clear" w:color="auto" w:fill="FFFFFF"/>
        </w:rPr>
        <w:t>лайд 15</w:t>
      </w:r>
      <w:r w:rsidRPr="001B291F">
        <w:rPr>
          <w:b/>
          <w:color w:val="000000"/>
          <w:shd w:val="clear" w:color="auto" w:fill="FFFFFF"/>
        </w:rPr>
        <w:t>.</w:t>
      </w:r>
    </w:p>
    <w:p w14:paraId="61811D67" w14:textId="77777777" w:rsidR="008605BC" w:rsidRPr="002C7E81" w:rsidRDefault="008605BC" w:rsidP="001B291F">
      <w:pPr>
        <w:numPr>
          <w:ilvl w:val="3"/>
          <w:numId w:val="7"/>
        </w:numPr>
        <w:ind w:left="0" w:firstLine="709"/>
        <w:jc w:val="both"/>
        <w:rPr>
          <w:color w:val="000000"/>
        </w:rPr>
      </w:pPr>
      <w:r w:rsidRPr="002C7E81">
        <w:rPr>
          <w:color w:val="000000"/>
          <w:shd w:val="clear" w:color="auto" w:fill="FFFFFF"/>
        </w:rPr>
        <w:t xml:space="preserve">по ремонту участка автомобильной дороги общего пользования местного значения пер. Дачный в д. Заозерье и по ул. Прибрежная, д. </w:t>
      </w:r>
      <w:proofErr w:type="spellStart"/>
      <w:r w:rsidRPr="002C7E81">
        <w:rPr>
          <w:color w:val="000000"/>
          <w:shd w:val="clear" w:color="auto" w:fill="FFFFFF"/>
        </w:rPr>
        <w:t>Усланка</w:t>
      </w:r>
      <w:proofErr w:type="spellEnd"/>
      <w:r w:rsidRPr="002C7E81">
        <w:rPr>
          <w:color w:val="000000"/>
          <w:shd w:val="clear" w:color="auto" w:fill="FFFFFF"/>
        </w:rPr>
        <w:t>;</w:t>
      </w:r>
    </w:p>
    <w:p w14:paraId="3151E417" w14:textId="77777777" w:rsidR="008605BC" w:rsidRPr="002C7E81" w:rsidRDefault="008605BC" w:rsidP="001B291F">
      <w:pPr>
        <w:numPr>
          <w:ilvl w:val="3"/>
          <w:numId w:val="7"/>
        </w:numPr>
        <w:ind w:left="0" w:firstLine="709"/>
        <w:jc w:val="both"/>
        <w:rPr>
          <w:color w:val="000000"/>
        </w:rPr>
      </w:pPr>
      <w:r w:rsidRPr="002C7E81">
        <w:rPr>
          <w:color w:val="000000"/>
          <w:shd w:val="clear" w:color="auto" w:fill="FFFFFF"/>
        </w:rPr>
        <w:t xml:space="preserve">по замене водоотводной трубы на ул. </w:t>
      </w:r>
      <w:proofErr w:type="spellStart"/>
      <w:r w:rsidRPr="002C7E81">
        <w:rPr>
          <w:color w:val="000000"/>
          <w:shd w:val="clear" w:color="auto" w:fill="FFFFFF"/>
        </w:rPr>
        <w:t>Кашинская</w:t>
      </w:r>
      <w:proofErr w:type="spellEnd"/>
      <w:r w:rsidRPr="002C7E81">
        <w:rPr>
          <w:color w:val="000000"/>
          <w:shd w:val="clear" w:color="auto" w:fill="FFFFFF"/>
        </w:rPr>
        <w:t xml:space="preserve"> в д. </w:t>
      </w:r>
      <w:proofErr w:type="spellStart"/>
      <w:r w:rsidRPr="002C7E81">
        <w:rPr>
          <w:color w:val="000000"/>
          <w:shd w:val="clear" w:color="auto" w:fill="FFFFFF"/>
        </w:rPr>
        <w:t>Усланка</w:t>
      </w:r>
      <w:proofErr w:type="spellEnd"/>
      <w:r w:rsidRPr="002C7E81">
        <w:rPr>
          <w:color w:val="000000"/>
          <w:shd w:val="clear" w:color="auto" w:fill="FFFFFF"/>
        </w:rPr>
        <w:t>;</w:t>
      </w:r>
    </w:p>
    <w:p w14:paraId="11D3CE45" w14:textId="77777777" w:rsidR="00CB403D" w:rsidRDefault="008605BC" w:rsidP="008605BC">
      <w:pPr>
        <w:ind w:firstLine="709"/>
        <w:jc w:val="both"/>
        <w:rPr>
          <w:color w:val="000000"/>
        </w:rPr>
      </w:pPr>
      <w:r w:rsidRPr="002C7E81">
        <w:rPr>
          <w:color w:val="000000"/>
        </w:rPr>
        <w:t>Стоимость работ составила 2,9 млн. рублей, в том числе средства субсидии</w:t>
      </w:r>
      <w:r w:rsidR="00CB403D">
        <w:rPr>
          <w:color w:val="000000"/>
        </w:rPr>
        <w:t>.</w:t>
      </w:r>
    </w:p>
    <w:p w14:paraId="2601CEAD" w14:textId="4963B998" w:rsidR="008605BC" w:rsidRPr="002C7E81" w:rsidRDefault="008605BC" w:rsidP="008605BC">
      <w:pPr>
        <w:ind w:firstLine="709"/>
        <w:jc w:val="both"/>
        <w:rPr>
          <w:color w:val="333333"/>
          <w:shd w:val="clear" w:color="auto" w:fill="FFFFFF"/>
        </w:rPr>
      </w:pPr>
      <w:r w:rsidRPr="002C7E81">
        <w:rPr>
          <w:color w:val="000000"/>
        </w:rPr>
        <w:t xml:space="preserve"> </w:t>
      </w:r>
    </w:p>
    <w:p w14:paraId="080B796B" w14:textId="3DB9C48B" w:rsidR="008605BC" w:rsidRPr="002C7E81" w:rsidRDefault="008605BC" w:rsidP="008605BC">
      <w:pPr>
        <w:ind w:firstLine="709"/>
        <w:jc w:val="both"/>
        <w:rPr>
          <w:bCs/>
          <w:color w:val="000000"/>
        </w:rPr>
      </w:pPr>
      <w:r w:rsidRPr="002C7E81">
        <w:rPr>
          <w:bCs/>
          <w:color w:val="000000"/>
        </w:rPr>
        <w:t>По инициативному проекту территориального общественного самоуправления «Важины» проведены работы:</w:t>
      </w:r>
    </w:p>
    <w:p w14:paraId="09542090" w14:textId="02A37960" w:rsidR="00DA76EA" w:rsidRPr="00D11329" w:rsidRDefault="00C051D6" w:rsidP="00E56AC1">
      <w:pPr>
        <w:pStyle w:val="a9"/>
        <w:numPr>
          <w:ilvl w:val="0"/>
          <w:numId w:val="22"/>
        </w:numPr>
        <w:ind w:left="0" w:firstLine="709"/>
        <w:jc w:val="both"/>
        <w:rPr>
          <w:b/>
          <w:color w:val="000000"/>
        </w:rPr>
      </w:pPr>
      <w:r w:rsidRPr="00D11329">
        <w:rPr>
          <w:bCs/>
          <w:color w:val="000000"/>
        </w:rPr>
        <w:t>изготовлению и установке ограждения на детской площадке ул. Береговая, вблизи д. № 1</w:t>
      </w:r>
      <w:r w:rsidR="00D11329" w:rsidRPr="00D11329">
        <w:rPr>
          <w:bCs/>
          <w:color w:val="000000"/>
        </w:rPr>
        <w:t>, а также по</w:t>
      </w:r>
      <w:r w:rsidR="008605BC" w:rsidRPr="00D11329">
        <w:rPr>
          <w:bCs/>
          <w:color w:val="000000"/>
        </w:rPr>
        <w:t xml:space="preserve"> масштабированию системы оповещения населения</w:t>
      </w:r>
      <w:r w:rsidR="00D11329" w:rsidRPr="00D11329">
        <w:rPr>
          <w:bCs/>
          <w:color w:val="000000"/>
        </w:rPr>
        <w:t xml:space="preserve">. </w:t>
      </w:r>
      <w:r w:rsidR="008605BC" w:rsidRPr="00D11329">
        <w:rPr>
          <w:bCs/>
          <w:color w:val="000000"/>
        </w:rPr>
        <w:t xml:space="preserve"> Стоимость работ составила 1,2 млн. рублей, в том числе средства субсидии</w:t>
      </w:r>
      <w:r w:rsidR="00CB403D" w:rsidRPr="00D11329">
        <w:rPr>
          <w:bCs/>
          <w:color w:val="000000"/>
        </w:rPr>
        <w:t>.</w:t>
      </w:r>
      <w:r w:rsidR="008605BC" w:rsidRPr="00D11329">
        <w:rPr>
          <w:bCs/>
          <w:color w:val="000000"/>
        </w:rPr>
        <w:t xml:space="preserve"> </w:t>
      </w:r>
    </w:p>
    <w:p w14:paraId="0AFBE1B5" w14:textId="77777777" w:rsidR="00CB403D" w:rsidRDefault="00CB403D" w:rsidP="00CB403D">
      <w:pPr>
        <w:ind w:firstLine="709"/>
        <w:jc w:val="both"/>
        <w:rPr>
          <w:color w:val="000000"/>
        </w:rPr>
      </w:pPr>
    </w:p>
    <w:p w14:paraId="1D568563" w14:textId="45C85C50" w:rsidR="00CB403D" w:rsidRPr="006D7A08" w:rsidRDefault="006D7A08" w:rsidP="006D7A08">
      <w:pPr>
        <w:jc w:val="both"/>
        <w:rPr>
          <w:b/>
          <w:color w:val="000000"/>
        </w:rPr>
      </w:pPr>
      <w:r w:rsidRPr="006D7A08">
        <w:rPr>
          <w:b/>
          <w:color w:val="000000"/>
        </w:rPr>
        <w:t>Слайд 1</w:t>
      </w:r>
      <w:r w:rsidR="00E325E9">
        <w:rPr>
          <w:b/>
          <w:color w:val="000000"/>
        </w:rPr>
        <w:t>6</w:t>
      </w:r>
      <w:r w:rsidRPr="006D7A08">
        <w:rPr>
          <w:b/>
          <w:color w:val="000000"/>
        </w:rPr>
        <w:t>.</w:t>
      </w:r>
    </w:p>
    <w:p w14:paraId="1D2C8B10" w14:textId="13040C3F" w:rsidR="000C7989" w:rsidRPr="002C7E81" w:rsidRDefault="000C7989" w:rsidP="00CB403D">
      <w:pPr>
        <w:ind w:firstLine="709"/>
        <w:jc w:val="both"/>
        <w:rPr>
          <w:color w:val="000000"/>
        </w:rPr>
      </w:pPr>
      <w:r w:rsidRPr="002C7E81">
        <w:rPr>
          <w:color w:val="000000"/>
        </w:rPr>
        <w:t>Общая площадь земель населенных пунктов составляет 749,96 га.</w:t>
      </w:r>
    </w:p>
    <w:p w14:paraId="2341878A" w14:textId="65D427CD" w:rsidR="000C7989" w:rsidRPr="002C7E81" w:rsidRDefault="000C7989" w:rsidP="00DA76EA">
      <w:pPr>
        <w:ind w:firstLine="851"/>
        <w:jc w:val="both"/>
        <w:rPr>
          <w:color w:val="000000"/>
        </w:rPr>
      </w:pPr>
      <w:r w:rsidRPr="002C7E81">
        <w:t xml:space="preserve"> </w:t>
      </w:r>
      <w:r w:rsidRPr="002C7E81">
        <w:rPr>
          <w:color w:val="000000"/>
        </w:rPr>
        <w:t xml:space="preserve">91,9 % территории </w:t>
      </w:r>
      <w:proofErr w:type="spellStart"/>
      <w:r w:rsidRPr="002C7E81">
        <w:rPr>
          <w:color w:val="000000"/>
        </w:rPr>
        <w:t>Важинского</w:t>
      </w:r>
      <w:proofErr w:type="spellEnd"/>
      <w:r w:rsidRPr="002C7E81">
        <w:rPr>
          <w:color w:val="000000"/>
        </w:rPr>
        <w:t xml:space="preserve"> городского поселения составляют земли лесного фонда.</w:t>
      </w:r>
    </w:p>
    <w:p w14:paraId="1707D272" w14:textId="7CB7E853" w:rsidR="000C7989" w:rsidRPr="002C7E81" w:rsidRDefault="000C7989" w:rsidP="000C7989">
      <w:pPr>
        <w:ind w:firstLine="851"/>
        <w:jc w:val="both"/>
        <w:rPr>
          <w:color w:val="000000"/>
        </w:rPr>
      </w:pPr>
      <w:r w:rsidRPr="002C7E81">
        <w:rPr>
          <w:color w:val="000000"/>
        </w:rPr>
        <w:t xml:space="preserve">Территория, занятая населенными пунктами, составляет 0,7 % от общей площади территории </w:t>
      </w:r>
      <w:proofErr w:type="spellStart"/>
      <w:r w:rsidRPr="002C7E81">
        <w:rPr>
          <w:color w:val="000000"/>
        </w:rPr>
        <w:t>Важинского</w:t>
      </w:r>
      <w:proofErr w:type="spellEnd"/>
      <w:r w:rsidRPr="002C7E81">
        <w:rPr>
          <w:color w:val="000000"/>
        </w:rPr>
        <w:t xml:space="preserve"> городского поселения.</w:t>
      </w:r>
    </w:p>
    <w:p w14:paraId="3658C612" w14:textId="7C8B6C81" w:rsidR="00490149" w:rsidRPr="002C7E81" w:rsidRDefault="00490149" w:rsidP="000C7989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3,1 % земли сельскохозяйственного назначения.</w:t>
      </w:r>
    </w:p>
    <w:p w14:paraId="79573A5E" w14:textId="7F333F76" w:rsidR="00490149" w:rsidRPr="002C7E81" w:rsidRDefault="00490149" w:rsidP="00490149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На землях сельскохозяйственного назначения размещаются два садоводческих товарищества – «</w:t>
      </w:r>
      <w:proofErr w:type="spellStart"/>
      <w:r w:rsidRPr="002C7E81">
        <w:rPr>
          <w:color w:val="000000"/>
        </w:rPr>
        <w:t>Граждановка</w:t>
      </w:r>
      <w:proofErr w:type="spellEnd"/>
      <w:r w:rsidRPr="002C7E81">
        <w:rPr>
          <w:color w:val="000000"/>
        </w:rPr>
        <w:t>» и «Горняк».</w:t>
      </w:r>
    </w:p>
    <w:p w14:paraId="226733AB" w14:textId="0002A314" w:rsidR="00490149" w:rsidRPr="002C7E81" w:rsidRDefault="00490149" w:rsidP="00490149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«</w:t>
      </w:r>
      <w:proofErr w:type="spellStart"/>
      <w:r w:rsidRPr="002C7E81">
        <w:rPr>
          <w:color w:val="000000"/>
        </w:rPr>
        <w:t>Граждановка</w:t>
      </w:r>
      <w:proofErr w:type="spellEnd"/>
      <w:r w:rsidRPr="002C7E81">
        <w:rPr>
          <w:color w:val="000000"/>
        </w:rPr>
        <w:t>» расположен</w:t>
      </w:r>
      <w:r w:rsidR="00CC0E8B">
        <w:rPr>
          <w:color w:val="000000"/>
        </w:rPr>
        <w:t>а</w:t>
      </w:r>
      <w:r w:rsidRPr="002C7E81">
        <w:rPr>
          <w:color w:val="000000"/>
        </w:rPr>
        <w:t xml:space="preserve"> в</w:t>
      </w:r>
      <w:r w:rsidR="00CC0E8B">
        <w:rPr>
          <w:color w:val="000000"/>
        </w:rPr>
        <w:t xml:space="preserve"> двух километрах к северу от д. </w:t>
      </w:r>
      <w:proofErr w:type="spellStart"/>
      <w:r w:rsidRPr="002C7E81">
        <w:rPr>
          <w:color w:val="000000"/>
        </w:rPr>
        <w:t>Ульино</w:t>
      </w:r>
      <w:proofErr w:type="spellEnd"/>
      <w:r w:rsidRPr="002C7E81">
        <w:rPr>
          <w:color w:val="000000"/>
        </w:rPr>
        <w:t xml:space="preserve">, занимает площадь 10,0 га, </w:t>
      </w:r>
      <w:r w:rsidR="00CC0E8B">
        <w:rPr>
          <w:color w:val="000000"/>
        </w:rPr>
        <w:t>включает 96 земельных участков.</w:t>
      </w:r>
    </w:p>
    <w:p w14:paraId="731749AD" w14:textId="22D95BDC" w:rsidR="00490149" w:rsidRPr="002C7E81" w:rsidRDefault="00CC0E8B" w:rsidP="00490149">
      <w:pPr>
        <w:ind w:firstLine="851"/>
        <w:jc w:val="both"/>
        <w:rPr>
          <w:color w:val="000000"/>
        </w:rPr>
      </w:pPr>
      <w:r>
        <w:rPr>
          <w:color w:val="000000"/>
        </w:rPr>
        <w:t>«</w:t>
      </w:r>
      <w:r w:rsidR="00490149" w:rsidRPr="002C7E81">
        <w:rPr>
          <w:color w:val="000000"/>
        </w:rPr>
        <w:t>Горняк» расположен на правом берегу реки Свирь, занимает площадь 14,2 га, в</w:t>
      </w:r>
      <w:r>
        <w:rPr>
          <w:color w:val="000000"/>
        </w:rPr>
        <w:t>ключает 146 земельных участков.</w:t>
      </w:r>
    </w:p>
    <w:p w14:paraId="59404CF1" w14:textId="77777777" w:rsidR="00D11329" w:rsidRDefault="00D11329" w:rsidP="00CC0E8B">
      <w:pPr>
        <w:jc w:val="both"/>
        <w:rPr>
          <w:b/>
          <w:color w:val="000000"/>
        </w:rPr>
      </w:pPr>
    </w:p>
    <w:p w14:paraId="5124BC8E" w14:textId="7CB57B18" w:rsidR="00CC0E8B" w:rsidRPr="00CC0E8B" w:rsidRDefault="00CC0E8B" w:rsidP="00CC0E8B">
      <w:pPr>
        <w:jc w:val="both"/>
        <w:rPr>
          <w:b/>
          <w:color w:val="000000"/>
        </w:rPr>
      </w:pPr>
      <w:r w:rsidRPr="00CC0E8B">
        <w:rPr>
          <w:b/>
          <w:color w:val="000000"/>
        </w:rPr>
        <w:t>Слайд 17.</w:t>
      </w:r>
    </w:p>
    <w:p w14:paraId="67C3FA8F" w14:textId="64384E9D" w:rsidR="00DA76EA" w:rsidRPr="002C7E81" w:rsidRDefault="00531C4D" w:rsidP="000A556C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В рамках Областных</w:t>
      </w:r>
      <w:r w:rsidR="000A556C" w:rsidRPr="002C7E81">
        <w:rPr>
          <w:color w:val="000000"/>
        </w:rPr>
        <w:t xml:space="preserve"> </w:t>
      </w:r>
      <w:r w:rsidRPr="002C7E81">
        <w:rPr>
          <w:color w:val="000000"/>
        </w:rPr>
        <w:t>закон</w:t>
      </w:r>
      <w:r>
        <w:rPr>
          <w:color w:val="000000"/>
        </w:rPr>
        <w:t xml:space="preserve">ов </w:t>
      </w:r>
      <w:r w:rsidRPr="002C7E81">
        <w:rPr>
          <w:color w:val="000000"/>
        </w:rPr>
        <w:t>№</w:t>
      </w:r>
      <w:r>
        <w:rPr>
          <w:color w:val="000000"/>
        </w:rPr>
        <w:t xml:space="preserve"> 105-</w:t>
      </w:r>
      <w:r w:rsidR="000A556C" w:rsidRPr="002C7E81">
        <w:rPr>
          <w:color w:val="000000"/>
        </w:rPr>
        <w:t xml:space="preserve">оз № 75-оз на территории </w:t>
      </w:r>
      <w:proofErr w:type="spellStart"/>
      <w:r w:rsidR="000A556C" w:rsidRPr="002C7E81">
        <w:rPr>
          <w:color w:val="000000"/>
        </w:rPr>
        <w:t>Важинского</w:t>
      </w:r>
      <w:proofErr w:type="spellEnd"/>
      <w:r w:rsidR="000A556C" w:rsidRPr="002C7E81">
        <w:rPr>
          <w:color w:val="000000"/>
        </w:rPr>
        <w:t xml:space="preserve"> поселения сформировано 28 земельных участков. В рамках вышеуказанных законов </w:t>
      </w:r>
      <w:r w:rsidR="00E5154C" w:rsidRPr="002C7E81">
        <w:rPr>
          <w:color w:val="000000"/>
        </w:rPr>
        <w:t xml:space="preserve">в 2025 году </w:t>
      </w:r>
      <w:r w:rsidR="000A556C" w:rsidRPr="002C7E81">
        <w:rPr>
          <w:color w:val="000000"/>
        </w:rPr>
        <w:t xml:space="preserve">предоставлено 3 </w:t>
      </w:r>
      <w:r w:rsidR="00E5154C" w:rsidRPr="002C7E81">
        <w:rPr>
          <w:color w:val="000000"/>
        </w:rPr>
        <w:t xml:space="preserve">земельных </w:t>
      </w:r>
      <w:r>
        <w:rPr>
          <w:color w:val="000000"/>
        </w:rPr>
        <w:t xml:space="preserve">участка </w:t>
      </w:r>
      <w:r w:rsidRPr="002C7E81">
        <w:rPr>
          <w:color w:val="000000"/>
        </w:rPr>
        <w:t>отдельным категориям граждан для индивидуального жилищного строительства</w:t>
      </w:r>
      <w:r>
        <w:rPr>
          <w:color w:val="000000"/>
        </w:rPr>
        <w:t>.</w:t>
      </w:r>
    </w:p>
    <w:p w14:paraId="64701D4F" w14:textId="5EFAFAB7" w:rsidR="00DA76EA" w:rsidRPr="002C7E81" w:rsidRDefault="00BB001A" w:rsidP="00DA76EA">
      <w:pPr>
        <w:jc w:val="both"/>
        <w:rPr>
          <w:b/>
          <w:color w:val="000000"/>
        </w:rPr>
      </w:pPr>
      <w:r w:rsidRPr="002C7E81">
        <w:rPr>
          <w:b/>
          <w:color w:val="000000"/>
        </w:rPr>
        <w:t xml:space="preserve">Слайд </w:t>
      </w:r>
      <w:r w:rsidR="00CC0E8B">
        <w:rPr>
          <w:b/>
          <w:color w:val="000000"/>
        </w:rPr>
        <w:t>18</w:t>
      </w:r>
      <w:r w:rsidR="00DA76EA" w:rsidRPr="002C7E81">
        <w:rPr>
          <w:b/>
          <w:color w:val="000000"/>
        </w:rPr>
        <w:t>.</w:t>
      </w:r>
    </w:p>
    <w:p w14:paraId="51CEE6B9" w14:textId="2F4A14AE" w:rsidR="000A556C" w:rsidRPr="002C7E81" w:rsidRDefault="00C648E7" w:rsidP="00531C4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По </w:t>
      </w:r>
      <w:r w:rsidR="000A556C" w:rsidRPr="002C7E81">
        <w:rPr>
          <w:color w:val="000000"/>
        </w:rPr>
        <w:t>национально</w:t>
      </w:r>
      <w:r>
        <w:rPr>
          <w:color w:val="000000"/>
        </w:rPr>
        <w:t>му</w:t>
      </w:r>
      <w:r w:rsidR="000A556C" w:rsidRPr="002C7E81">
        <w:rPr>
          <w:color w:val="000000"/>
        </w:rPr>
        <w:t xml:space="preserve"> про</w:t>
      </w:r>
      <w:r w:rsidR="00531C4D">
        <w:rPr>
          <w:color w:val="000000"/>
        </w:rPr>
        <w:t>ект</w:t>
      </w:r>
      <w:r>
        <w:rPr>
          <w:color w:val="000000"/>
        </w:rPr>
        <w:t>у</w:t>
      </w:r>
      <w:r w:rsidR="00531C4D">
        <w:rPr>
          <w:color w:val="000000"/>
        </w:rPr>
        <w:t xml:space="preserve"> «Инфраструктура для жизни» </w:t>
      </w:r>
      <w:r w:rsidRPr="002C7E81">
        <w:rPr>
          <w:color w:val="000000"/>
        </w:rPr>
        <w:t>выполнен</w:t>
      </w:r>
      <w:r>
        <w:rPr>
          <w:color w:val="000000"/>
        </w:rPr>
        <w:t>о</w:t>
      </w:r>
      <w:r w:rsidRPr="002C7E81">
        <w:rPr>
          <w:color w:val="000000"/>
        </w:rPr>
        <w:t xml:space="preserve"> благоустройство</w:t>
      </w:r>
      <w:r w:rsidR="000A556C" w:rsidRPr="002C7E81">
        <w:rPr>
          <w:color w:val="000000"/>
        </w:rPr>
        <w:t xml:space="preserve"> </w:t>
      </w:r>
      <w:r>
        <w:rPr>
          <w:color w:val="000000"/>
        </w:rPr>
        <w:t xml:space="preserve">территории </w:t>
      </w:r>
      <w:r w:rsidR="000A556C" w:rsidRPr="002C7E81">
        <w:rPr>
          <w:color w:val="000000"/>
        </w:rPr>
        <w:t xml:space="preserve">У Школьного стадиона за д. 14 по ул. </w:t>
      </w:r>
      <w:proofErr w:type="spellStart"/>
      <w:r w:rsidR="000A556C" w:rsidRPr="002C7E81">
        <w:rPr>
          <w:color w:val="000000"/>
        </w:rPr>
        <w:t>Осташева</w:t>
      </w:r>
      <w:proofErr w:type="spellEnd"/>
      <w:r w:rsidR="000A556C" w:rsidRPr="002C7E81">
        <w:rPr>
          <w:color w:val="000000"/>
        </w:rPr>
        <w:t xml:space="preserve"> за счет средств бюджетов </w:t>
      </w:r>
      <w:r w:rsidR="00531C4D">
        <w:rPr>
          <w:color w:val="000000"/>
        </w:rPr>
        <w:t xml:space="preserve">в размере </w:t>
      </w:r>
      <w:r w:rsidR="00EC645F">
        <w:rPr>
          <w:color w:val="000000"/>
        </w:rPr>
        <w:t xml:space="preserve">более </w:t>
      </w:r>
      <w:r w:rsidR="000A556C" w:rsidRPr="002C7E81">
        <w:rPr>
          <w:color w:val="000000"/>
        </w:rPr>
        <w:t>11 млн. рублей</w:t>
      </w:r>
      <w:r w:rsidR="006B052C">
        <w:rPr>
          <w:color w:val="000000"/>
        </w:rPr>
        <w:t>.</w:t>
      </w:r>
      <w:r w:rsidR="000A556C" w:rsidRPr="002C7E81">
        <w:rPr>
          <w:color w:val="000000"/>
        </w:rPr>
        <w:t xml:space="preserve"> </w:t>
      </w:r>
    </w:p>
    <w:p w14:paraId="3287E50B" w14:textId="77777777" w:rsidR="00EC645F" w:rsidRDefault="00EC645F" w:rsidP="00DA76EA">
      <w:pPr>
        <w:jc w:val="both"/>
        <w:rPr>
          <w:b/>
          <w:color w:val="000000"/>
        </w:rPr>
      </w:pPr>
    </w:p>
    <w:p w14:paraId="4826759D" w14:textId="3EFE080E" w:rsidR="00DA76EA" w:rsidRPr="002C7E81" w:rsidRDefault="00320431" w:rsidP="00DA76EA">
      <w:pPr>
        <w:jc w:val="both"/>
        <w:rPr>
          <w:b/>
          <w:color w:val="000000"/>
        </w:rPr>
      </w:pPr>
      <w:r w:rsidRPr="002C7E81">
        <w:rPr>
          <w:b/>
          <w:color w:val="000000"/>
        </w:rPr>
        <w:t xml:space="preserve">Слайд </w:t>
      </w:r>
      <w:r w:rsidR="00531C4D">
        <w:rPr>
          <w:b/>
          <w:color w:val="000000"/>
        </w:rPr>
        <w:t>19</w:t>
      </w:r>
      <w:r w:rsidR="000A556C" w:rsidRPr="002C7E81">
        <w:rPr>
          <w:b/>
          <w:color w:val="000000"/>
        </w:rPr>
        <w:t>.</w:t>
      </w:r>
    </w:p>
    <w:p w14:paraId="0B4B04DF" w14:textId="7DF27C93" w:rsidR="000A556C" w:rsidRPr="002C7E81" w:rsidRDefault="00531C4D" w:rsidP="000D4273">
      <w:pPr>
        <w:ind w:firstLine="851"/>
        <w:jc w:val="both"/>
        <w:rPr>
          <w:color w:val="000000"/>
        </w:rPr>
      </w:pPr>
      <w:r>
        <w:rPr>
          <w:color w:val="000000"/>
        </w:rPr>
        <w:t>Организуется круглогодичный</w:t>
      </w:r>
      <w:r w:rsidR="00FF1DFE" w:rsidRPr="002C7E81">
        <w:rPr>
          <w:color w:val="000000"/>
        </w:rPr>
        <w:t xml:space="preserve"> </w:t>
      </w:r>
      <w:r>
        <w:rPr>
          <w:color w:val="000000"/>
        </w:rPr>
        <w:t>трудовой</w:t>
      </w:r>
      <w:r w:rsidR="00FF1DFE" w:rsidRPr="002C7E81">
        <w:rPr>
          <w:color w:val="000000"/>
        </w:rPr>
        <w:t xml:space="preserve"> </w:t>
      </w:r>
      <w:r>
        <w:rPr>
          <w:color w:val="000000"/>
        </w:rPr>
        <w:t xml:space="preserve">отряд </w:t>
      </w:r>
      <w:r w:rsidR="00FF1DFE" w:rsidRPr="002C7E81">
        <w:rPr>
          <w:color w:val="000000"/>
        </w:rPr>
        <w:t xml:space="preserve">подростков. </w:t>
      </w:r>
      <w:r w:rsidR="004640C8">
        <w:rPr>
          <w:color w:val="000000"/>
        </w:rPr>
        <w:t>О</w:t>
      </w:r>
      <w:r w:rsidR="00FF1DFE" w:rsidRPr="002C7E81">
        <w:rPr>
          <w:color w:val="000000"/>
        </w:rPr>
        <w:t>рганизовано 137 рабочих мест</w:t>
      </w:r>
      <w:r>
        <w:rPr>
          <w:color w:val="000000"/>
        </w:rPr>
        <w:t xml:space="preserve"> для выполнения работ по благоустройству.</w:t>
      </w:r>
      <w:r w:rsidR="00FF1DFE" w:rsidRPr="002C7E81">
        <w:rPr>
          <w:color w:val="000000"/>
        </w:rPr>
        <w:t xml:space="preserve"> </w:t>
      </w:r>
      <w:r>
        <w:rPr>
          <w:color w:val="000000"/>
        </w:rPr>
        <w:t>Т</w:t>
      </w:r>
      <w:r w:rsidR="00FF1DFE" w:rsidRPr="002C7E81">
        <w:rPr>
          <w:color w:val="000000"/>
        </w:rPr>
        <w:t xml:space="preserve">рудоустроено 35 несовершеннолетних граждан. </w:t>
      </w:r>
    </w:p>
    <w:p w14:paraId="255C8F98" w14:textId="099D1FD5" w:rsidR="009B09DA" w:rsidRPr="002C7E81" w:rsidRDefault="009B09DA" w:rsidP="009B09DA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За отрядом закреплены</w:t>
      </w:r>
      <w:r w:rsidR="00531C4D">
        <w:rPr>
          <w:color w:val="000000"/>
        </w:rPr>
        <w:t xml:space="preserve"> 9</w:t>
      </w:r>
      <w:r w:rsidRPr="002C7E81">
        <w:rPr>
          <w:color w:val="000000"/>
        </w:rPr>
        <w:t xml:space="preserve"> общественны</w:t>
      </w:r>
      <w:r w:rsidR="00531C4D">
        <w:rPr>
          <w:color w:val="000000"/>
        </w:rPr>
        <w:t>х пространств.</w:t>
      </w:r>
      <w:r w:rsidRPr="002C7E81">
        <w:rPr>
          <w:color w:val="000000"/>
        </w:rPr>
        <w:t xml:space="preserve"> </w:t>
      </w:r>
    </w:p>
    <w:p w14:paraId="5125DBE6" w14:textId="6277FF8E" w:rsidR="009B09DA" w:rsidRPr="002C7E81" w:rsidRDefault="009B09DA" w:rsidP="009B09DA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Значимым событием для отряда – участие в ежегодном областном фестивале отрядов ГМТО, к которому они готовятся весь год. ️</w:t>
      </w:r>
    </w:p>
    <w:p w14:paraId="7F719564" w14:textId="77777777" w:rsidR="00E325E9" w:rsidRDefault="00E325E9" w:rsidP="00FF1DFE">
      <w:pPr>
        <w:rPr>
          <w:b/>
          <w:color w:val="000000"/>
        </w:rPr>
      </w:pPr>
    </w:p>
    <w:p w14:paraId="4D6F9680" w14:textId="4BC27E3C" w:rsidR="000A556C" w:rsidRPr="002C7E81" w:rsidRDefault="00FF1DFE" w:rsidP="00FF1DFE">
      <w:pPr>
        <w:rPr>
          <w:b/>
          <w:color w:val="000000"/>
        </w:rPr>
      </w:pPr>
      <w:r w:rsidRPr="002C7E81">
        <w:rPr>
          <w:b/>
          <w:color w:val="000000"/>
        </w:rPr>
        <w:t xml:space="preserve">Слайд </w:t>
      </w:r>
      <w:r w:rsidR="00531C4D">
        <w:rPr>
          <w:b/>
          <w:color w:val="000000"/>
        </w:rPr>
        <w:t>20</w:t>
      </w:r>
      <w:r w:rsidRPr="002C7E81">
        <w:rPr>
          <w:b/>
          <w:color w:val="000000"/>
        </w:rPr>
        <w:t>.</w:t>
      </w:r>
    </w:p>
    <w:p w14:paraId="49F8B06A" w14:textId="77777777" w:rsidR="00FF1DFE" w:rsidRPr="002C7E81" w:rsidRDefault="00FF1DFE" w:rsidP="000D4273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В физкультурно-оздоровительном комплексе «Важины» для взрослого населения действуют фитнес-клуб, любительское объединение по волейболу; для детей и подростков - секция «Карате» и Клуб любителей настольного тенниса, тренажерные залы.</w:t>
      </w:r>
    </w:p>
    <w:p w14:paraId="35F86E3A" w14:textId="2B52DAF4" w:rsidR="00320431" w:rsidRPr="002C7E81" w:rsidRDefault="00EC645F" w:rsidP="000D4273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В течении </w:t>
      </w:r>
      <w:r w:rsidR="000D4273" w:rsidRPr="002C7E81">
        <w:rPr>
          <w:color w:val="000000"/>
        </w:rPr>
        <w:t>год проведено 91 мероприятие, всего посещаемость мероприятий составила 24</w:t>
      </w:r>
      <w:r w:rsidR="00260D6B" w:rsidRPr="002C7E81">
        <w:rPr>
          <w:color w:val="000000"/>
        </w:rPr>
        <w:t xml:space="preserve"> </w:t>
      </w:r>
      <w:r w:rsidR="006B052C">
        <w:rPr>
          <w:color w:val="000000"/>
        </w:rPr>
        <w:t>442 человека.</w:t>
      </w:r>
    </w:p>
    <w:p w14:paraId="7B95EC6C" w14:textId="77777777" w:rsidR="00DA76EA" w:rsidRPr="002C7E81" w:rsidRDefault="00DA76EA" w:rsidP="00DA76EA">
      <w:pPr>
        <w:jc w:val="both"/>
        <w:rPr>
          <w:color w:val="000000"/>
        </w:rPr>
      </w:pPr>
    </w:p>
    <w:p w14:paraId="419BE97D" w14:textId="1A7EE538" w:rsidR="00DA76EA" w:rsidRPr="002C7E81" w:rsidRDefault="00DA76EA" w:rsidP="00DA76EA">
      <w:pPr>
        <w:jc w:val="both"/>
        <w:rPr>
          <w:b/>
          <w:color w:val="000000"/>
        </w:rPr>
      </w:pPr>
      <w:r w:rsidRPr="002C7E81">
        <w:rPr>
          <w:b/>
          <w:color w:val="000000"/>
        </w:rPr>
        <w:t>Слайд. 2</w:t>
      </w:r>
      <w:r w:rsidR="00531C4D">
        <w:rPr>
          <w:b/>
          <w:color w:val="000000"/>
        </w:rPr>
        <w:t>1</w:t>
      </w:r>
      <w:r w:rsidRPr="002C7E81">
        <w:rPr>
          <w:b/>
          <w:color w:val="000000"/>
        </w:rPr>
        <w:t>.</w:t>
      </w:r>
    </w:p>
    <w:p w14:paraId="62779E16" w14:textId="0C0D5F37" w:rsidR="0031347A" w:rsidRPr="002C7E81" w:rsidRDefault="006549BB" w:rsidP="00237C83">
      <w:pPr>
        <w:ind w:firstLine="851"/>
        <w:jc w:val="both"/>
        <w:rPr>
          <w:color w:val="000000"/>
        </w:rPr>
      </w:pPr>
      <w:r w:rsidRPr="002C7E81">
        <w:rPr>
          <w:color w:val="000000"/>
        </w:rPr>
        <w:t>В 2026 году на базе ФОК «Важины» начнет свою работу многофункциональный молодежный центр, на его материально-техническое оснащение направлено 5,8 млн. рублей.</w:t>
      </w:r>
      <w:r w:rsidR="00531C4D">
        <w:rPr>
          <w:color w:val="000000"/>
        </w:rPr>
        <w:t xml:space="preserve"> (</w:t>
      </w:r>
      <w:r w:rsidR="00531C4D" w:rsidRPr="00531C4D">
        <w:rPr>
          <w:color w:val="000000"/>
        </w:rPr>
        <w:t xml:space="preserve">включая компьютеры и периферийное оборудование, мебель, бытовую технику, бытовую электронику, аппаратуру для воспроизведения звука, коммуникационное оборудование, оптические приборы и фотографическое оборудование, кондиционеры и оборудование для фильтрования или очистки воздуха, </w:t>
      </w:r>
      <w:proofErr w:type="spellStart"/>
      <w:r w:rsidR="00531C4D" w:rsidRPr="00531C4D">
        <w:rPr>
          <w:color w:val="000000"/>
        </w:rPr>
        <w:t>квадрокоптеры</w:t>
      </w:r>
      <w:proofErr w:type="spellEnd"/>
      <w:r w:rsidR="00531C4D" w:rsidRPr="00531C4D">
        <w:rPr>
          <w:color w:val="000000"/>
        </w:rPr>
        <w:t>, посуд</w:t>
      </w:r>
      <w:r w:rsidR="006B052C">
        <w:rPr>
          <w:color w:val="000000"/>
        </w:rPr>
        <w:t>у</w:t>
      </w:r>
      <w:r w:rsidR="00531C4D" w:rsidRPr="00531C4D">
        <w:rPr>
          <w:color w:val="000000"/>
        </w:rPr>
        <w:t xml:space="preserve"> и хозяйственные товары, настольные и компьютерные игры</w:t>
      </w:r>
      <w:r w:rsidR="00531C4D">
        <w:rPr>
          <w:color w:val="000000"/>
        </w:rPr>
        <w:t>)</w:t>
      </w:r>
    </w:p>
    <w:p w14:paraId="590C5856" w14:textId="55805B01" w:rsidR="009B09DA" w:rsidRPr="006B052C" w:rsidRDefault="006B052C" w:rsidP="00237C83">
      <w:pPr>
        <w:ind w:firstLine="851"/>
        <w:jc w:val="both"/>
        <w:rPr>
          <w:b/>
          <w:color w:val="000000"/>
        </w:rPr>
      </w:pPr>
      <w:r w:rsidRPr="006B052C">
        <w:rPr>
          <w:b/>
          <w:color w:val="000000"/>
        </w:rPr>
        <w:t>ПАУЗА!</w:t>
      </w:r>
    </w:p>
    <w:p w14:paraId="498EE80C" w14:textId="77777777" w:rsidR="00EC645F" w:rsidRDefault="009B09DA" w:rsidP="00EC645F">
      <w:pPr>
        <w:jc w:val="both"/>
        <w:rPr>
          <w:b/>
          <w:color w:val="000000"/>
        </w:rPr>
      </w:pPr>
      <w:r w:rsidRPr="002C7E81">
        <w:rPr>
          <w:b/>
          <w:color w:val="000000"/>
        </w:rPr>
        <w:t>Слайд. 2</w:t>
      </w:r>
      <w:r w:rsidR="000C63B7">
        <w:rPr>
          <w:b/>
          <w:color w:val="000000"/>
        </w:rPr>
        <w:t>2</w:t>
      </w:r>
      <w:r w:rsidR="002C7E81" w:rsidRPr="002C7E81">
        <w:rPr>
          <w:b/>
          <w:color w:val="000000"/>
        </w:rPr>
        <w:t>.</w:t>
      </w:r>
    </w:p>
    <w:p w14:paraId="613C7CD0" w14:textId="567A8881" w:rsidR="00EC645F" w:rsidRDefault="00EC645F" w:rsidP="00EC645F">
      <w:pPr>
        <w:ind w:firstLine="709"/>
        <w:jc w:val="both"/>
        <w:rPr>
          <w:bCs/>
        </w:rPr>
      </w:pPr>
      <w:r>
        <w:rPr>
          <w:bCs/>
        </w:rPr>
        <w:t>П</w:t>
      </w:r>
      <w:r w:rsidR="009B09DA" w:rsidRPr="002C7E81">
        <w:rPr>
          <w:bCs/>
        </w:rPr>
        <w:t>роведены работы по содержанию и благоустройству</w:t>
      </w:r>
      <w:r>
        <w:rPr>
          <w:bCs/>
        </w:rPr>
        <w:t xml:space="preserve"> </w:t>
      </w:r>
      <w:r w:rsidR="009B09DA" w:rsidRPr="00CB403D">
        <w:rPr>
          <w:bCs/>
        </w:rPr>
        <w:t>территори</w:t>
      </w:r>
      <w:r w:rsidR="00E325E9">
        <w:rPr>
          <w:bCs/>
        </w:rPr>
        <w:t>й</w:t>
      </w:r>
      <w:r w:rsidR="009B09DA" w:rsidRPr="00CB403D">
        <w:rPr>
          <w:bCs/>
        </w:rPr>
        <w:t xml:space="preserve"> </w:t>
      </w:r>
      <w:r w:rsidR="006B052C" w:rsidRPr="00CB403D">
        <w:rPr>
          <w:bCs/>
        </w:rPr>
        <w:t>Братских захоронени</w:t>
      </w:r>
      <w:r w:rsidR="00E325E9">
        <w:rPr>
          <w:bCs/>
        </w:rPr>
        <w:t>й</w:t>
      </w:r>
      <w:r>
        <w:rPr>
          <w:bCs/>
        </w:rPr>
        <w:t>:</w:t>
      </w:r>
      <w:r w:rsidR="009B09DA" w:rsidRPr="00CB403D">
        <w:rPr>
          <w:bCs/>
        </w:rPr>
        <w:t xml:space="preserve"> </w:t>
      </w:r>
    </w:p>
    <w:p w14:paraId="34B89703" w14:textId="34D818CF" w:rsidR="00CB403D" w:rsidRPr="00CB403D" w:rsidRDefault="00CB403D" w:rsidP="006B052C">
      <w:pPr>
        <w:spacing w:line="336" w:lineRule="exact"/>
        <w:ind w:right="72" w:firstLine="993"/>
        <w:jc w:val="both"/>
        <w:rPr>
          <w:bCs/>
        </w:rPr>
      </w:pPr>
      <w:r w:rsidRPr="00CB403D">
        <w:rPr>
          <w:bCs/>
        </w:rPr>
        <w:t xml:space="preserve">на </w:t>
      </w:r>
      <w:r w:rsidR="009B09DA" w:rsidRPr="00CB403D">
        <w:rPr>
          <w:bCs/>
        </w:rPr>
        <w:t>гражданско</w:t>
      </w:r>
      <w:r w:rsidR="00EC645F">
        <w:rPr>
          <w:bCs/>
        </w:rPr>
        <w:t>м</w:t>
      </w:r>
      <w:r w:rsidR="009B09DA" w:rsidRPr="00CB403D">
        <w:rPr>
          <w:bCs/>
        </w:rPr>
        <w:t xml:space="preserve"> кладбище</w:t>
      </w:r>
      <w:r w:rsidR="00EC645F">
        <w:rPr>
          <w:bCs/>
        </w:rPr>
        <w:t xml:space="preserve"> в </w:t>
      </w:r>
      <w:proofErr w:type="spellStart"/>
      <w:r w:rsidR="00EC645F">
        <w:rPr>
          <w:bCs/>
        </w:rPr>
        <w:t>г.п</w:t>
      </w:r>
      <w:proofErr w:type="spellEnd"/>
      <w:r w:rsidR="00EC645F">
        <w:rPr>
          <w:bCs/>
        </w:rPr>
        <w:t>. Важины</w:t>
      </w:r>
      <w:r w:rsidRPr="00CB403D">
        <w:rPr>
          <w:bCs/>
        </w:rPr>
        <w:t xml:space="preserve"> и в д. Заозерье.</w:t>
      </w:r>
    </w:p>
    <w:p w14:paraId="7D6AE904" w14:textId="78CFD28A" w:rsidR="009B09DA" w:rsidRPr="00CB403D" w:rsidRDefault="009B09DA" w:rsidP="006B052C">
      <w:pPr>
        <w:spacing w:line="336" w:lineRule="exact"/>
        <w:ind w:right="72" w:firstLine="993"/>
        <w:jc w:val="both"/>
        <w:rPr>
          <w:bCs/>
        </w:rPr>
      </w:pPr>
      <w:r w:rsidRPr="00CB403D">
        <w:rPr>
          <w:bCs/>
        </w:rPr>
        <w:t xml:space="preserve"> </w:t>
      </w:r>
      <w:r w:rsidR="00E325E9">
        <w:rPr>
          <w:bCs/>
        </w:rPr>
        <w:t>Д</w:t>
      </w:r>
      <w:r w:rsidR="006B052C" w:rsidRPr="00CB403D">
        <w:rPr>
          <w:bCs/>
        </w:rPr>
        <w:t>ополнительно</w:t>
      </w:r>
      <w:r w:rsidRPr="00CB403D">
        <w:rPr>
          <w:bCs/>
        </w:rPr>
        <w:t xml:space="preserve"> увековечен</w:t>
      </w:r>
      <w:r w:rsidR="006B052C" w:rsidRPr="00CB403D">
        <w:rPr>
          <w:bCs/>
        </w:rPr>
        <w:t>ы имена 4</w:t>
      </w:r>
      <w:r w:rsidRPr="00CB403D">
        <w:rPr>
          <w:bCs/>
        </w:rPr>
        <w:t xml:space="preserve"> бой</w:t>
      </w:r>
      <w:r w:rsidR="006B052C" w:rsidRPr="00CB403D">
        <w:rPr>
          <w:bCs/>
        </w:rPr>
        <w:t>цов</w:t>
      </w:r>
      <w:r w:rsidRPr="00CB403D">
        <w:rPr>
          <w:bCs/>
        </w:rPr>
        <w:t xml:space="preserve"> Великой отечественной войны. </w:t>
      </w:r>
    </w:p>
    <w:p w14:paraId="1B7E3687" w14:textId="77777777" w:rsidR="00DA76EA" w:rsidRPr="002C7E81" w:rsidRDefault="00DA76EA" w:rsidP="00DA76EA">
      <w:pPr>
        <w:jc w:val="both"/>
        <w:rPr>
          <w:color w:val="000000"/>
        </w:rPr>
      </w:pPr>
    </w:p>
    <w:p w14:paraId="53FE9968" w14:textId="544814A6" w:rsidR="00DA76EA" w:rsidRPr="002C7E81" w:rsidRDefault="00DA76EA" w:rsidP="00DA76EA">
      <w:pPr>
        <w:jc w:val="both"/>
        <w:rPr>
          <w:b/>
          <w:color w:val="000000"/>
        </w:rPr>
      </w:pPr>
      <w:r w:rsidRPr="002C7E81">
        <w:rPr>
          <w:b/>
          <w:color w:val="000000"/>
        </w:rPr>
        <w:t>Слайд 2</w:t>
      </w:r>
      <w:r w:rsidR="004552B3">
        <w:rPr>
          <w:b/>
          <w:color w:val="000000"/>
        </w:rPr>
        <w:t>3</w:t>
      </w:r>
      <w:r w:rsidRPr="002C7E81">
        <w:rPr>
          <w:b/>
          <w:color w:val="000000"/>
        </w:rPr>
        <w:t>.</w:t>
      </w:r>
    </w:p>
    <w:p w14:paraId="3DF9377E" w14:textId="7585E38B" w:rsidR="00237C83" w:rsidRPr="002C7E81" w:rsidRDefault="006B052C" w:rsidP="00237C83">
      <w:pPr>
        <w:ind w:firstLine="851"/>
        <w:jc w:val="both"/>
        <w:rPr>
          <w:b/>
        </w:rPr>
      </w:pPr>
      <w:r>
        <w:t xml:space="preserve">За счет средств депутатов Законодательного собрания Ленинградской области </w:t>
      </w:r>
      <w:r w:rsidRPr="002C7E81">
        <w:t>приобретено</w:t>
      </w:r>
      <w:r w:rsidR="00672094" w:rsidRPr="002C7E81">
        <w:t xml:space="preserve"> и установлено спортивное </w:t>
      </w:r>
      <w:r w:rsidR="00364945" w:rsidRPr="002C7E81">
        <w:t>оборудование силового</w:t>
      </w:r>
      <w:r w:rsidR="00672094" w:rsidRPr="002C7E81">
        <w:t xml:space="preserve"> зала </w:t>
      </w:r>
      <w:proofErr w:type="spellStart"/>
      <w:r w:rsidR="00672094" w:rsidRPr="002C7E81">
        <w:t>ФОКа</w:t>
      </w:r>
      <w:proofErr w:type="spellEnd"/>
      <w:r w:rsidR="00672094" w:rsidRPr="002C7E81">
        <w:t xml:space="preserve">. </w:t>
      </w:r>
    </w:p>
    <w:p w14:paraId="6D572521" w14:textId="77777777" w:rsidR="00672094" w:rsidRPr="002C7E81" w:rsidRDefault="00672094" w:rsidP="00DA76EA">
      <w:pPr>
        <w:jc w:val="both"/>
        <w:rPr>
          <w:b/>
          <w:color w:val="000000"/>
        </w:rPr>
      </w:pPr>
    </w:p>
    <w:p w14:paraId="1CD2C513" w14:textId="1ADBC98C" w:rsidR="00DA76EA" w:rsidRPr="002C7E81" w:rsidRDefault="00237C83" w:rsidP="00DA76EA">
      <w:pPr>
        <w:jc w:val="both"/>
        <w:rPr>
          <w:b/>
        </w:rPr>
      </w:pPr>
      <w:r w:rsidRPr="004552B3">
        <w:rPr>
          <w:b/>
        </w:rPr>
        <w:t>Слайд 2</w:t>
      </w:r>
      <w:r w:rsidR="004552B3" w:rsidRPr="004552B3">
        <w:rPr>
          <w:b/>
        </w:rPr>
        <w:t>4,</w:t>
      </w:r>
      <w:r w:rsidR="00CD4D5C" w:rsidRPr="004552B3">
        <w:rPr>
          <w:b/>
        </w:rPr>
        <w:t xml:space="preserve"> 2</w:t>
      </w:r>
      <w:r w:rsidR="004552B3" w:rsidRPr="004552B3">
        <w:rPr>
          <w:b/>
        </w:rPr>
        <w:t>5</w:t>
      </w:r>
      <w:r w:rsidR="00CD4D5C" w:rsidRPr="004552B3">
        <w:rPr>
          <w:b/>
        </w:rPr>
        <w:t>,</w:t>
      </w:r>
      <w:r w:rsidR="002C7E81" w:rsidRPr="004552B3">
        <w:rPr>
          <w:b/>
        </w:rPr>
        <w:t xml:space="preserve"> </w:t>
      </w:r>
      <w:r w:rsidR="00CD4D5C" w:rsidRPr="004552B3">
        <w:rPr>
          <w:b/>
        </w:rPr>
        <w:t>2</w:t>
      </w:r>
      <w:r w:rsidR="004552B3" w:rsidRPr="004552B3">
        <w:rPr>
          <w:b/>
        </w:rPr>
        <w:t>6</w:t>
      </w:r>
      <w:r w:rsidR="002C7E81" w:rsidRPr="004552B3">
        <w:rPr>
          <w:b/>
        </w:rPr>
        <w:t>.</w:t>
      </w:r>
    </w:p>
    <w:p w14:paraId="2F5B194E" w14:textId="3BC82051" w:rsidR="00A857DD" w:rsidRPr="002C7E81" w:rsidRDefault="00A857DD" w:rsidP="00A857DD">
      <w:pPr>
        <w:ind w:firstLine="708"/>
        <w:jc w:val="both"/>
      </w:pPr>
      <w:r w:rsidRPr="002C7E81">
        <w:t>- созданы места (площадок) накопления твердых коммунальных отходов (4 площадки);</w:t>
      </w:r>
    </w:p>
    <w:p w14:paraId="16A365F3" w14:textId="06AF3421" w:rsidR="009A7150" w:rsidRPr="002C7E81" w:rsidRDefault="006B052C" w:rsidP="006B052C">
      <w:pPr>
        <w:ind w:firstLine="708"/>
        <w:jc w:val="both"/>
      </w:pPr>
      <w:r>
        <w:t>- выполнен ремонт колодцев,</w:t>
      </w:r>
    </w:p>
    <w:p w14:paraId="20C86723" w14:textId="0D97DC5B" w:rsidR="009A7150" w:rsidRPr="002C7E81" w:rsidRDefault="009A7150" w:rsidP="009A7150">
      <w:pPr>
        <w:ind w:firstLine="708"/>
        <w:jc w:val="both"/>
      </w:pPr>
      <w:r w:rsidRPr="002C7E81">
        <w:t xml:space="preserve">- выполнено благоустройство дворовых территорий домов 10, 12 по ул. </w:t>
      </w:r>
      <w:proofErr w:type="spellStart"/>
      <w:r w:rsidRPr="002C7E81">
        <w:t>Осташева</w:t>
      </w:r>
      <w:proofErr w:type="spellEnd"/>
      <w:r w:rsidRPr="002C7E81">
        <w:t>;</w:t>
      </w:r>
    </w:p>
    <w:p w14:paraId="15ED526C" w14:textId="2CB98B65" w:rsidR="009A7150" w:rsidRPr="002C7E81" w:rsidRDefault="004E60FA" w:rsidP="004E60FA">
      <w:pPr>
        <w:ind w:firstLine="708"/>
        <w:jc w:val="both"/>
      </w:pPr>
      <w:r w:rsidRPr="002C7E81">
        <w:t>- выполнены мероприятия по уничтожению борщевика Сосновского;</w:t>
      </w:r>
    </w:p>
    <w:p w14:paraId="53AC102F" w14:textId="7332DCAD" w:rsidR="004E60FA" w:rsidRPr="002C7E81" w:rsidRDefault="004E60FA" w:rsidP="00A857DD">
      <w:pPr>
        <w:ind w:firstLine="708"/>
        <w:jc w:val="both"/>
      </w:pPr>
      <w:r w:rsidRPr="002C7E81">
        <w:t xml:space="preserve">- выполнен ремонт уличного освещения по ул. </w:t>
      </w:r>
      <w:proofErr w:type="spellStart"/>
      <w:r w:rsidRPr="002C7E81">
        <w:t>Новопоселковая</w:t>
      </w:r>
      <w:proofErr w:type="spellEnd"/>
      <w:r w:rsidRPr="002C7E81">
        <w:t>, ул. Школьная, ул. Боровая;</w:t>
      </w:r>
    </w:p>
    <w:p w14:paraId="54E68F37" w14:textId="6E145A59" w:rsidR="00A857DD" w:rsidRPr="002C7E81" w:rsidRDefault="00A857DD" w:rsidP="00A857DD">
      <w:pPr>
        <w:ind w:firstLine="708"/>
        <w:jc w:val="both"/>
      </w:pPr>
      <w:r w:rsidRPr="002C7E81">
        <w:lastRenderedPageBreak/>
        <w:t xml:space="preserve">- </w:t>
      </w:r>
      <w:r w:rsidR="004E60FA" w:rsidRPr="002C7E81">
        <w:t xml:space="preserve">выполнены работы по </w:t>
      </w:r>
      <w:r w:rsidRPr="002C7E81">
        <w:t>уборк</w:t>
      </w:r>
      <w:r w:rsidR="004E60FA" w:rsidRPr="002C7E81">
        <w:t>е</w:t>
      </w:r>
      <w:r w:rsidRPr="002C7E81">
        <w:t xml:space="preserve"> 2 – х несанкционированных свалок</w:t>
      </w:r>
      <w:r w:rsidR="004E60FA" w:rsidRPr="002C7E81">
        <w:t xml:space="preserve"> по адресам ул. </w:t>
      </w:r>
      <w:proofErr w:type="spellStart"/>
      <w:r w:rsidR="004E60FA" w:rsidRPr="002C7E81">
        <w:t>Октябрская</w:t>
      </w:r>
      <w:proofErr w:type="spellEnd"/>
      <w:r w:rsidR="004E60FA" w:rsidRPr="002C7E81">
        <w:t>, ул. Песочная</w:t>
      </w:r>
      <w:r w:rsidR="006B052C">
        <w:t xml:space="preserve"> на сумму 1.2 млн.</w:t>
      </w:r>
      <w:r w:rsidR="00CB403D">
        <w:t xml:space="preserve"> </w:t>
      </w:r>
      <w:r w:rsidR="006B052C">
        <w:t>руб.</w:t>
      </w:r>
      <w:r w:rsidR="004E60FA" w:rsidRPr="002C7E81">
        <w:t xml:space="preserve"> </w:t>
      </w:r>
    </w:p>
    <w:p w14:paraId="1A149D50" w14:textId="519FD60C" w:rsidR="004E60FA" w:rsidRPr="002C7E81" w:rsidRDefault="004E60FA" w:rsidP="006B052C">
      <w:pPr>
        <w:ind w:firstLine="708"/>
        <w:jc w:val="both"/>
      </w:pPr>
      <w:r w:rsidRPr="002C7E81">
        <w:t xml:space="preserve">Выплачена субсидия на </w:t>
      </w:r>
      <w:r w:rsidR="00796315" w:rsidRPr="002C7E81">
        <w:t xml:space="preserve">возмещение части затрат по оказанию банных услуг населению в размере </w:t>
      </w:r>
      <w:r w:rsidR="006B052C">
        <w:t>более 1</w:t>
      </w:r>
      <w:r w:rsidR="00796315" w:rsidRPr="002C7E81">
        <w:t xml:space="preserve"> млн.</w:t>
      </w:r>
      <w:r w:rsidR="00CD4D5C" w:rsidRPr="002C7E81">
        <w:t xml:space="preserve"> </w:t>
      </w:r>
      <w:r w:rsidR="00796315" w:rsidRPr="002C7E81">
        <w:t>руб. Услугами бани вос</w:t>
      </w:r>
      <w:r w:rsidR="00CD4D5C" w:rsidRPr="002C7E81">
        <w:t>пользовались 8 880 человек.</w:t>
      </w:r>
    </w:p>
    <w:p w14:paraId="6789692E" w14:textId="77777777" w:rsidR="004E60FA" w:rsidRPr="002C7E81" w:rsidRDefault="004E60FA" w:rsidP="00726EEB">
      <w:pPr>
        <w:jc w:val="both"/>
        <w:rPr>
          <w:b/>
          <w:color w:val="000000"/>
        </w:rPr>
      </w:pPr>
    </w:p>
    <w:p w14:paraId="340C5ECC" w14:textId="03597B3A" w:rsidR="00CA2302" w:rsidRPr="002C7E81" w:rsidRDefault="00CA2302" w:rsidP="004552B3">
      <w:pPr>
        <w:tabs>
          <w:tab w:val="left" w:pos="993"/>
        </w:tabs>
        <w:jc w:val="both"/>
        <w:rPr>
          <w:color w:val="000000"/>
        </w:rPr>
      </w:pPr>
      <w:r w:rsidRPr="002C7E81">
        <w:rPr>
          <w:b/>
          <w:color w:val="000000"/>
        </w:rPr>
        <w:t xml:space="preserve">Слайд </w:t>
      </w:r>
      <w:r w:rsidR="006B052C">
        <w:rPr>
          <w:b/>
          <w:color w:val="000000"/>
        </w:rPr>
        <w:t>27.</w:t>
      </w:r>
    </w:p>
    <w:p w14:paraId="27A99BEC" w14:textId="232E7445" w:rsidR="00FC08D1" w:rsidRPr="002C7E81" w:rsidRDefault="00726EEB" w:rsidP="00C8641A">
      <w:pPr>
        <w:tabs>
          <w:tab w:val="left" w:pos="993"/>
          <w:tab w:val="left" w:pos="1276"/>
        </w:tabs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2C7E81">
        <w:rPr>
          <w:bCs/>
          <w:color w:val="000000"/>
          <w:bdr w:val="none" w:sz="0" w:space="0" w:color="auto" w:frame="1"/>
          <w:shd w:val="clear" w:color="auto" w:fill="FFFFFF"/>
        </w:rPr>
        <w:tab/>
      </w:r>
      <w:r w:rsidR="00EC645F">
        <w:rPr>
          <w:bCs/>
          <w:color w:val="000000"/>
          <w:bdr w:val="none" w:sz="0" w:space="0" w:color="auto" w:frame="1"/>
          <w:shd w:val="clear" w:color="auto" w:fill="FFFFFF"/>
        </w:rPr>
        <w:t>В</w:t>
      </w:r>
      <w:r w:rsidR="00CA2302"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 рамках реализации мероприятия по улучшению жилищных условий граждан </w:t>
      </w:r>
      <w:r w:rsidR="00CD4D5C" w:rsidRPr="002C7E81">
        <w:rPr>
          <w:bCs/>
          <w:color w:val="000000"/>
          <w:bdr w:val="none" w:sz="0" w:space="0" w:color="auto" w:frame="1"/>
          <w:shd w:val="clear" w:color="auto" w:fill="FFFFFF"/>
        </w:rPr>
        <w:t>1</w:t>
      </w:r>
      <w:r w:rsidR="00CA2302"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 семь</w:t>
      </w:r>
      <w:r w:rsidR="00CD4D5C" w:rsidRPr="002C7E81">
        <w:rPr>
          <w:bCs/>
          <w:color w:val="000000"/>
          <w:bdr w:val="none" w:sz="0" w:space="0" w:color="auto" w:frame="1"/>
          <w:shd w:val="clear" w:color="auto" w:fill="FFFFFF"/>
        </w:rPr>
        <w:t>я</w:t>
      </w:r>
      <w:r w:rsidR="00FC08D1"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A2302" w:rsidRPr="002C7E81">
        <w:rPr>
          <w:bCs/>
          <w:color w:val="000000"/>
          <w:bdr w:val="none" w:sz="0" w:space="0" w:color="auto" w:frame="1"/>
          <w:shd w:val="clear" w:color="auto" w:fill="FFFFFF"/>
        </w:rPr>
        <w:t>получил</w:t>
      </w:r>
      <w:r w:rsidR="00CD4D5C" w:rsidRPr="002C7E81">
        <w:rPr>
          <w:bCs/>
          <w:color w:val="000000"/>
          <w:bdr w:val="none" w:sz="0" w:space="0" w:color="auto" w:frame="1"/>
          <w:shd w:val="clear" w:color="auto" w:fill="FFFFFF"/>
        </w:rPr>
        <w:t>а</w:t>
      </w:r>
      <w:r w:rsidR="00CA2302"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 социальную выплату в размере</w:t>
      </w:r>
      <w:r w:rsidR="00CD4D5C"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 1,3</w:t>
      </w:r>
      <w:r w:rsidR="00CA2302"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D4D5C"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млн. </w:t>
      </w:r>
      <w:r w:rsidR="00CA2302" w:rsidRPr="002C7E81">
        <w:rPr>
          <w:bCs/>
          <w:color w:val="000000"/>
          <w:bdr w:val="none" w:sz="0" w:space="0" w:color="auto" w:frame="1"/>
          <w:shd w:val="clear" w:color="auto" w:fill="FFFFFF"/>
        </w:rPr>
        <w:t>рублей</w:t>
      </w:r>
      <w:r w:rsidR="00EC645F">
        <w:rPr>
          <w:bCs/>
          <w:color w:val="000000"/>
          <w:bdr w:val="none" w:sz="0" w:space="0" w:color="auto" w:frame="1"/>
          <w:shd w:val="clear" w:color="auto" w:fill="FFFFFF"/>
        </w:rPr>
        <w:t xml:space="preserve"> и</w:t>
      </w:r>
      <w:r w:rsidR="00FC08D1"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 приобрела квартиру площадью 58,3 кв. м. </w:t>
      </w:r>
    </w:p>
    <w:p w14:paraId="0C14B30A" w14:textId="10CA3759" w:rsidR="00CA2302" w:rsidRPr="002C7E81" w:rsidRDefault="00CA2302" w:rsidP="00C8641A">
      <w:pPr>
        <w:tabs>
          <w:tab w:val="left" w:pos="993"/>
          <w:tab w:val="left" w:pos="1276"/>
        </w:tabs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2C7E81">
        <w:rPr>
          <w:bCs/>
          <w:color w:val="000000"/>
          <w:bdr w:val="none" w:sz="0" w:space="0" w:color="auto" w:frame="1"/>
          <w:shd w:val="clear" w:color="auto" w:fill="FFFFFF"/>
        </w:rPr>
        <w:tab/>
        <w:t>По состоянию на 01 января 202</w:t>
      </w:r>
      <w:r w:rsidR="00FC08D1" w:rsidRPr="002C7E81">
        <w:rPr>
          <w:bCs/>
          <w:color w:val="000000"/>
          <w:bdr w:val="none" w:sz="0" w:space="0" w:color="auto" w:frame="1"/>
          <w:shd w:val="clear" w:color="auto" w:fill="FFFFFF"/>
        </w:rPr>
        <w:t>6</w:t>
      </w:r>
      <w:r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 года признано нуждающимися в жилых помещениях 2</w:t>
      </w:r>
      <w:r w:rsidR="00FC08D1" w:rsidRPr="002C7E81">
        <w:rPr>
          <w:bCs/>
          <w:color w:val="000000"/>
          <w:bdr w:val="none" w:sz="0" w:space="0" w:color="auto" w:frame="1"/>
          <w:shd w:val="clear" w:color="auto" w:fill="FFFFFF"/>
        </w:rPr>
        <w:t>8</w:t>
      </w:r>
      <w:r w:rsidRPr="002C7E81">
        <w:rPr>
          <w:bCs/>
          <w:color w:val="000000"/>
          <w:bdr w:val="none" w:sz="0" w:space="0" w:color="auto" w:frame="1"/>
          <w:shd w:val="clear" w:color="auto" w:fill="FFFFFF"/>
        </w:rPr>
        <w:t xml:space="preserve"> семей. </w:t>
      </w:r>
    </w:p>
    <w:p w14:paraId="11254833" w14:textId="77777777" w:rsidR="00CA2302" w:rsidRPr="002C7E81" w:rsidRDefault="00CA2302" w:rsidP="00726EEB">
      <w:pPr>
        <w:rPr>
          <w:b/>
          <w:bCs/>
          <w:color w:val="000000"/>
          <w:highlight w:val="yellow"/>
          <w:bdr w:val="none" w:sz="0" w:space="0" w:color="auto" w:frame="1"/>
          <w:shd w:val="clear" w:color="auto" w:fill="FFFFFF"/>
        </w:rPr>
      </w:pPr>
    </w:p>
    <w:p w14:paraId="5E4F7D87" w14:textId="77777777" w:rsidR="00C8641A" w:rsidRPr="002C7E81" w:rsidRDefault="00C8641A" w:rsidP="00F87121">
      <w:pPr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2C7E81">
        <w:rPr>
          <w:b/>
          <w:bCs/>
          <w:color w:val="000000"/>
          <w:bdr w:val="none" w:sz="0" w:space="0" w:color="auto" w:frame="1"/>
          <w:shd w:val="clear" w:color="auto" w:fill="FFFFFF"/>
        </w:rPr>
        <w:t>СОЦИАЛЬНО-ЭКОНОМИЧЕСКОЕ РАЗВИТИЕ</w:t>
      </w:r>
    </w:p>
    <w:p w14:paraId="2A8F9C4E" w14:textId="77777777" w:rsidR="00CA2302" w:rsidRPr="002C7E81" w:rsidRDefault="00CA2302" w:rsidP="00F87121">
      <w:pPr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626C2444" w14:textId="458497A5" w:rsidR="00726EEB" w:rsidRPr="002C7E81" w:rsidRDefault="00A35454" w:rsidP="00726EEB">
      <w:pPr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2C7E81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Слайд </w:t>
      </w:r>
      <w:r w:rsidR="00F1280E">
        <w:rPr>
          <w:b/>
          <w:bCs/>
          <w:color w:val="000000"/>
          <w:bdr w:val="none" w:sz="0" w:space="0" w:color="auto" w:frame="1"/>
          <w:shd w:val="clear" w:color="auto" w:fill="FFFFFF"/>
        </w:rPr>
        <w:t>28</w:t>
      </w:r>
      <w:r w:rsidR="00726EEB" w:rsidRPr="002C7E81">
        <w:rPr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69B82CED" w14:textId="77777777" w:rsidR="00C8641A" w:rsidRPr="002C7E81" w:rsidRDefault="00C8641A" w:rsidP="00726EEB">
      <w:pPr>
        <w:ind w:firstLine="708"/>
        <w:jc w:val="both"/>
        <w:rPr>
          <w:color w:val="000000"/>
        </w:rPr>
      </w:pPr>
      <w:r w:rsidRPr="002C7E81">
        <w:rPr>
          <w:color w:val="000000"/>
        </w:rPr>
        <w:t>В состав Важинского городское поселение входят 8 населенных пунктов: административный центр - г.п. Важины и 7 деревень: д. Курпово, д. Купецкое, д. Ульино, д. Усланка, д. Согиницы, д. Гришино и д. Заозерье.</w:t>
      </w:r>
    </w:p>
    <w:p w14:paraId="7B759204" w14:textId="77777777" w:rsidR="00325890" w:rsidRPr="002C7E81" w:rsidRDefault="00325890" w:rsidP="00C8641A">
      <w:pPr>
        <w:ind w:firstLine="851"/>
        <w:jc w:val="both"/>
        <w:rPr>
          <w:b/>
          <w:color w:val="000000"/>
        </w:rPr>
      </w:pPr>
    </w:p>
    <w:p w14:paraId="686F933E" w14:textId="780CA108" w:rsidR="00726EEB" w:rsidRPr="002C7E81" w:rsidRDefault="00A35454" w:rsidP="00726EEB">
      <w:pPr>
        <w:jc w:val="both"/>
        <w:rPr>
          <w:color w:val="000000"/>
        </w:rPr>
      </w:pPr>
      <w:r w:rsidRPr="002C7E81">
        <w:rPr>
          <w:b/>
          <w:color w:val="000000"/>
        </w:rPr>
        <w:t>С</w:t>
      </w:r>
      <w:r w:rsidR="004935C1" w:rsidRPr="002C7E81">
        <w:rPr>
          <w:b/>
          <w:color w:val="000000"/>
        </w:rPr>
        <w:t>лайд</w:t>
      </w:r>
      <w:r w:rsidRPr="002C7E81">
        <w:rPr>
          <w:b/>
          <w:color w:val="000000"/>
        </w:rPr>
        <w:t xml:space="preserve"> </w:t>
      </w:r>
      <w:r w:rsidR="00F1280E">
        <w:rPr>
          <w:b/>
          <w:color w:val="000000"/>
        </w:rPr>
        <w:t>29</w:t>
      </w:r>
      <w:r w:rsidR="004935C1" w:rsidRPr="002C7E81">
        <w:rPr>
          <w:b/>
          <w:color w:val="000000"/>
        </w:rPr>
        <w:t>.</w:t>
      </w:r>
    </w:p>
    <w:p w14:paraId="1B70B207" w14:textId="7C6DFBB4" w:rsidR="00C8641A" w:rsidRPr="002C7E81" w:rsidRDefault="00C8641A" w:rsidP="00726EEB">
      <w:pPr>
        <w:ind w:firstLine="708"/>
        <w:jc w:val="both"/>
        <w:rPr>
          <w:color w:val="000000"/>
        </w:rPr>
      </w:pPr>
      <w:r w:rsidRPr="002C7E81">
        <w:rPr>
          <w:color w:val="000000"/>
        </w:rPr>
        <w:t xml:space="preserve">Согласно статистическим данным общая численность населения Важинского поселения на 1 января 2025 года составила </w:t>
      </w:r>
      <w:r w:rsidRPr="002C7E81">
        <w:rPr>
          <w:b/>
          <w:color w:val="000000"/>
        </w:rPr>
        <w:t>2 6</w:t>
      </w:r>
      <w:r w:rsidR="00BC53CC" w:rsidRPr="002C7E81">
        <w:rPr>
          <w:b/>
          <w:color w:val="000000"/>
        </w:rPr>
        <w:t>37</w:t>
      </w:r>
      <w:r w:rsidRPr="002C7E81">
        <w:rPr>
          <w:color w:val="000000"/>
        </w:rPr>
        <w:t xml:space="preserve"> человек, что на 1</w:t>
      </w:r>
      <w:r w:rsidR="00BC53CC" w:rsidRPr="002C7E81">
        <w:rPr>
          <w:color w:val="000000"/>
        </w:rPr>
        <w:t>3</w:t>
      </w:r>
      <w:r w:rsidRPr="002C7E81">
        <w:rPr>
          <w:color w:val="000000"/>
        </w:rPr>
        <w:t xml:space="preserve"> человек </w:t>
      </w:r>
      <w:r w:rsidR="00832A0D" w:rsidRPr="002C7E81">
        <w:rPr>
          <w:color w:val="000000"/>
        </w:rPr>
        <w:t>больше</w:t>
      </w:r>
      <w:r w:rsidRPr="002C7E81">
        <w:rPr>
          <w:color w:val="000000"/>
        </w:rPr>
        <w:t>, чем на 1 января 2024 года (26</w:t>
      </w:r>
      <w:r w:rsidR="00BC53CC" w:rsidRPr="002C7E81">
        <w:rPr>
          <w:color w:val="000000"/>
        </w:rPr>
        <w:t>24</w:t>
      </w:r>
      <w:r w:rsidRPr="002C7E81">
        <w:rPr>
          <w:color w:val="000000"/>
        </w:rPr>
        <w:t xml:space="preserve"> чел.). В деревнях зарегистрировано </w:t>
      </w:r>
      <w:r w:rsidRPr="002C7E81">
        <w:rPr>
          <w:b/>
          <w:color w:val="000000"/>
        </w:rPr>
        <w:t>258</w:t>
      </w:r>
      <w:r w:rsidRPr="002C7E81">
        <w:rPr>
          <w:color w:val="000000"/>
        </w:rPr>
        <w:t xml:space="preserve"> человек. </w:t>
      </w:r>
    </w:p>
    <w:p w14:paraId="4D6A7DB9" w14:textId="30B5A018" w:rsidR="00C8641A" w:rsidRPr="002C7E81" w:rsidRDefault="00C8641A" w:rsidP="00C8641A">
      <w:pPr>
        <w:ind w:firstLine="709"/>
        <w:jc w:val="both"/>
      </w:pPr>
      <w:r w:rsidRPr="002C7E81">
        <w:t>Уровень рождаемости как в 202</w:t>
      </w:r>
      <w:r w:rsidR="008E7CDF" w:rsidRPr="002C7E81">
        <w:t>5</w:t>
      </w:r>
      <w:r w:rsidRPr="002C7E81">
        <w:t xml:space="preserve"> году, так и в предыдущие годы остается </w:t>
      </w:r>
      <w:r w:rsidR="009276AA" w:rsidRPr="002C7E81">
        <w:t>невысоким.</w:t>
      </w:r>
    </w:p>
    <w:p w14:paraId="7EB8A5EC" w14:textId="77777777" w:rsidR="009276AA" w:rsidRPr="002C7E81" w:rsidRDefault="009276AA" w:rsidP="008B3678">
      <w:pPr>
        <w:jc w:val="both"/>
        <w:rPr>
          <w:b/>
          <w:color w:val="000000"/>
        </w:rPr>
      </w:pPr>
    </w:p>
    <w:p w14:paraId="7D9A9B06" w14:textId="7B71A1CC" w:rsidR="008B3678" w:rsidRPr="002C7E81" w:rsidRDefault="00A35454" w:rsidP="008B3678">
      <w:pPr>
        <w:jc w:val="both"/>
        <w:rPr>
          <w:color w:val="000000"/>
        </w:rPr>
      </w:pPr>
      <w:r w:rsidRPr="002C7E81">
        <w:rPr>
          <w:b/>
          <w:color w:val="000000"/>
        </w:rPr>
        <w:t xml:space="preserve">Слайд </w:t>
      </w:r>
      <w:r w:rsidR="00F1280E">
        <w:rPr>
          <w:b/>
          <w:color w:val="000000"/>
        </w:rPr>
        <w:t>30</w:t>
      </w:r>
      <w:r w:rsidR="00847E5D" w:rsidRPr="002C7E81">
        <w:rPr>
          <w:b/>
          <w:color w:val="000000"/>
        </w:rPr>
        <w:t>.</w:t>
      </w:r>
    </w:p>
    <w:p w14:paraId="2F3A21D4" w14:textId="579578F0" w:rsidR="00CA2302" w:rsidRPr="002C7E81" w:rsidRDefault="00CA2302" w:rsidP="008B3678">
      <w:pPr>
        <w:ind w:firstLine="708"/>
        <w:jc w:val="both"/>
        <w:rPr>
          <w:color w:val="000000"/>
        </w:rPr>
      </w:pPr>
      <w:r w:rsidRPr="002C7E81">
        <w:rPr>
          <w:color w:val="000000"/>
        </w:rPr>
        <w:t>На сегодняшний день в Важинском образовательном центре обучаются 21</w:t>
      </w:r>
      <w:r w:rsidR="00B3534E" w:rsidRPr="002C7E81">
        <w:rPr>
          <w:color w:val="000000"/>
        </w:rPr>
        <w:t>6</w:t>
      </w:r>
      <w:r w:rsidRPr="002C7E81">
        <w:rPr>
          <w:color w:val="000000"/>
        </w:rPr>
        <w:t xml:space="preserve"> школьник</w:t>
      </w:r>
      <w:r w:rsidR="00F17390" w:rsidRPr="002C7E81">
        <w:rPr>
          <w:color w:val="000000"/>
        </w:rPr>
        <w:t>ов</w:t>
      </w:r>
      <w:r w:rsidRPr="002C7E81">
        <w:rPr>
          <w:color w:val="000000"/>
        </w:rPr>
        <w:t xml:space="preserve"> и 9</w:t>
      </w:r>
      <w:r w:rsidR="00B3534E" w:rsidRPr="002C7E81">
        <w:rPr>
          <w:color w:val="000000"/>
        </w:rPr>
        <w:t>7</w:t>
      </w:r>
      <w:r w:rsidRPr="002C7E81">
        <w:rPr>
          <w:color w:val="000000"/>
        </w:rPr>
        <w:t xml:space="preserve"> дошкольников, из них </w:t>
      </w:r>
      <w:r w:rsidR="00B3534E" w:rsidRPr="002C7E81">
        <w:rPr>
          <w:color w:val="000000"/>
        </w:rPr>
        <w:t>21</w:t>
      </w:r>
      <w:r w:rsidRPr="002C7E81">
        <w:rPr>
          <w:color w:val="000000"/>
        </w:rPr>
        <w:t xml:space="preserve"> первоклассник и 18 выпускников 9 класса.</w:t>
      </w:r>
      <w:r w:rsidR="00F17390" w:rsidRPr="002C7E81">
        <w:t xml:space="preserve"> В рамках дополнительного образования и внеурочной деятельности в учреждении функционирует более 20 объединений.</w:t>
      </w:r>
    </w:p>
    <w:p w14:paraId="35EFB265" w14:textId="6DE179EA" w:rsidR="00B3534E" w:rsidRPr="00F11056" w:rsidRDefault="00B3534E" w:rsidP="00B3534E">
      <w:pPr>
        <w:ind w:firstLine="709"/>
        <w:jc w:val="both"/>
        <w:rPr>
          <w:color w:val="000000"/>
        </w:rPr>
      </w:pPr>
      <w:r w:rsidRPr="00F11056">
        <w:rPr>
          <w:color w:val="000000"/>
        </w:rPr>
        <w:t>В 2025 году обучающиеся достигли высоких результатов в олимпиадном движении. 18 человек стали победителями и призерами муниципального этапа Всероссийской олимпиады школьников</w:t>
      </w:r>
      <w:r w:rsidR="00F11056" w:rsidRPr="00F11056">
        <w:rPr>
          <w:color w:val="000000"/>
        </w:rPr>
        <w:t>.</w:t>
      </w:r>
    </w:p>
    <w:p w14:paraId="7EE74E68" w14:textId="75DC002C" w:rsidR="00BA3396" w:rsidRPr="00F11056" w:rsidRDefault="00F11056" w:rsidP="00B3534E">
      <w:pPr>
        <w:ind w:firstLine="709"/>
        <w:jc w:val="both"/>
        <w:rPr>
          <w:color w:val="000000"/>
        </w:rPr>
      </w:pPr>
      <w:r w:rsidRPr="00F11056">
        <w:rPr>
          <w:color w:val="000000"/>
        </w:rPr>
        <w:t>Педагоги у</w:t>
      </w:r>
      <w:r w:rsidR="00B3534E" w:rsidRPr="00F11056">
        <w:rPr>
          <w:color w:val="000000"/>
        </w:rPr>
        <w:t>спешно выступили в конкурсе профессионального мастерства «Учитель года-2025»</w:t>
      </w:r>
      <w:r w:rsidRPr="00F11056">
        <w:rPr>
          <w:color w:val="000000"/>
        </w:rPr>
        <w:t xml:space="preserve">. </w:t>
      </w:r>
      <w:r w:rsidR="00B3534E" w:rsidRPr="00F11056">
        <w:rPr>
          <w:color w:val="000000"/>
        </w:rPr>
        <w:t xml:space="preserve"> </w:t>
      </w:r>
    </w:p>
    <w:p w14:paraId="5217EDDC" w14:textId="77777777" w:rsidR="00F11056" w:rsidRDefault="00F11056" w:rsidP="00BA3396">
      <w:pPr>
        <w:ind w:firstLine="709"/>
        <w:jc w:val="both"/>
        <w:rPr>
          <w:b/>
          <w:color w:val="000000"/>
        </w:rPr>
      </w:pPr>
    </w:p>
    <w:p w14:paraId="2F35611B" w14:textId="22347923" w:rsidR="00F1280E" w:rsidRPr="00F1280E" w:rsidRDefault="00F1280E" w:rsidP="00F11056">
      <w:pPr>
        <w:jc w:val="both"/>
        <w:rPr>
          <w:b/>
          <w:color w:val="000000"/>
        </w:rPr>
      </w:pPr>
      <w:r w:rsidRPr="00F1280E">
        <w:rPr>
          <w:b/>
          <w:color w:val="000000"/>
        </w:rPr>
        <w:t>Слайд 31</w:t>
      </w:r>
    </w:p>
    <w:p w14:paraId="10DF60B4" w14:textId="368805BD" w:rsidR="00F1280E" w:rsidRPr="002C7E81" w:rsidRDefault="00F11056" w:rsidP="00BA3396">
      <w:pPr>
        <w:ind w:firstLine="709"/>
        <w:jc w:val="both"/>
        <w:rPr>
          <w:color w:val="000000"/>
        </w:rPr>
      </w:pPr>
      <w:r>
        <w:rPr>
          <w:color w:val="000000"/>
        </w:rPr>
        <w:t>Закончен</w:t>
      </w:r>
      <w:r w:rsidR="00F1280E">
        <w:rPr>
          <w:color w:val="000000"/>
        </w:rPr>
        <w:t xml:space="preserve"> капитальный ремонт</w:t>
      </w:r>
      <w:r>
        <w:rPr>
          <w:color w:val="000000"/>
        </w:rPr>
        <w:t xml:space="preserve"> </w:t>
      </w:r>
      <w:r w:rsidR="00CB403D">
        <w:rPr>
          <w:color w:val="000000"/>
        </w:rPr>
        <w:t>здания детского сада.</w:t>
      </w:r>
    </w:p>
    <w:p w14:paraId="2BAC5DB8" w14:textId="77777777" w:rsidR="00672094" w:rsidRPr="002C7E81" w:rsidRDefault="00672094" w:rsidP="00B3534E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</w:rPr>
      </w:pPr>
    </w:p>
    <w:p w14:paraId="51E2F625" w14:textId="332D1153" w:rsidR="008B3678" w:rsidRPr="002C7E81" w:rsidRDefault="008B3678" w:rsidP="008B3678">
      <w:pPr>
        <w:tabs>
          <w:tab w:val="left" w:pos="1134"/>
          <w:tab w:val="left" w:pos="1276"/>
        </w:tabs>
        <w:jc w:val="both"/>
        <w:rPr>
          <w:b/>
          <w:color w:val="000000"/>
        </w:rPr>
      </w:pPr>
      <w:r w:rsidRPr="002C7E81">
        <w:rPr>
          <w:b/>
          <w:color w:val="000000"/>
        </w:rPr>
        <w:t xml:space="preserve">Слайд </w:t>
      </w:r>
      <w:r w:rsidR="00F1280E">
        <w:rPr>
          <w:b/>
          <w:color w:val="000000"/>
        </w:rPr>
        <w:t>32,33</w:t>
      </w:r>
    </w:p>
    <w:p w14:paraId="18A737D6" w14:textId="6B8207FB" w:rsidR="00996B0E" w:rsidRPr="002C7E81" w:rsidRDefault="00996B0E" w:rsidP="00F840B6">
      <w:pPr>
        <w:tabs>
          <w:tab w:val="left" w:pos="1134"/>
          <w:tab w:val="left" w:pos="1276"/>
        </w:tabs>
        <w:ind w:firstLine="709"/>
        <w:jc w:val="both"/>
        <w:rPr>
          <w:color w:val="000000"/>
        </w:rPr>
      </w:pPr>
      <w:r w:rsidRPr="002C7E81">
        <w:rPr>
          <w:color w:val="000000"/>
        </w:rPr>
        <w:t>Волонтерское движение «</w:t>
      </w:r>
      <w:proofErr w:type="spellStart"/>
      <w:r w:rsidRPr="002C7E81">
        <w:rPr>
          <w:color w:val="000000"/>
        </w:rPr>
        <w:t>Важинские</w:t>
      </w:r>
      <w:proofErr w:type="spellEnd"/>
      <w:r w:rsidRPr="002C7E81">
        <w:rPr>
          <w:color w:val="000000"/>
        </w:rPr>
        <w:t xml:space="preserve"> пчелки» начало свою работу в конце 2022 года. В настоящее время в движении более 40 неравнодушных жителей поселка. </w:t>
      </w:r>
    </w:p>
    <w:p w14:paraId="13FDAD67" w14:textId="77777777" w:rsidR="001B504D" w:rsidRPr="002C7E81" w:rsidRDefault="00F840B6" w:rsidP="00F840B6">
      <w:pPr>
        <w:tabs>
          <w:tab w:val="left" w:pos="1134"/>
          <w:tab w:val="left" w:pos="1276"/>
        </w:tabs>
        <w:ind w:firstLine="709"/>
        <w:jc w:val="both"/>
        <w:rPr>
          <w:color w:val="000000"/>
        </w:rPr>
      </w:pPr>
      <w:r w:rsidRPr="002C7E81">
        <w:rPr>
          <w:color w:val="000000"/>
        </w:rPr>
        <w:t>Волонтерское движение обеспечивает</w:t>
      </w:r>
      <w:r w:rsidR="001B504D" w:rsidRPr="002C7E81">
        <w:rPr>
          <w:color w:val="000000"/>
        </w:rPr>
        <w:t>:</w:t>
      </w:r>
    </w:p>
    <w:p w14:paraId="06265BE4" w14:textId="77777777" w:rsidR="001B504D" w:rsidRPr="002C7E81" w:rsidRDefault="00F840B6" w:rsidP="00F840B6">
      <w:pPr>
        <w:tabs>
          <w:tab w:val="left" w:pos="1134"/>
          <w:tab w:val="left" w:pos="1276"/>
        </w:tabs>
        <w:ind w:firstLine="709"/>
        <w:jc w:val="both"/>
        <w:rPr>
          <w:color w:val="000000"/>
        </w:rPr>
      </w:pPr>
      <w:r w:rsidRPr="002C7E81">
        <w:rPr>
          <w:color w:val="000000"/>
        </w:rPr>
        <w:t>наших бойцов</w:t>
      </w:r>
      <w:r w:rsidR="00996B0E" w:rsidRPr="002C7E81">
        <w:rPr>
          <w:color w:val="000000"/>
        </w:rPr>
        <w:t xml:space="preserve"> на фронте</w:t>
      </w:r>
      <w:r w:rsidRPr="002C7E81">
        <w:rPr>
          <w:color w:val="000000"/>
        </w:rPr>
        <w:t xml:space="preserve"> </w:t>
      </w:r>
      <w:r w:rsidR="00996B0E" w:rsidRPr="002C7E81">
        <w:rPr>
          <w:color w:val="000000"/>
        </w:rPr>
        <w:t xml:space="preserve">- </w:t>
      </w:r>
      <w:r w:rsidRPr="002C7E81">
        <w:rPr>
          <w:color w:val="000000"/>
        </w:rPr>
        <w:t>теплыми шерстяными носками, окопными свечами, одеждой, оборудованием, техникой</w:t>
      </w:r>
      <w:r w:rsidR="001B504D" w:rsidRPr="002C7E81">
        <w:rPr>
          <w:color w:val="000000"/>
        </w:rPr>
        <w:t>;</w:t>
      </w:r>
    </w:p>
    <w:p w14:paraId="194FBB8A" w14:textId="73CDD71A" w:rsidR="0034143C" w:rsidRPr="002C7E81" w:rsidRDefault="001B504D" w:rsidP="00F840B6">
      <w:pPr>
        <w:tabs>
          <w:tab w:val="left" w:pos="1134"/>
          <w:tab w:val="left" w:pos="1276"/>
        </w:tabs>
        <w:ind w:firstLine="709"/>
        <w:jc w:val="both"/>
        <w:rPr>
          <w:color w:val="000000"/>
        </w:rPr>
      </w:pPr>
      <w:r w:rsidRPr="002C7E81">
        <w:rPr>
          <w:color w:val="000000"/>
        </w:rPr>
        <w:t>ребят в госпиталях инвалидными</w:t>
      </w:r>
      <w:r w:rsidR="0034143C" w:rsidRPr="002C7E81">
        <w:rPr>
          <w:color w:val="000000"/>
        </w:rPr>
        <w:t xml:space="preserve"> </w:t>
      </w:r>
      <w:r w:rsidRPr="002C7E81">
        <w:rPr>
          <w:color w:val="000000"/>
        </w:rPr>
        <w:t>коля</w:t>
      </w:r>
      <w:r w:rsidR="0034143C" w:rsidRPr="002C7E81">
        <w:rPr>
          <w:color w:val="000000"/>
        </w:rPr>
        <w:t>сками, ходунками, костылями</w:t>
      </w:r>
      <w:r w:rsidR="00EB2903" w:rsidRPr="002C7E81">
        <w:rPr>
          <w:color w:val="000000"/>
        </w:rPr>
        <w:t>;</w:t>
      </w:r>
    </w:p>
    <w:p w14:paraId="205C50F1" w14:textId="24B1EE7B" w:rsidR="0034143C" w:rsidRPr="002C7E81" w:rsidRDefault="0034143C" w:rsidP="00F840B6">
      <w:pPr>
        <w:tabs>
          <w:tab w:val="left" w:pos="1134"/>
          <w:tab w:val="left" w:pos="1276"/>
        </w:tabs>
        <w:ind w:firstLine="709"/>
        <w:jc w:val="both"/>
        <w:rPr>
          <w:color w:val="000000"/>
        </w:rPr>
      </w:pPr>
      <w:r w:rsidRPr="002C7E81">
        <w:rPr>
          <w:color w:val="000000"/>
        </w:rPr>
        <w:t xml:space="preserve">полевые </w:t>
      </w:r>
      <w:r w:rsidR="00EB2903" w:rsidRPr="002C7E81">
        <w:rPr>
          <w:color w:val="000000"/>
        </w:rPr>
        <w:t>госпитали – постельными принадлежностями.</w:t>
      </w:r>
    </w:p>
    <w:p w14:paraId="486A8EB6" w14:textId="77777777" w:rsidR="008E7CDF" w:rsidRPr="002C7E81" w:rsidRDefault="00EB2903" w:rsidP="00F840B6">
      <w:pPr>
        <w:tabs>
          <w:tab w:val="left" w:pos="1134"/>
          <w:tab w:val="left" w:pos="1276"/>
        </w:tabs>
        <w:ind w:firstLine="709"/>
        <w:jc w:val="both"/>
        <w:rPr>
          <w:color w:val="000000"/>
        </w:rPr>
      </w:pPr>
      <w:r w:rsidRPr="002C7E81">
        <w:rPr>
          <w:color w:val="000000"/>
        </w:rPr>
        <w:t>Появились первые традиции направлять бойцам к праздникам раз</w:t>
      </w:r>
      <w:r w:rsidR="008E7CDF" w:rsidRPr="002C7E81">
        <w:rPr>
          <w:color w:val="000000"/>
        </w:rPr>
        <w:t xml:space="preserve">личные вкусности (мед, предоставленный </w:t>
      </w:r>
      <w:proofErr w:type="spellStart"/>
      <w:r w:rsidR="008E7CDF" w:rsidRPr="002C7E81">
        <w:rPr>
          <w:color w:val="000000"/>
        </w:rPr>
        <w:t>Мастицким</w:t>
      </w:r>
      <w:proofErr w:type="spellEnd"/>
      <w:r w:rsidR="008E7CDF" w:rsidRPr="002C7E81">
        <w:rPr>
          <w:color w:val="000000"/>
        </w:rPr>
        <w:t xml:space="preserve"> В., варенье, домашние заготовки и др.).</w:t>
      </w:r>
    </w:p>
    <w:p w14:paraId="60AA008F" w14:textId="15781E4F" w:rsidR="00996B0E" w:rsidRPr="002C7E81" w:rsidRDefault="008E7CDF" w:rsidP="00F840B6">
      <w:pPr>
        <w:tabs>
          <w:tab w:val="left" w:pos="1134"/>
          <w:tab w:val="left" w:pos="1276"/>
        </w:tabs>
        <w:ind w:firstLine="709"/>
        <w:jc w:val="both"/>
        <w:rPr>
          <w:color w:val="000000"/>
        </w:rPr>
      </w:pPr>
      <w:r w:rsidRPr="002C7E81">
        <w:rPr>
          <w:color w:val="000000"/>
        </w:rPr>
        <w:t>С августа 2024 года собирают канцелярские принадлежности для детей Курска.</w:t>
      </w:r>
      <w:r w:rsidR="00EB2903" w:rsidRPr="002C7E81">
        <w:rPr>
          <w:color w:val="000000"/>
        </w:rPr>
        <w:t xml:space="preserve"> </w:t>
      </w:r>
    </w:p>
    <w:p w14:paraId="0B09DD49" w14:textId="5C22DEFF" w:rsidR="00F840B6" w:rsidRPr="002C7E81" w:rsidRDefault="00F840B6" w:rsidP="00F840B6">
      <w:pPr>
        <w:tabs>
          <w:tab w:val="left" w:pos="1134"/>
          <w:tab w:val="left" w:pos="1276"/>
        </w:tabs>
        <w:ind w:firstLine="709"/>
        <w:jc w:val="both"/>
        <w:rPr>
          <w:color w:val="000000"/>
        </w:rPr>
      </w:pPr>
      <w:r w:rsidRPr="002C7E81">
        <w:rPr>
          <w:color w:val="000000"/>
        </w:rPr>
        <w:lastRenderedPageBreak/>
        <w:t>Волонтерам помогают жители по</w:t>
      </w:r>
      <w:r w:rsidR="00AD2FB4" w:rsidRPr="002C7E81">
        <w:rPr>
          <w:color w:val="000000"/>
        </w:rPr>
        <w:t>селения и предприниматели</w:t>
      </w:r>
      <w:r w:rsidR="00E325E9">
        <w:rPr>
          <w:color w:val="000000"/>
        </w:rPr>
        <w:t>,</w:t>
      </w:r>
      <w:r w:rsidR="00AD2FB4" w:rsidRPr="002C7E81">
        <w:rPr>
          <w:color w:val="000000"/>
        </w:rPr>
        <w:t xml:space="preserve"> </w:t>
      </w:r>
      <w:r w:rsidRPr="002C7E81">
        <w:rPr>
          <w:color w:val="000000"/>
        </w:rPr>
        <w:t>«</w:t>
      </w:r>
      <w:proofErr w:type="spellStart"/>
      <w:r w:rsidRPr="002C7E81">
        <w:rPr>
          <w:color w:val="000000"/>
        </w:rPr>
        <w:t>Важинский</w:t>
      </w:r>
      <w:proofErr w:type="spellEnd"/>
      <w:r w:rsidRPr="002C7E81">
        <w:rPr>
          <w:color w:val="000000"/>
        </w:rPr>
        <w:t xml:space="preserve"> образовательный центр» и </w:t>
      </w:r>
      <w:r w:rsidR="008E7CDF" w:rsidRPr="002C7E81">
        <w:rPr>
          <w:color w:val="000000"/>
        </w:rPr>
        <w:t xml:space="preserve">МБУК «Важинское КО». </w:t>
      </w:r>
    </w:p>
    <w:p w14:paraId="147AE5F4" w14:textId="77777777" w:rsidR="000E73A3" w:rsidRPr="002C7E81" w:rsidRDefault="000E73A3" w:rsidP="000E73A3">
      <w:pPr>
        <w:tabs>
          <w:tab w:val="left" w:pos="1134"/>
          <w:tab w:val="left" w:pos="1276"/>
        </w:tabs>
        <w:ind w:firstLine="709"/>
        <w:jc w:val="both"/>
        <w:rPr>
          <w:b/>
          <w:color w:val="000000"/>
        </w:rPr>
      </w:pPr>
    </w:p>
    <w:p w14:paraId="49D49077" w14:textId="00158F05" w:rsidR="008B3678" w:rsidRPr="002C7E81" w:rsidRDefault="000E73A3" w:rsidP="008B3678">
      <w:pPr>
        <w:tabs>
          <w:tab w:val="left" w:pos="1134"/>
          <w:tab w:val="left" w:pos="1276"/>
        </w:tabs>
        <w:jc w:val="both"/>
        <w:rPr>
          <w:b/>
          <w:color w:val="000000"/>
        </w:rPr>
      </w:pPr>
      <w:r w:rsidRPr="002C7E81">
        <w:rPr>
          <w:b/>
          <w:color w:val="000000"/>
        </w:rPr>
        <w:t>Слайд 3</w:t>
      </w:r>
      <w:r w:rsidR="00F1280E">
        <w:rPr>
          <w:b/>
          <w:color w:val="000000"/>
        </w:rPr>
        <w:t>4</w:t>
      </w:r>
      <w:r w:rsidRPr="002C7E81">
        <w:rPr>
          <w:b/>
          <w:color w:val="000000"/>
        </w:rPr>
        <w:t>.</w:t>
      </w:r>
    </w:p>
    <w:p w14:paraId="2157C9BC" w14:textId="39D3BEF4" w:rsidR="00847E5D" w:rsidRPr="002C7E81" w:rsidRDefault="00847E5D" w:rsidP="00847E5D">
      <w:pPr>
        <w:tabs>
          <w:tab w:val="left" w:pos="1134"/>
          <w:tab w:val="left" w:pos="1276"/>
        </w:tabs>
        <w:jc w:val="both"/>
      </w:pPr>
      <w:r w:rsidRPr="002C7E81">
        <w:tab/>
        <w:t>В 2025 году началось строительство Газопровода «Волхов-Сегежа-Костомукша», что повлияло на рост экономических показателей поселения.</w:t>
      </w:r>
    </w:p>
    <w:p w14:paraId="4BEA89FA" w14:textId="369A4423" w:rsidR="00847E5D" w:rsidRPr="002C7E81" w:rsidRDefault="008E7CDF" w:rsidP="008B3678">
      <w:pPr>
        <w:tabs>
          <w:tab w:val="left" w:pos="1134"/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ab/>
      </w:r>
      <w:r w:rsidR="00847E5D" w:rsidRPr="002C7E81">
        <w:rPr>
          <w:color w:val="000000"/>
        </w:rPr>
        <w:t xml:space="preserve">Важинское городское поселение газифицировано </w:t>
      </w:r>
      <w:proofErr w:type="spellStart"/>
      <w:r w:rsidR="00847E5D" w:rsidRPr="002C7E81">
        <w:rPr>
          <w:color w:val="000000"/>
        </w:rPr>
        <w:t>внутрипоселковым</w:t>
      </w:r>
      <w:proofErr w:type="spellEnd"/>
      <w:r w:rsidR="00847E5D" w:rsidRPr="002C7E81">
        <w:rPr>
          <w:color w:val="000000"/>
        </w:rPr>
        <w:t xml:space="preserve"> газопроводом протяженностью 20,66 км.</w:t>
      </w:r>
    </w:p>
    <w:p w14:paraId="5F209165" w14:textId="0B341FF6" w:rsidR="00847E5D" w:rsidRPr="002C7E81" w:rsidRDefault="00847E5D" w:rsidP="008B3678">
      <w:pPr>
        <w:tabs>
          <w:tab w:val="left" w:pos="1134"/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ab/>
      </w:r>
      <w:r w:rsidR="000E73A3" w:rsidRPr="002C7E81">
        <w:rPr>
          <w:color w:val="000000"/>
        </w:rPr>
        <w:t xml:space="preserve">Реализуется проект «Межпоселковый газопровод Важины д. </w:t>
      </w:r>
      <w:proofErr w:type="spellStart"/>
      <w:r w:rsidR="000E73A3" w:rsidRPr="002C7E81">
        <w:rPr>
          <w:color w:val="000000"/>
        </w:rPr>
        <w:t>Курпово</w:t>
      </w:r>
      <w:proofErr w:type="spellEnd"/>
      <w:r w:rsidR="000E73A3" w:rsidRPr="002C7E81">
        <w:rPr>
          <w:color w:val="000000"/>
        </w:rPr>
        <w:t xml:space="preserve"> </w:t>
      </w:r>
      <w:proofErr w:type="spellStart"/>
      <w:r w:rsidR="000E73A3" w:rsidRPr="002C7E81">
        <w:rPr>
          <w:color w:val="000000"/>
        </w:rPr>
        <w:t>Подпорожского</w:t>
      </w:r>
      <w:proofErr w:type="spellEnd"/>
      <w:r w:rsidR="000E73A3" w:rsidRPr="002C7E81">
        <w:rPr>
          <w:color w:val="000000"/>
        </w:rPr>
        <w:t xml:space="preserve"> района Ленинградской области».</w:t>
      </w:r>
      <w:r w:rsidRPr="002C7E81">
        <w:t xml:space="preserve"> </w:t>
      </w:r>
      <w:r w:rsidRPr="002C7E81">
        <w:rPr>
          <w:color w:val="000000"/>
        </w:rPr>
        <w:t>Окончание строительства с обеспечением технической возможности подачи газа запланировано на 2030 год.</w:t>
      </w:r>
    </w:p>
    <w:p w14:paraId="59E2A185" w14:textId="7B92509E" w:rsidR="000E73A3" w:rsidRPr="002C7E81" w:rsidRDefault="00847E5D" w:rsidP="00847E5D">
      <w:pPr>
        <w:tabs>
          <w:tab w:val="left" w:pos="1134"/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ab/>
      </w:r>
      <w:r w:rsidR="000E73A3" w:rsidRPr="002C7E81">
        <w:rPr>
          <w:color w:val="000000"/>
        </w:rPr>
        <w:t xml:space="preserve">По </w:t>
      </w:r>
      <w:proofErr w:type="spellStart"/>
      <w:r w:rsidR="000E73A3" w:rsidRPr="002C7E81">
        <w:rPr>
          <w:color w:val="000000"/>
        </w:rPr>
        <w:t>догазицикации</w:t>
      </w:r>
      <w:proofErr w:type="spellEnd"/>
      <w:r w:rsidR="000E73A3" w:rsidRPr="002C7E81">
        <w:rPr>
          <w:color w:val="000000"/>
        </w:rPr>
        <w:t xml:space="preserve"> </w:t>
      </w:r>
      <w:r w:rsidRPr="002C7E81">
        <w:rPr>
          <w:color w:val="000000"/>
        </w:rPr>
        <w:t>в поселении подключено 103 абонента. Подано 109 заявок.</w:t>
      </w:r>
    </w:p>
    <w:p w14:paraId="41634EFA" w14:textId="77777777" w:rsidR="00847E5D" w:rsidRPr="002C7E81" w:rsidRDefault="00847E5D" w:rsidP="00847E5D">
      <w:pPr>
        <w:tabs>
          <w:tab w:val="left" w:pos="1134"/>
          <w:tab w:val="left" w:pos="1276"/>
        </w:tabs>
        <w:jc w:val="both"/>
        <w:rPr>
          <w:b/>
          <w:color w:val="000000"/>
        </w:rPr>
      </w:pPr>
    </w:p>
    <w:p w14:paraId="665B4F58" w14:textId="56B25B97" w:rsidR="008B3678" w:rsidRPr="002C7E81" w:rsidRDefault="00F840B6" w:rsidP="008B3678">
      <w:pPr>
        <w:tabs>
          <w:tab w:val="left" w:pos="1134"/>
          <w:tab w:val="left" w:pos="1276"/>
        </w:tabs>
        <w:jc w:val="both"/>
        <w:rPr>
          <w:b/>
          <w:color w:val="000000"/>
        </w:rPr>
      </w:pPr>
      <w:r w:rsidRPr="002C7E81">
        <w:rPr>
          <w:b/>
          <w:color w:val="000000"/>
        </w:rPr>
        <w:t>Слайд 3</w:t>
      </w:r>
      <w:r w:rsidR="00F1280E">
        <w:rPr>
          <w:b/>
          <w:color w:val="000000"/>
        </w:rPr>
        <w:t>5</w:t>
      </w:r>
      <w:r w:rsidRPr="002C7E81">
        <w:rPr>
          <w:b/>
          <w:color w:val="000000"/>
        </w:rPr>
        <w:t>.</w:t>
      </w:r>
    </w:p>
    <w:p w14:paraId="299814DD" w14:textId="553622B2" w:rsidR="00505A1E" w:rsidRPr="002C7E81" w:rsidRDefault="00505A1E" w:rsidP="00505A1E">
      <w:pPr>
        <w:tabs>
          <w:tab w:val="left" w:pos="1134"/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ab/>
        <w:t xml:space="preserve">ООО «ВЛП Свирь», входящее в Группу компаний «Вологодские лесопромышленники», успешно развивается в Подпорожском районе Ленинградской области – на </w:t>
      </w:r>
      <w:proofErr w:type="spellStart"/>
      <w:r w:rsidRPr="002C7E81">
        <w:rPr>
          <w:color w:val="000000"/>
        </w:rPr>
        <w:t>промплощадке</w:t>
      </w:r>
      <w:proofErr w:type="spellEnd"/>
      <w:r w:rsidRPr="002C7E81">
        <w:rPr>
          <w:color w:val="000000"/>
        </w:rPr>
        <w:t xml:space="preserve"> в городском поселении Важины – и вносит весомый вклад в экономику региона. </w:t>
      </w:r>
    </w:p>
    <w:p w14:paraId="73229081" w14:textId="5E93841E" w:rsidR="00505A1E" w:rsidRPr="00F1280E" w:rsidRDefault="00F1280E" w:rsidP="008B3678">
      <w:pPr>
        <w:tabs>
          <w:tab w:val="left" w:pos="1134"/>
          <w:tab w:val="left" w:pos="1276"/>
        </w:tabs>
        <w:jc w:val="both"/>
        <w:rPr>
          <w:b/>
          <w:color w:val="000000"/>
        </w:rPr>
      </w:pPr>
      <w:r w:rsidRPr="00F1280E">
        <w:rPr>
          <w:b/>
          <w:color w:val="000000"/>
        </w:rPr>
        <w:t>Слайд 36</w:t>
      </w:r>
    </w:p>
    <w:p w14:paraId="333749DE" w14:textId="2BEF2224" w:rsidR="00505A1E" w:rsidRPr="002C7E81" w:rsidRDefault="00507FE1" w:rsidP="008B3678">
      <w:pPr>
        <w:tabs>
          <w:tab w:val="left" w:pos="1134"/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ab/>
        <w:t xml:space="preserve">Ферма Марины Вячеславовны Давыдовой расположилась в живописном массиве </w:t>
      </w:r>
      <w:proofErr w:type="spellStart"/>
      <w:r w:rsidRPr="002C7E81">
        <w:rPr>
          <w:color w:val="000000"/>
        </w:rPr>
        <w:t>Еконда</w:t>
      </w:r>
      <w:proofErr w:type="spellEnd"/>
      <w:r w:rsidRPr="002C7E81">
        <w:rPr>
          <w:color w:val="000000"/>
        </w:rPr>
        <w:t xml:space="preserve"> (</w:t>
      </w:r>
      <w:proofErr w:type="spellStart"/>
      <w:r w:rsidRPr="002C7E81">
        <w:rPr>
          <w:color w:val="000000"/>
        </w:rPr>
        <w:t>Важинское</w:t>
      </w:r>
      <w:proofErr w:type="spellEnd"/>
      <w:r w:rsidRPr="002C7E81">
        <w:rPr>
          <w:color w:val="000000"/>
        </w:rPr>
        <w:t xml:space="preserve"> городское поселение). В распоряжении хозяйства – 178,2 га земли, где Марина Вячеславовна выращивает семечковые и косточковые культуры. Сегодня в команде – 6 постоянных сотрудников, а в сезон к работе подключаются дополнительные помощники.</w:t>
      </w:r>
    </w:p>
    <w:p w14:paraId="59BB64E7" w14:textId="0EC276A5" w:rsidR="00507FE1" w:rsidRPr="002C7E81" w:rsidRDefault="00507FE1" w:rsidP="00507FE1">
      <w:pPr>
        <w:tabs>
          <w:tab w:val="left" w:pos="1134"/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ab/>
        <w:t>В 2025 году расширили посадки – добавили 7</w:t>
      </w:r>
      <w:r w:rsidR="00364945">
        <w:rPr>
          <w:color w:val="000000"/>
        </w:rPr>
        <w:t xml:space="preserve"> </w:t>
      </w:r>
      <w:r w:rsidRPr="002C7E81">
        <w:rPr>
          <w:color w:val="000000"/>
        </w:rPr>
        <w:t>901 саженец на 19 га.</w:t>
      </w:r>
    </w:p>
    <w:p w14:paraId="0FFD989F" w14:textId="638BC7E6" w:rsidR="00507FE1" w:rsidRPr="002C7E81" w:rsidRDefault="00507FE1" w:rsidP="00507FE1">
      <w:pPr>
        <w:tabs>
          <w:tab w:val="left" w:pos="1134"/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ab/>
        <w:t>Первое плод</w:t>
      </w:r>
      <w:r w:rsidR="005B6B20">
        <w:rPr>
          <w:color w:val="000000"/>
        </w:rPr>
        <w:t>оношение ожидается в 2030 году.</w:t>
      </w:r>
    </w:p>
    <w:p w14:paraId="23BB4113" w14:textId="1A53D8AA" w:rsidR="00505A1E" w:rsidRPr="002C7E81" w:rsidRDefault="00505A1E" w:rsidP="008B3678">
      <w:pPr>
        <w:tabs>
          <w:tab w:val="left" w:pos="1134"/>
          <w:tab w:val="left" w:pos="1276"/>
        </w:tabs>
        <w:jc w:val="both"/>
      </w:pPr>
    </w:p>
    <w:p w14:paraId="79AC9217" w14:textId="67358346" w:rsidR="00EF7772" w:rsidRPr="002C7E81" w:rsidRDefault="00C66462" w:rsidP="008B3678">
      <w:pPr>
        <w:tabs>
          <w:tab w:val="left" w:pos="1134"/>
          <w:tab w:val="left" w:pos="1276"/>
        </w:tabs>
        <w:jc w:val="both"/>
      </w:pPr>
      <w:r w:rsidRPr="002C7E81">
        <w:tab/>
        <w:t xml:space="preserve">В деревне Заозерье, на берегу </w:t>
      </w:r>
      <w:proofErr w:type="spellStart"/>
      <w:r w:rsidRPr="002C7E81">
        <w:t>Вачозера</w:t>
      </w:r>
      <w:proofErr w:type="spellEnd"/>
      <w:r w:rsidRPr="002C7E81">
        <w:t>, расположилась база отдыха «Пионер». Это место создано для тех, кто ищет уединения, гармонии с природой и ярких впечатлений вдали от городской суеты.</w:t>
      </w:r>
    </w:p>
    <w:p w14:paraId="7E133E99" w14:textId="3B292EE9" w:rsidR="00C66462" w:rsidRPr="002C7E81" w:rsidRDefault="00C66462" w:rsidP="00C66462">
      <w:pPr>
        <w:tabs>
          <w:tab w:val="left" w:pos="1134"/>
          <w:tab w:val="left" w:pos="1276"/>
        </w:tabs>
        <w:jc w:val="both"/>
      </w:pPr>
      <w:r w:rsidRPr="002C7E81">
        <w:tab/>
        <w:t>База «Пионер» уже сейчас играет важную роль в развитии региона:</w:t>
      </w:r>
    </w:p>
    <w:p w14:paraId="43556F83" w14:textId="77777777" w:rsidR="00C66462" w:rsidRPr="002C7E81" w:rsidRDefault="00C66462" w:rsidP="00C66462">
      <w:pPr>
        <w:tabs>
          <w:tab w:val="left" w:pos="1134"/>
          <w:tab w:val="left" w:pos="1276"/>
        </w:tabs>
        <w:jc w:val="both"/>
      </w:pPr>
      <w:r w:rsidRPr="002C7E81">
        <w:t>-</w:t>
      </w:r>
      <w:r w:rsidRPr="002C7E81">
        <w:tab/>
        <w:t>создаёт рабочие места для местных жителей;</w:t>
      </w:r>
    </w:p>
    <w:p w14:paraId="3FA3DF37" w14:textId="036BB8DC" w:rsidR="00C66462" w:rsidRPr="002C7E81" w:rsidRDefault="00C66462" w:rsidP="00C66462">
      <w:pPr>
        <w:tabs>
          <w:tab w:val="left" w:pos="1134"/>
          <w:tab w:val="left" w:pos="1276"/>
        </w:tabs>
        <w:jc w:val="both"/>
      </w:pPr>
      <w:r w:rsidRPr="002C7E81">
        <w:t>-</w:t>
      </w:r>
      <w:r w:rsidRPr="002C7E81">
        <w:tab/>
        <w:t>стимулирует развитие малого бизнеса в районе – от поставщиков продуктов до экскурсионных услуг;</w:t>
      </w:r>
    </w:p>
    <w:p w14:paraId="4F17032D" w14:textId="0CB706AB" w:rsidR="00C66462" w:rsidRPr="002C7E81" w:rsidRDefault="00C66462" w:rsidP="00C66462">
      <w:pPr>
        <w:tabs>
          <w:tab w:val="left" w:pos="1134"/>
          <w:tab w:val="left" w:pos="1276"/>
        </w:tabs>
        <w:jc w:val="both"/>
      </w:pPr>
      <w:r w:rsidRPr="002C7E81">
        <w:t>-</w:t>
      </w:r>
      <w:r w:rsidRPr="002C7E81">
        <w:tab/>
        <w:t xml:space="preserve">привлекает туристов в </w:t>
      </w:r>
      <w:proofErr w:type="spellStart"/>
      <w:r w:rsidRPr="002C7E81">
        <w:t>Подпорожский</w:t>
      </w:r>
      <w:proofErr w:type="spellEnd"/>
      <w:r w:rsidRPr="002C7E81">
        <w:t xml:space="preserve"> район, повышая его туристическую привлекательность.</w:t>
      </w:r>
    </w:p>
    <w:p w14:paraId="5F44004C" w14:textId="637C7AB2" w:rsidR="00EF7772" w:rsidRPr="002C7E81" w:rsidRDefault="00EF7772" w:rsidP="005B6B20">
      <w:pPr>
        <w:tabs>
          <w:tab w:val="left" w:pos="1134"/>
          <w:tab w:val="left" w:pos="1276"/>
        </w:tabs>
        <w:jc w:val="both"/>
      </w:pPr>
    </w:p>
    <w:p w14:paraId="20A19F51" w14:textId="7A8A7A04" w:rsidR="005B6B20" w:rsidRPr="002C7E81" w:rsidRDefault="005B6B20" w:rsidP="005B6B20">
      <w:pPr>
        <w:rPr>
          <w:b/>
          <w:color w:val="000000"/>
        </w:rPr>
      </w:pPr>
      <w:r w:rsidRPr="002C7E81">
        <w:rPr>
          <w:b/>
          <w:color w:val="000000"/>
        </w:rPr>
        <w:t>Слайд 3</w:t>
      </w:r>
      <w:r w:rsidR="002E0B74">
        <w:rPr>
          <w:b/>
          <w:color w:val="000000"/>
        </w:rPr>
        <w:t>7</w:t>
      </w:r>
      <w:r w:rsidRPr="002C7E81">
        <w:rPr>
          <w:b/>
          <w:color w:val="000000"/>
        </w:rPr>
        <w:t>.</w:t>
      </w:r>
    </w:p>
    <w:p w14:paraId="006045A1" w14:textId="5BFC6790" w:rsidR="00C66462" w:rsidRPr="002C7E81" w:rsidRDefault="00C66462" w:rsidP="00C66462">
      <w:pPr>
        <w:tabs>
          <w:tab w:val="left" w:pos="1134"/>
          <w:tab w:val="left" w:pos="1276"/>
        </w:tabs>
        <w:jc w:val="both"/>
      </w:pPr>
      <w:r w:rsidRPr="002C7E81">
        <w:tab/>
        <w:t>По информации предоставленной руководством КФХ «</w:t>
      </w:r>
      <w:proofErr w:type="spellStart"/>
      <w:r w:rsidRPr="002C7E81">
        <w:t>Усланка</w:t>
      </w:r>
      <w:proofErr w:type="spellEnd"/>
      <w:r w:rsidRPr="002C7E81">
        <w:t>»:</w:t>
      </w:r>
    </w:p>
    <w:p w14:paraId="085BEA83" w14:textId="4C310C49" w:rsidR="00C66462" w:rsidRPr="002C7E81" w:rsidRDefault="004552B3" w:rsidP="00C66462">
      <w:pPr>
        <w:tabs>
          <w:tab w:val="left" w:pos="1134"/>
          <w:tab w:val="left" w:pos="1276"/>
        </w:tabs>
        <w:jc w:val="both"/>
      </w:pPr>
      <w:r>
        <w:tab/>
      </w:r>
      <w:r w:rsidR="00C66462" w:rsidRPr="002C7E81">
        <w:t xml:space="preserve">В настоящее время на ферме насчитывается 35 голов дойного стада </w:t>
      </w:r>
      <w:proofErr w:type="spellStart"/>
      <w:r w:rsidR="00C66462" w:rsidRPr="002C7E81">
        <w:t>Айрширской</w:t>
      </w:r>
      <w:proofErr w:type="spellEnd"/>
      <w:r w:rsidR="00C66462" w:rsidRPr="002C7E81">
        <w:t xml:space="preserve"> породы. Удой варьируется от 400 до 500 литров молока в стуки по временам года.</w:t>
      </w:r>
    </w:p>
    <w:p w14:paraId="61184619" w14:textId="77777777" w:rsidR="00860C3C" w:rsidRDefault="00A53598" w:rsidP="00A53598">
      <w:pPr>
        <w:tabs>
          <w:tab w:val="left" w:pos="1134"/>
          <w:tab w:val="left" w:pos="1276"/>
        </w:tabs>
        <w:jc w:val="both"/>
      </w:pPr>
      <w:r w:rsidRPr="002C7E81">
        <w:tab/>
      </w:r>
      <w:proofErr w:type="spellStart"/>
      <w:r w:rsidRPr="002C7E81">
        <w:t>Пчелохозяйство</w:t>
      </w:r>
      <w:proofErr w:type="spellEnd"/>
      <w:r w:rsidRPr="002C7E81">
        <w:t xml:space="preserve"> «Пасека на 61 параллели» ведет свое начало с 2016 года</w:t>
      </w:r>
      <w:r w:rsidR="00860C3C">
        <w:t>.</w:t>
      </w:r>
    </w:p>
    <w:p w14:paraId="052FE95D" w14:textId="6BD897F2" w:rsidR="00A53598" w:rsidRDefault="00A53598" w:rsidP="00A53598">
      <w:pPr>
        <w:tabs>
          <w:tab w:val="left" w:pos="1134"/>
          <w:tab w:val="left" w:pos="1276"/>
        </w:tabs>
        <w:jc w:val="both"/>
      </w:pPr>
      <w:r w:rsidRPr="002C7E81">
        <w:t>Общее количество пчелосемей – 100. Хозяйство распределено по 3 локациям</w:t>
      </w:r>
      <w:r w:rsidR="005B6B20">
        <w:t>.</w:t>
      </w:r>
    </w:p>
    <w:p w14:paraId="6BCDB3C6" w14:textId="60AF5E6B" w:rsidR="008B3678" w:rsidRPr="002C7E81" w:rsidRDefault="008B3678" w:rsidP="008B3678">
      <w:pPr>
        <w:rPr>
          <w:b/>
          <w:color w:val="000000"/>
        </w:rPr>
      </w:pPr>
      <w:r w:rsidRPr="002C7E81">
        <w:rPr>
          <w:b/>
          <w:color w:val="000000"/>
        </w:rPr>
        <w:t xml:space="preserve">Слайд </w:t>
      </w:r>
      <w:r w:rsidR="002C7E81" w:rsidRPr="002C7E81">
        <w:rPr>
          <w:b/>
          <w:color w:val="000000"/>
        </w:rPr>
        <w:t>3</w:t>
      </w:r>
      <w:r w:rsidR="005B6B20">
        <w:rPr>
          <w:b/>
          <w:color w:val="000000"/>
        </w:rPr>
        <w:t>8</w:t>
      </w:r>
      <w:r w:rsidRPr="002C7E81">
        <w:rPr>
          <w:b/>
          <w:color w:val="000000"/>
        </w:rPr>
        <w:t>.</w:t>
      </w:r>
    </w:p>
    <w:p w14:paraId="20A5B40B" w14:textId="77777777" w:rsidR="00285531" w:rsidRPr="002C7E81" w:rsidRDefault="00285531" w:rsidP="00C8641A">
      <w:pPr>
        <w:jc w:val="center"/>
        <w:rPr>
          <w:b/>
          <w:color w:val="000000"/>
        </w:rPr>
      </w:pPr>
    </w:p>
    <w:p w14:paraId="0FF8E0D7" w14:textId="28B5C932" w:rsidR="00C8641A" w:rsidRPr="002C7E81" w:rsidRDefault="00C8641A" w:rsidP="00C8641A">
      <w:pPr>
        <w:jc w:val="center"/>
        <w:rPr>
          <w:b/>
          <w:color w:val="000000"/>
        </w:rPr>
      </w:pPr>
      <w:r w:rsidRPr="002C7E81">
        <w:rPr>
          <w:b/>
          <w:color w:val="000000"/>
        </w:rPr>
        <w:t xml:space="preserve">ЗАДАЧИ </w:t>
      </w:r>
      <w:r w:rsidR="00C532F1" w:rsidRPr="002C7E81">
        <w:rPr>
          <w:b/>
          <w:color w:val="000000"/>
        </w:rPr>
        <w:t>и ПЛАНЫ на</w:t>
      </w:r>
      <w:r w:rsidRPr="002C7E81">
        <w:rPr>
          <w:b/>
          <w:color w:val="000000"/>
        </w:rPr>
        <w:t xml:space="preserve"> 202</w:t>
      </w:r>
      <w:r w:rsidR="00A53598" w:rsidRPr="002C7E81">
        <w:rPr>
          <w:b/>
          <w:color w:val="000000"/>
        </w:rPr>
        <w:t>6</w:t>
      </w:r>
      <w:r w:rsidRPr="002C7E81">
        <w:rPr>
          <w:b/>
          <w:color w:val="000000"/>
        </w:rPr>
        <w:t xml:space="preserve"> ГОД</w:t>
      </w:r>
    </w:p>
    <w:p w14:paraId="59D65F96" w14:textId="77777777" w:rsidR="00C8641A" w:rsidRPr="002C7E81" w:rsidRDefault="00C8641A" w:rsidP="00C8641A">
      <w:pPr>
        <w:jc w:val="center"/>
        <w:rPr>
          <w:b/>
          <w:color w:val="000000"/>
        </w:rPr>
      </w:pPr>
    </w:p>
    <w:p w14:paraId="08F0E96A" w14:textId="7C14D0BF" w:rsidR="00260D6B" w:rsidRPr="002C7E81" w:rsidRDefault="005B6B20" w:rsidP="00260D6B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="00260D6B" w:rsidRPr="002C7E81">
        <w:rPr>
          <w:color w:val="000000"/>
        </w:rPr>
        <w:t>реализация национального проекта «Комфортная городская среда» (благоустройство общественно</w:t>
      </w:r>
      <w:r w:rsidR="00860C3C">
        <w:rPr>
          <w:color w:val="000000"/>
        </w:rPr>
        <w:t xml:space="preserve">го пространства </w:t>
      </w:r>
      <w:r w:rsidR="00260D6B" w:rsidRPr="002C7E81">
        <w:rPr>
          <w:color w:val="000000"/>
        </w:rPr>
        <w:t>«Сквер «Декоративный сад», расположенн</w:t>
      </w:r>
      <w:r w:rsidR="00860C3C">
        <w:rPr>
          <w:color w:val="000000"/>
        </w:rPr>
        <w:t xml:space="preserve">ого </w:t>
      </w:r>
      <w:r w:rsidR="00860C3C" w:rsidRPr="00860C3C">
        <w:rPr>
          <w:color w:val="000000"/>
        </w:rPr>
        <w:t>за домами 10,12</w:t>
      </w:r>
      <w:r w:rsidR="00860C3C">
        <w:rPr>
          <w:color w:val="000000"/>
        </w:rPr>
        <w:t xml:space="preserve"> </w:t>
      </w:r>
      <w:r w:rsidR="00860C3C" w:rsidRPr="002C7E81">
        <w:rPr>
          <w:color w:val="000000"/>
        </w:rPr>
        <w:t>по</w:t>
      </w:r>
      <w:r w:rsidR="00260D6B" w:rsidRPr="002C7E81">
        <w:rPr>
          <w:color w:val="000000"/>
        </w:rPr>
        <w:t xml:space="preserve"> ул. </w:t>
      </w:r>
      <w:proofErr w:type="spellStart"/>
      <w:r w:rsidR="00260D6B" w:rsidRPr="002C7E81">
        <w:rPr>
          <w:color w:val="000000"/>
        </w:rPr>
        <w:t>Осташева</w:t>
      </w:r>
      <w:proofErr w:type="spellEnd"/>
      <w:r w:rsidR="00260D6B" w:rsidRPr="002C7E81">
        <w:rPr>
          <w:color w:val="000000"/>
        </w:rPr>
        <w:t>;</w:t>
      </w:r>
    </w:p>
    <w:p w14:paraId="50225A5B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1D372E79" w14:textId="43EA457D" w:rsidR="00260D6B" w:rsidRPr="002C7E81" w:rsidRDefault="005B6B20" w:rsidP="00260D6B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260D6B" w:rsidRPr="002C7E81">
        <w:rPr>
          <w:color w:val="000000"/>
        </w:rPr>
        <w:t xml:space="preserve">благоустройство дворовой территории у дома 14 по ул. </w:t>
      </w:r>
      <w:proofErr w:type="spellStart"/>
      <w:r w:rsidR="00260D6B" w:rsidRPr="002C7E81">
        <w:rPr>
          <w:color w:val="000000"/>
        </w:rPr>
        <w:t>Осташева</w:t>
      </w:r>
      <w:proofErr w:type="spellEnd"/>
      <w:r w:rsidR="00260D6B" w:rsidRPr="002C7E81">
        <w:rPr>
          <w:color w:val="000000"/>
        </w:rPr>
        <w:t>;</w:t>
      </w:r>
    </w:p>
    <w:p w14:paraId="0EA3BF17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3C307059" w14:textId="77777777" w:rsidR="00860C3C" w:rsidRDefault="005B6B20" w:rsidP="00260D6B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="00260D6B" w:rsidRPr="002C7E81">
        <w:rPr>
          <w:color w:val="000000"/>
        </w:rPr>
        <w:t>реализация мероприятий в рамках областного закона № 10-оз</w:t>
      </w:r>
      <w:r w:rsidR="00860C3C">
        <w:rPr>
          <w:color w:val="000000"/>
        </w:rPr>
        <w:t>;</w:t>
      </w:r>
    </w:p>
    <w:p w14:paraId="085FC807" w14:textId="32673386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 xml:space="preserve"> </w:t>
      </w:r>
    </w:p>
    <w:p w14:paraId="3A8D5E54" w14:textId="38F066DB" w:rsidR="00260D6B" w:rsidRPr="002C7E81" w:rsidRDefault="005B6B20" w:rsidP="00260D6B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="00260D6B" w:rsidRPr="002C7E81">
        <w:rPr>
          <w:color w:val="000000"/>
        </w:rPr>
        <w:t xml:space="preserve">мероприятия по развитию молодежной политики в </w:t>
      </w:r>
      <w:proofErr w:type="spellStart"/>
      <w:r w:rsidR="00260D6B" w:rsidRPr="002C7E81">
        <w:rPr>
          <w:color w:val="000000"/>
        </w:rPr>
        <w:t>Важинском</w:t>
      </w:r>
      <w:proofErr w:type="spellEnd"/>
      <w:r w:rsidR="00260D6B" w:rsidRPr="002C7E81">
        <w:rPr>
          <w:color w:val="000000"/>
        </w:rPr>
        <w:t xml:space="preserve"> городском поселении;</w:t>
      </w:r>
    </w:p>
    <w:p w14:paraId="57489A44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5C68A02B" w14:textId="4716F883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>создание на территории поселения условий для развития физической культуры и спорта;</w:t>
      </w:r>
    </w:p>
    <w:p w14:paraId="50AAA833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34D581CA" w14:textId="6A5E7CDF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>мероприятия по созданию площадок</w:t>
      </w:r>
      <w:r w:rsidR="00C648E7">
        <w:rPr>
          <w:color w:val="000000"/>
        </w:rPr>
        <w:t xml:space="preserve"> ТКО</w:t>
      </w:r>
      <w:r w:rsidRPr="002C7E81">
        <w:rPr>
          <w:color w:val="000000"/>
        </w:rPr>
        <w:t>;</w:t>
      </w:r>
    </w:p>
    <w:p w14:paraId="5164E796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7DE0F8FF" w14:textId="25D47973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>перевод с баллонного газа на природный 5 многоквартирных домом</w:t>
      </w:r>
      <w:r w:rsidR="00860C3C">
        <w:rPr>
          <w:color w:val="000000"/>
        </w:rPr>
        <w:t>;</w:t>
      </w:r>
    </w:p>
    <w:p w14:paraId="0FF71C7B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3ABD4DF1" w14:textId="53B4C3B5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>реализация мероприятий по борьбе с борщевиком Сосновского</w:t>
      </w:r>
      <w:r w:rsidR="00860C3C">
        <w:rPr>
          <w:color w:val="000000"/>
        </w:rPr>
        <w:t>;</w:t>
      </w:r>
      <w:r w:rsidRPr="002C7E81">
        <w:rPr>
          <w:color w:val="000000"/>
        </w:rPr>
        <w:t xml:space="preserve"> </w:t>
      </w:r>
    </w:p>
    <w:p w14:paraId="2D0E7147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0B63E168" w14:textId="68BDC0FE" w:rsidR="00260D6B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>мероприятия по ликвидации несанкционированных свало</w:t>
      </w:r>
      <w:r w:rsidR="00C648E7">
        <w:rPr>
          <w:color w:val="000000"/>
        </w:rPr>
        <w:t>к</w:t>
      </w:r>
      <w:r w:rsidR="00860C3C">
        <w:rPr>
          <w:color w:val="000000"/>
        </w:rPr>
        <w:t>;</w:t>
      </w:r>
    </w:p>
    <w:p w14:paraId="3A838121" w14:textId="77777777" w:rsidR="00860C3C" w:rsidRDefault="00860C3C" w:rsidP="00260D6B">
      <w:pPr>
        <w:tabs>
          <w:tab w:val="left" w:pos="1276"/>
        </w:tabs>
        <w:jc w:val="both"/>
        <w:rPr>
          <w:color w:val="000000"/>
        </w:rPr>
      </w:pPr>
    </w:p>
    <w:p w14:paraId="0C41DCFE" w14:textId="4FF8D878" w:rsidR="005B6B20" w:rsidRPr="002C7E81" w:rsidRDefault="005B6B20" w:rsidP="005B6B20">
      <w:pPr>
        <w:rPr>
          <w:b/>
          <w:color w:val="000000"/>
        </w:rPr>
      </w:pPr>
      <w:r w:rsidRPr="002C7E81">
        <w:rPr>
          <w:b/>
          <w:color w:val="000000"/>
        </w:rPr>
        <w:t>Слайд 3</w:t>
      </w:r>
      <w:r>
        <w:rPr>
          <w:b/>
          <w:color w:val="000000"/>
        </w:rPr>
        <w:t>9</w:t>
      </w:r>
      <w:r w:rsidRPr="002C7E81">
        <w:rPr>
          <w:b/>
          <w:color w:val="000000"/>
        </w:rPr>
        <w:t>.</w:t>
      </w:r>
    </w:p>
    <w:p w14:paraId="0EE55898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11CB17DE" w14:textId="76ED766E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>мероприятия по поддержке содействия трудовой адаптации и занятости молодежи;</w:t>
      </w:r>
    </w:p>
    <w:p w14:paraId="6FC4F877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67A4A31E" w14:textId="53ECF41E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>предоставление социальных выплат на улучшение жилищных условий нуждающимся семьям;</w:t>
      </w:r>
    </w:p>
    <w:p w14:paraId="69FA2222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3212A8FD" w14:textId="6C67ECF3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 xml:space="preserve"> признание объектов недвижимого имущества бесхозяйными (жилые помещения, нежилые здания, и земельные участки);</w:t>
      </w:r>
    </w:p>
    <w:p w14:paraId="6819E031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10E9CBC1" w14:textId="3FC1803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  <w:r w:rsidRPr="002C7E81">
        <w:rPr>
          <w:color w:val="000000"/>
        </w:rPr>
        <w:t>работы по капитальному ремонту многоквартирных домов</w:t>
      </w:r>
      <w:r w:rsidR="00860C3C">
        <w:rPr>
          <w:color w:val="000000"/>
        </w:rPr>
        <w:t>.</w:t>
      </w:r>
    </w:p>
    <w:p w14:paraId="7BCE605C" w14:textId="77777777" w:rsidR="00260D6B" w:rsidRPr="002C7E81" w:rsidRDefault="00260D6B" w:rsidP="00260D6B">
      <w:pPr>
        <w:tabs>
          <w:tab w:val="left" w:pos="1276"/>
        </w:tabs>
        <w:jc w:val="both"/>
        <w:rPr>
          <w:color w:val="000000"/>
        </w:rPr>
      </w:pPr>
    </w:p>
    <w:p w14:paraId="37B5704E" w14:textId="15E4738D" w:rsidR="00C8641A" w:rsidRPr="002C7E81" w:rsidRDefault="00C8641A" w:rsidP="009D3323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2C7E81">
        <w:rPr>
          <w:rFonts w:eastAsiaTheme="minorHAnsi"/>
          <w:lang w:eastAsia="en-US"/>
        </w:rPr>
        <w:t>Спасибо за внимание!</w:t>
      </w:r>
    </w:p>
    <w:p w14:paraId="46A22F3C" w14:textId="77777777" w:rsidR="00C8641A" w:rsidRPr="002C7E81" w:rsidRDefault="00C8641A" w:rsidP="00C8641A">
      <w:pPr>
        <w:tabs>
          <w:tab w:val="left" w:pos="1276"/>
        </w:tabs>
        <w:ind w:firstLine="851"/>
        <w:jc w:val="both"/>
        <w:rPr>
          <w:color w:val="000000"/>
        </w:rPr>
      </w:pPr>
    </w:p>
    <w:p w14:paraId="480144CB" w14:textId="3B50A26C" w:rsidR="00A857DD" w:rsidRPr="002C7E81" w:rsidRDefault="00A857DD" w:rsidP="005B6B20">
      <w:pPr>
        <w:spacing w:after="160" w:line="259" w:lineRule="auto"/>
        <w:rPr>
          <w:rFonts w:eastAsiaTheme="minorHAnsi"/>
          <w:lang w:eastAsia="en-US"/>
        </w:rPr>
      </w:pPr>
    </w:p>
    <w:sectPr w:rsidR="00A857DD" w:rsidRPr="002C7E81" w:rsidSect="00EF77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43A8C" w14:textId="77777777" w:rsidR="006C43EF" w:rsidRDefault="006C43EF">
      <w:r>
        <w:separator/>
      </w:r>
    </w:p>
  </w:endnote>
  <w:endnote w:type="continuationSeparator" w:id="0">
    <w:p w14:paraId="15954B88" w14:textId="77777777" w:rsidR="006C43EF" w:rsidRDefault="006C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FDC16" w14:textId="77777777" w:rsidR="00EF7772" w:rsidRDefault="00EF777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AB01B9" w14:textId="77777777" w:rsidR="00EF7772" w:rsidRDefault="00EF777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7DF9F" w14:textId="3B73C61F" w:rsidR="00EF7772" w:rsidRDefault="00EF777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6E36">
      <w:rPr>
        <w:rStyle w:val="a5"/>
        <w:noProof/>
      </w:rPr>
      <w:t>7</w:t>
    </w:r>
    <w:r>
      <w:rPr>
        <w:rStyle w:val="a5"/>
      </w:rPr>
      <w:fldChar w:fldCharType="end"/>
    </w:r>
  </w:p>
  <w:p w14:paraId="64EAA12A" w14:textId="77777777" w:rsidR="00EF7772" w:rsidRDefault="00EF777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5C387" w14:textId="77777777" w:rsidR="006C43EF" w:rsidRDefault="006C43EF">
      <w:r>
        <w:separator/>
      </w:r>
    </w:p>
  </w:footnote>
  <w:footnote w:type="continuationSeparator" w:id="0">
    <w:p w14:paraId="4A683435" w14:textId="77777777" w:rsidR="006C43EF" w:rsidRDefault="006C4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DB48" w14:textId="77777777" w:rsidR="00EF7772" w:rsidRDefault="00EF77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824041" w14:textId="77777777" w:rsidR="00EF7772" w:rsidRDefault="00EF777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510D0" w14:textId="77777777" w:rsidR="00EF7772" w:rsidRDefault="00EF777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4B8"/>
    <w:multiLevelType w:val="hybridMultilevel"/>
    <w:tmpl w:val="F4A4BD8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3685952"/>
    <w:multiLevelType w:val="multilevel"/>
    <w:tmpl w:val="BC907B76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45030F"/>
    <w:multiLevelType w:val="hybridMultilevel"/>
    <w:tmpl w:val="F178160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44743E9"/>
    <w:multiLevelType w:val="hybridMultilevel"/>
    <w:tmpl w:val="B2A0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40837"/>
    <w:multiLevelType w:val="hybridMultilevel"/>
    <w:tmpl w:val="A1862DC6"/>
    <w:lvl w:ilvl="0" w:tplc="0B366BA4">
      <w:start w:val="1"/>
      <w:numFmt w:val="bullet"/>
      <w:lvlText w:val=""/>
      <w:lvlJc w:val="center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>
    <w:nsid w:val="115A58EC"/>
    <w:multiLevelType w:val="hybridMultilevel"/>
    <w:tmpl w:val="60168886"/>
    <w:lvl w:ilvl="0" w:tplc="0B366BA4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12AC0C09"/>
    <w:multiLevelType w:val="hybridMultilevel"/>
    <w:tmpl w:val="028294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B206201"/>
    <w:multiLevelType w:val="hybridMultilevel"/>
    <w:tmpl w:val="FD228CB0"/>
    <w:lvl w:ilvl="0" w:tplc="02AA976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8D1649"/>
    <w:multiLevelType w:val="hybridMultilevel"/>
    <w:tmpl w:val="32823430"/>
    <w:lvl w:ilvl="0" w:tplc="BF2A1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C62A0"/>
    <w:multiLevelType w:val="hybridMultilevel"/>
    <w:tmpl w:val="2A427652"/>
    <w:lvl w:ilvl="0" w:tplc="80524E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4554EE5"/>
    <w:multiLevelType w:val="hybridMultilevel"/>
    <w:tmpl w:val="AC908D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56385B"/>
    <w:multiLevelType w:val="hybridMultilevel"/>
    <w:tmpl w:val="8238049C"/>
    <w:lvl w:ilvl="0" w:tplc="4FA84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08B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44B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A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07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2D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920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7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A66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735251B"/>
    <w:multiLevelType w:val="hybridMultilevel"/>
    <w:tmpl w:val="C81C75B6"/>
    <w:lvl w:ilvl="0" w:tplc="52E8E02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D1200F5"/>
    <w:multiLevelType w:val="hybridMultilevel"/>
    <w:tmpl w:val="D82E1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B052B"/>
    <w:multiLevelType w:val="hybridMultilevel"/>
    <w:tmpl w:val="F0F0E160"/>
    <w:lvl w:ilvl="0" w:tplc="CDEC7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AC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81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E26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E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27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0A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0D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58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B1E5A63"/>
    <w:multiLevelType w:val="hybridMultilevel"/>
    <w:tmpl w:val="C1C08C88"/>
    <w:lvl w:ilvl="0" w:tplc="BF2A1DF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63AF8"/>
    <w:multiLevelType w:val="hybridMultilevel"/>
    <w:tmpl w:val="0AC0C424"/>
    <w:lvl w:ilvl="0" w:tplc="59FA3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4524B"/>
    <w:multiLevelType w:val="multilevel"/>
    <w:tmpl w:val="B948AE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C7049F"/>
    <w:multiLevelType w:val="hybridMultilevel"/>
    <w:tmpl w:val="D270AC8A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6BC527EE"/>
    <w:multiLevelType w:val="hybridMultilevel"/>
    <w:tmpl w:val="31CCD09E"/>
    <w:lvl w:ilvl="0" w:tplc="0419000F">
      <w:start w:val="1"/>
      <w:numFmt w:val="decimal"/>
      <w:lvlText w:val="%1."/>
      <w:lvlJc w:val="left"/>
      <w:pPr>
        <w:ind w:left="3230" w:hanging="360"/>
      </w:pPr>
    </w:lvl>
    <w:lvl w:ilvl="1" w:tplc="04190019" w:tentative="1">
      <w:start w:val="1"/>
      <w:numFmt w:val="lowerLetter"/>
      <w:lvlText w:val="%2."/>
      <w:lvlJc w:val="left"/>
      <w:pPr>
        <w:ind w:left="3950" w:hanging="360"/>
      </w:pPr>
    </w:lvl>
    <w:lvl w:ilvl="2" w:tplc="0419001B" w:tentative="1">
      <w:start w:val="1"/>
      <w:numFmt w:val="lowerRoman"/>
      <w:lvlText w:val="%3."/>
      <w:lvlJc w:val="right"/>
      <w:pPr>
        <w:ind w:left="4670" w:hanging="180"/>
      </w:pPr>
    </w:lvl>
    <w:lvl w:ilvl="3" w:tplc="0419000F" w:tentative="1">
      <w:start w:val="1"/>
      <w:numFmt w:val="decimal"/>
      <w:lvlText w:val="%4."/>
      <w:lvlJc w:val="left"/>
      <w:pPr>
        <w:ind w:left="5390" w:hanging="360"/>
      </w:pPr>
    </w:lvl>
    <w:lvl w:ilvl="4" w:tplc="04190019" w:tentative="1">
      <w:start w:val="1"/>
      <w:numFmt w:val="lowerLetter"/>
      <w:lvlText w:val="%5."/>
      <w:lvlJc w:val="left"/>
      <w:pPr>
        <w:ind w:left="6110" w:hanging="360"/>
      </w:pPr>
    </w:lvl>
    <w:lvl w:ilvl="5" w:tplc="0419001B" w:tentative="1">
      <w:start w:val="1"/>
      <w:numFmt w:val="lowerRoman"/>
      <w:lvlText w:val="%6."/>
      <w:lvlJc w:val="right"/>
      <w:pPr>
        <w:ind w:left="6830" w:hanging="180"/>
      </w:pPr>
    </w:lvl>
    <w:lvl w:ilvl="6" w:tplc="0419000F" w:tentative="1">
      <w:start w:val="1"/>
      <w:numFmt w:val="decimal"/>
      <w:lvlText w:val="%7."/>
      <w:lvlJc w:val="left"/>
      <w:pPr>
        <w:ind w:left="7550" w:hanging="360"/>
      </w:pPr>
    </w:lvl>
    <w:lvl w:ilvl="7" w:tplc="04190019" w:tentative="1">
      <w:start w:val="1"/>
      <w:numFmt w:val="lowerLetter"/>
      <w:lvlText w:val="%8."/>
      <w:lvlJc w:val="left"/>
      <w:pPr>
        <w:ind w:left="8270" w:hanging="360"/>
      </w:pPr>
    </w:lvl>
    <w:lvl w:ilvl="8" w:tplc="0419001B" w:tentative="1">
      <w:start w:val="1"/>
      <w:numFmt w:val="lowerRoman"/>
      <w:lvlText w:val="%9."/>
      <w:lvlJc w:val="right"/>
      <w:pPr>
        <w:ind w:left="8990" w:hanging="180"/>
      </w:pPr>
    </w:lvl>
  </w:abstractNum>
  <w:abstractNum w:abstractNumId="20">
    <w:nsid w:val="6EDF34DD"/>
    <w:multiLevelType w:val="hybridMultilevel"/>
    <w:tmpl w:val="D7381F7A"/>
    <w:lvl w:ilvl="0" w:tplc="D89086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46133"/>
    <w:multiLevelType w:val="hybridMultilevel"/>
    <w:tmpl w:val="46CEC8A8"/>
    <w:lvl w:ilvl="0" w:tplc="48E279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7"/>
  </w:num>
  <w:num w:numId="5">
    <w:abstractNumId w:val="10"/>
  </w:num>
  <w:num w:numId="6">
    <w:abstractNumId w:val="16"/>
  </w:num>
  <w:num w:numId="7">
    <w:abstractNumId w:val="21"/>
  </w:num>
  <w:num w:numId="8">
    <w:abstractNumId w:val="4"/>
  </w:num>
  <w:num w:numId="9">
    <w:abstractNumId w:val="5"/>
  </w:num>
  <w:num w:numId="10">
    <w:abstractNumId w:val="6"/>
  </w:num>
  <w:num w:numId="11">
    <w:abstractNumId w:val="13"/>
  </w:num>
  <w:num w:numId="12">
    <w:abstractNumId w:val="12"/>
  </w:num>
  <w:num w:numId="13">
    <w:abstractNumId w:val="14"/>
  </w:num>
  <w:num w:numId="14">
    <w:abstractNumId w:val="11"/>
  </w:num>
  <w:num w:numId="15">
    <w:abstractNumId w:val="20"/>
  </w:num>
  <w:num w:numId="16">
    <w:abstractNumId w:val="3"/>
  </w:num>
  <w:num w:numId="17">
    <w:abstractNumId w:val="9"/>
  </w:num>
  <w:num w:numId="18">
    <w:abstractNumId w:val="0"/>
  </w:num>
  <w:num w:numId="19">
    <w:abstractNumId w:val="2"/>
  </w:num>
  <w:num w:numId="20">
    <w:abstractNumId w:val="18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1A"/>
    <w:rsid w:val="000303B9"/>
    <w:rsid w:val="00030FEE"/>
    <w:rsid w:val="0005255E"/>
    <w:rsid w:val="00057650"/>
    <w:rsid w:val="00066E0F"/>
    <w:rsid w:val="000823C9"/>
    <w:rsid w:val="000947A4"/>
    <w:rsid w:val="000A556C"/>
    <w:rsid w:val="000C63B7"/>
    <w:rsid w:val="000C7989"/>
    <w:rsid w:val="000D4273"/>
    <w:rsid w:val="000E6E36"/>
    <w:rsid w:val="000E73A3"/>
    <w:rsid w:val="001523FA"/>
    <w:rsid w:val="001720F0"/>
    <w:rsid w:val="0019662E"/>
    <w:rsid w:val="001B291F"/>
    <w:rsid w:val="001B38FE"/>
    <w:rsid w:val="001B504D"/>
    <w:rsid w:val="001C5B2C"/>
    <w:rsid w:val="001F154E"/>
    <w:rsid w:val="001F1C55"/>
    <w:rsid w:val="002078AE"/>
    <w:rsid w:val="00237C83"/>
    <w:rsid w:val="00244E35"/>
    <w:rsid w:val="00244EA9"/>
    <w:rsid w:val="0025528E"/>
    <w:rsid w:val="00260D6B"/>
    <w:rsid w:val="00285531"/>
    <w:rsid w:val="00291A93"/>
    <w:rsid w:val="00296E91"/>
    <w:rsid w:val="002C077F"/>
    <w:rsid w:val="002C55AF"/>
    <w:rsid w:val="002C5F06"/>
    <w:rsid w:val="002C7E81"/>
    <w:rsid w:val="002E0B74"/>
    <w:rsid w:val="0031347A"/>
    <w:rsid w:val="00320431"/>
    <w:rsid w:val="00325890"/>
    <w:rsid w:val="0034143C"/>
    <w:rsid w:val="0034448D"/>
    <w:rsid w:val="003607AC"/>
    <w:rsid w:val="00364945"/>
    <w:rsid w:val="003727A1"/>
    <w:rsid w:val="00374C6B"/>
    <w:rsid w:val="003758BD"/>
    <w:rsid w:val="003914D1"/>
    <w:rsid w:val="003D5DC6"/>
    <w:rsid w:val="003E4DC0"/>
    <w:rsid w:val="00433934"/>
    <w:rsid w:val="004458EA"/>
    <w:rsid w:val="00447776"/>
    <w:rsid w:val="004547F0"/>
    <w:rsid w:val="004552B3"/>
    <w:rsid w:val="004640C8"/>
    <w:rsid w:val="00490149"/>
    <w:rsid w:val="004935C1"/>
    <w:rsid w:val="00496A9F"/>
    <w:rsid w:val="004B3BE7"/>
    <w:rsid w:val="004E3D1C"/>
    <w:rsid w:val="004E60FA"/>
    <w:rsid w:val="00505A1E"/>
    <w:rsid w:val="00507FE1"/>
    <w:rsid w:val="00520B4E"/>
    <w:rsid w:val="00523683"/>
    <w:rsid w:val="0052455C"/>
    <w:rsid w:val="00531C4D"/>
    <w:rsid w:val="00551582"/>
    <w:rsid w:val="00554CF4"/>
    <w:rsid w:val="00562E86"/>
    <w:rsid w:val="005B6B20"/>
    <w:rsid w:val="005C0207"/>
    <w:rsid w:val="005D2751"/>
    <w:rsid w:val="005E3922"/>
    <w:rsid w:val="005E590A"/>
    <w:rsid w:val="0063138E"/>
    <w:rsid w:val="006510A8"/>
    <w:rsid w:val="006549BB"/>
    <w:rsid w:val="00667CD1"/>
    <w:rsid w:val="00672094"/>
    <w:rsid w:val="00684C36"/>
    <w:rsid w:val="00697703"/>
    <w:rsid w:val="006B052C"/>
    <w:rsid w:val="006C43EF"/>
    <w:rsid w:val="006C6FFD"/>
    <w:rsid w:val="006D7A08"/>
    <w:rsid w:val="00726EEB"/>
    <w:rsid w:val="007303F4"/>
    <w:rsid w:val="0073414A"/>
    <w:rsid w:val="007356FB"/>
    <w:rsid w:val="007777DD"/>
    <w:rsid w:val="00782C09"/>
    <w:rsid w:val="00783976"/>
    <w:rsid w:val="00784C1C"/>
    <w:rsid w:val="00785285"/>
    <w:rsid w:val="00796315"/>
    <w:rsid w:val="007E1816"/>
    <w:rsid w:val="007E3EEB"/>
    <w:rsid w:val="00806668"/>
    <w:rsid w:val="00832A0D"/>
    <w:rsid w:val="00834F42"/>
    <w:rsid w:val="008366A2"/>
    <w:rsid w:val="00847E5D"/>
    <w:rsid w:val="00855397"/>
    <w:rsid w:val="008605BC"/>
    <w:rsid w:val="00860C3C"/>
    <w:rsid w:val="0086129A"/>
    <w:rsid w:val="008825CC"/>
    <w:rsid w:val="008942E7"/>
    <w:rsid w:val="008B0F44"/>
    <w:rsid w:val="008B3678"/>
    <w:rsid w:val="008E2010"/>
    <w:rsid w:val="008E7CDF"/>
    <w:rsid w:val="009276AA"/>
    <w:rsid w:val="00932967"/>
    <w:rsid w:val="00933330"/>
    <w:rsid w:val="00965FD8"/>
    <w:rsid w:val="009740F2"/>
    <w:rsid w:val="0099631E"/>
    <w:rsid w:val="00996B0E"/>
    <w:rsid w:val="009A7150"/>
    <w:rsid w:val="009B09DA"/>
    <w:rsid w:val="009C6846"/>
    <w:rsid w:val="009D200E"/>
    <w:rsid w:val="009D3323"/>
    <w:rsid w:val="00A35454"/>
    <w:rsid w:val="00A41218"/>
    <w:rsid w:val="00A53598"/>
    <w:rsid w:val="00A81A33"/>
    <w:rsid w:val="00A857DD"/>
    <w:rsid w:val="00A91603"/>
    <w:rsid w:val="00AD0667"/>
    <w:rsid w:val="00AD18C8"/>
    <w:rsid w:val="00AD2FB4"/>
    <w:rsid w:val="00AD6E9B"/>
    <w:rsid w:val="00AF442F"/>
    <w:rsid w:val="00B06AFC"/>
    <w:rsid w:val="00B2223D"/>
    <w:rsid w:val="00B3534E"/>
    <w:rsid w:val="00B46EA0"/>
    <w:rsid w:val="00B53CBA"/>
    <w:rsid w:val="00B7718B"/>
    <w:rsid w:val="00B7771F"/>
    <w:rsid w:val="00BA3396"/>
    <w:rsid w:val="00BB001A"/>
    <w:rsid w:val="00BC53CC"/>
    <w:rsid w:val="00BE43A7"/>
    <w:rsid w:val="00BF14EC"/>
    <w:rsid w:val="00C02B9A"/>
    <w:rsid w:val="00C051D6"/>
    <w:rsid w:val="00C32171"/>
    <w:rsid w:val="00C532F1"/>
    <w:rsid w:val="00C611B1"/>
    <w:rsid w:val="00C648E7"/>
    <w:rsid w:val="00C66462"/>
    <w:rsid w:val="00C679F6"/>
    <w:rsid w:val="00C74692"/>
    <w:rsid w:val="00C8641A"/>
    <w:rsid w:val="00C91E20"/>
    <w:rsid w:val="00C93F4F"/>
    <w:rsid w:val="00CA2302"/>
    <w:rsid w:val="00CB2E2A"/>
    <w:rsid w:val="00CB403D"/>
    <w:rsid w:val="00CC0E8B"/>
    <w:rsid w:val="00CD4D5C"/>
    <w:rsid w:val="00CF282F"/>
    <w:rsid w:val="00CF5EF5"/>
    <w:rsid w:val="00D11329"/>
    <w:rsid w:val="00D177A7"/>
    <w:rsid w:val="00D310BF"/>
    <w:rsid w:val="00D8194C"/>
    <w:rsid w:val="00DA76EA"/>
    <w:rsid w:val="00DC2773"/>
    <w:rsid w:val="00E02A91"/>
    <w:rsid w:val="00E12427"/>
    <w:rsid w:val="00E15AB6"/>
    <w:rsid w:val="00E17674"/>
    <w:rsid w:val="00E25A9E"/>
    <w:rsid w:val="00E325E9"/>
    <w:rsid w:val="00E3478C"/>
    <w:rsid w:val="00E5154C"/>
    <w:rsid w:val="00E54BEB"/>
    <w:rsid w:val="00E74A2C"/>
    <w:rsid w:val="00E84ECB"/>
    <w:rsid w:val="00EA522B"/>
    <w:rsid w:val="00EA6D4E"/>
    <w:rsid w:val="00EB2903"/>
    <w:rsid w:val="00EB4EA5"/>
    <w:rsid w:val="00EB5A73"/>
    <w:rsid w:val="00EB7340"/>
    <w:rsid w:val="00EC645F"/>
    <w:rsid w:val="00EE1054"/>
    <w:rsid w:val="00EF1AB9"/>
    <w:rsid w:val="00EF7772"/>
    <w:rsid w:val="00F033F9"/>
    <w:rsid w:val="00F11056"/>
    <w:rsid w:val="00F1280E"/>
    <w:rsid w:val="00F17390"/>
    <w:rsid w:val="00F22CD0"/>
    <w:rsid w:val="00F31555"/>
    <w:rsid w:val="00F4289A"/>
    <w:rsid w:val="00F6503F"/>
    <w:rsid w:val="00F840B6"/>
    <w:rsid w:val="00F86C18"/>
    <w:rsid w:val="00F87121"/>
    <w:rsid w:val="00FC08D1"/>
    <w:rsid w:val="00FF1DFE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2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1A"/>
    <w:rPr>
      <w:rFonts w:eastAsia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B0F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4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641A"/>
    <w:rPr>
      <w:rFonts w:eastAsia="Times New Roman"/>
      <w:lang w:eastAsia="ru-RU"/>
    </w:rPr>
  </w:style>
  <w:style w:type="character" w:styleId="a5">
    <w:name w:val="page number"/>
    <w:basedOn w:val="a0"/>
    <w:rsid w:val="00C8641A"/>
  </w:style>
  <w:style w:type="paragraph" w:styleId="a6">
    <w:name w:val="footer"/>
    <w:basedOn w:val="a"/>
    <w:link w:val="a7"/>
    <w:rsid w:val="00C864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C8641A"/>
    <w:rPr>
      <w:rFonts w:eastAsia="Times New Roman"/>
      <w:lang w:val="x-none" w:eastAsia="x-none"/>
    </w:rPr>
  </w:style>
  <w:style w:type="character" w:styleId="a8">
    <w:name w:val="Emphasis"/>
    <w:qFormat/>
    <w:rsid w:val="00C8641A"/>
    <w:rPr>
      <w:i/>
      <w:iCs/>
    </w:rPr>
  </w:style>
  <w:style w:type="paragraph" w:styleId="a9">
    <w:name w:val="List Paragraph"/>
    <w:basedOn w:val="a"/>
    <w:uiPriority w:val="34"/>
    <w:qFormat/>
    <w:rsid w:val="00C8641A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4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B0F44"/>
    <w:rPr>
      <w:rFonts w:eastAsia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A91603"/>
    <w:pPr>
      <w:spacing w:before="100" w:beforeAutospacing="1" w:after="100" w:afterAutospacing="1"/>
    </w:pPr>
  </w:style>
  <w:style w:type="table" w:customStyle="1" w:styleId="5">
    <w:name w:val="Сетка таблицы5"/>
    <w:basedOn w:val="a1"/>
    <w:uiPriority w:val="99"/>
    <w:rsid w:val="0005255E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44EA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4EA9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uiPriority w:val="22"/>
    <w:qFormat/>
    <w:rsid w:val="00860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1A"/>
    <w:rPr>
      <w:rFonts w:eastAsia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B0F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4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641A"/>
    <w:rPr>
      <w:rFonts w:eastAsia="Times New Roman"/>
      <w:lang w:eastAsia="ru-RU"/>
    </w:rPr>
  </w:style>
  <w:style w:type="character" w:styleId="a5">
    <w:name w:val="page number"/>
    <w:basedOn w:val="a0"/>
    <w:rsid w:val="00C8641A"/>
  </w:style>
  <w:style w:type="paragraph" w:styleId="a6">
    <w:name w:val="footer"/>
    <w:basedOn w:val="a"/>
    <w:link w:val="a7"/>
    <w:rsid w:val="00C864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C8641A"/>
    <w:rPr>
      <w:rFonts w:eastAsia="Times New Roman"/>
      <w:lang w:val="x-none" w:eastAsia="x-none"/>
    </w:rPr>
  </w:style>
  <w:style w:type="character" w:styleId="a8">
    <w:name w:val="Emphasis"/>
    <w:qFormat/>
    <w:rsid w:val="00C8641A"/>
    <w:rPr>
      <w:i/>
      <w:iCs/>
    </w:rPr>
  </w:style>
  <w:style w:type="paragraph" w:styleId="a9">
    <w:name w:val="List Paragraph"/>
    <w:basedOn w:val="a"/>
    <w:uiPriority w:val="34"/>
    <w:qFormat/>
    <w:rsid w:val="00C8641A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4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B0F44"/>
    <w:rPr>
      <w:rFonts w:eastAsia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A91603"/>
    <w:pPr>
      <w:spacing w:before="100" w:beforeAutospacing="1" w:after="100" w:afterAutospacing="1"/>
    </w:pPr>
  </w:style>
  <w:style w:type="table" w:customStyle="1" w:styleId="5">
    <w:name w:val="Сетка таблицы5"/>
    <w:basedOn w:val="a1"/>
    <w:uiPriority w:val="99"/>
    <w:rsid w:val="0005255E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44EA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4EA9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uiPriority w:val="22"/>
    <w:qFormat/>
    <w:rsid w:val="00860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9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Александровна Ежелева</cp:lastModifiedBy>
  <cp:revision>63</cp:revision>
  <cp:lastPrinted>2026-02-19T07:42:00Z</cp:lastPrinted>
  <dcterms:created xsi:type="dcterms:W3CDTF">2025-02-26T08:32:00Z</dcterms:created>
  <dcterms:modified xsi:type="dcterms:W3CDTF">2026-02-20T11:53:00Z</dcterms:modified>
</cp:coreProperties>
</file>