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63D" w:rsidRDefault="008C23FE" w:rsidP="00782E2A">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 xml:space="preserve"> </w:t>
      </w:r>
    </w:p>
    <w:p w:rsidR="0065163D" w:rsidRPr="00C30FE4" w:rsidRDefault="0065163D" w:rsidP="0065163D">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C30FE4">
        <w:rPr>
          <w:rFonts w:ascii="Times New Roman" w:eastAsia="Times New Roman" w:hAnsi="Times New Roman" w:cs="Times New Roman"/>
          <w:b/>
          <w:sz w:val="24"/>
          <w:szCs w:val="24"/>
          <w:lang w:eastAsia="ru-RU"/>
        </w:rPr>
        <w:t xml:space="preserve">ЛЕНИНГРАДСКАЯ ОБЛАСТЬ </w:t>
      </w:r>
    </w:p>
    <w:p w:rsidR="0065163D" w:rsidRPr="00C30FE4" w:rsidRDefault="0065163D" w:rsidP="0065163D">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ТОСНЕНСКИЙ МУНИЦИПАЛЬНЫЙ</w:t>
      </w:r>
      <w:r w:rsidRPr="00C30FE4">
        <w:rPr>
          <w:rFonts w:ascii="Times New Roman" w:eastAsia="Times New Roman" w:hAnsi="Times New Roman" w:cs="Times New Roman"/>
          <w:b/>
          <w:sz w:val="24"/>
          <w:szCs w:val="24"/>
          <w:lang w:eastAsia="ru-RU"/>
        </w:rPr>
        <w:t xml:space="preserve"> РАЙОН</w:t>
      </w:r>
    </w:p>
    <w:p w:rsidR="0065163D" w:rsidRPr="00C30FE4" w:rsidRDefault="0065163D" w:rsidP="0065163D">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C30FE4">
        <w:rPr>
          <w:rFonts w:ascii="Times New Roman" w:eastAsia="Times New Roman" w:hAnsi="Times New Roman" w:cs="Times New Roman"/>
          <w:b/>
          <w:sz w:val="24"/>
          <w:szCs w:val="24"/>
          <w:lang w:eastAsia="ru-RU"/>
        </w:rPr>
        <w:t>ФЁДОРОВСКОЕ ГОРОДСКОЕ ПОСЕЛЕНИЕ</w:t>
      </w:r>
    </w:p>
    <w:p w:rsidR="0065163D" w:rsidRPr="00C30FE4" w:rsidRDefault="0065163D" w:rsidP="0065163D">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65163D" w:rsidRPr="00C30FE4" w:rsidRDefault="0065163D" w:rsidP="006516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0FE4">
        <w:rPr>
          <w:rFonts w:ascii="Times New Roman" w:eastAsia="Times New Roman" w:hAnsi="Times New Roman" w:cs="Times New Roman"/>
          <w:b/>
          <w:sz w:val="24"/>
          <w:szCs w:val="24"/>
          <w:lang w:eastAsia="ru-RU"/>
        </w:rPr>
        <w:t>СОВЕТ ДЕПУТАТОВ ВТОРОГО СОЗЫВА</w:t>
      </w:r>
    </w:p>
    <w:p w:rsidR="0065163D" w:rsidRPr="00C30FE4" w:rsidRDefault="0065163D" w:rsidP="006516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65163D" w:rsidRPr="00C30FE4" w:rsidRDefault="0065163D" w:rsidP="006516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0FE4">
        <w:rPr>
          <w:rFonts w:ascii="Times New Roman" w:eastAsia="Times New Roman" w:hAnsi="Times New Roman" w:cs="Times New Roman"/>
          <w:b/>
          <w:sz w:val="24"/>
          <w:szCs w:val="24"/>
          <w:lang w:eastAsia="ru-RU"/>
        </w:rPr>
        <w:t>РЕШЕНИЕ</w:t>
      </w:r>
    </w:p>
    <w:p w:rsidR="0065163D" w:rsidRPr="00C30FE4" w:rsidRDefault="0065163D" w:rsidP="0065163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65163D" w:rsidRPr="00C30FE4" w:rsidRDefault="0065163D" w:rsidP="0065163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5163D" w:rsidRPr="00C30FE4" w:rsidRDefault="0065163D" w:rsidP="0065163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27.02.2025 </w:t>
      </w:r>
      <w:r w:rsidRPr="00C30FE4">
        <w:rPr>
          <w:rFonts w:ascii="Times New Roman" w:eastAsia="Times New Roman" w:hAnsi="Times New Roman" w:cs="Times New Roman"/>
          <w:sz w:val="24"/>
          <w:szCs w:val="24"/>
          <w:lang w:eastAsia="ru-RU"/>
        </w:rPr>
        <w:t>№</w:t>
      </w:r>
      <w:r w:rsidR="00782E2A">
        <w:rPr>
          <w:rFonts w:ascii="Times New Roman" w:eastAsia="Times New Roman" w:hAnsi="Times New Roman" w:cs="Times New Roman"/>
          <w:sz w:val="24"/>
          <w:szCs w:val="24"/>
          <w:lang w:eastAsia="ru-RU"/>
        </w:rPr>
        <w:t>113</w:t>
      </w:r>
    </w:p>
    <w:p w:rsidR="0065163D" w:rsidRPr="00C30FE4" w:rsidRDefault="0065163D" w:rsidP="0065163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bl>
      <w:tblPr>
        <w:tblW w:w="0" w:type="auto"/>
        <w:tblLook w:val="01E0" w:firstRow="1" w:lastRow="1" w:firstColumn="1" w:lastColumn="1" w:noHBand="0" w:noVBand="0"/>
      </w:tblPr>
      <w:tblGrid>
        <w:gridCol w:w="5328"/>
      </w:tblGrid>
      <w:tr w:rsidR="0065163D" w:rsidRPr="00C30FE4" w:rsidTr="005C73EA">
        <w:tc>
          <w:tcPr>
            <w:tcW w:w="5328" w:type="dxa"/>
          </w:tcPr>
          <w:p w:rsidR="0065163D" w:rsidRPr="00C30FE4" w:rsidRDefault="0065163D" w:rsidP="005C73EA">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C30FE4">
              <w:rPr>
                <w:rFonts w:ascii="Times New Roman" w:eastAsia="Times New Roman" w:hAnsi="Times New Roman" w:cs="Times New Roman"/>
                <w:bCs/>
                <w:kern w:val="36"/>
                <w:sz w:val="24"/>
                <w:szCs w:val="24"/>
                <w:lang w:eastAsia="ru-RU"/>
              </w:rPr>
              <w:t>Об отчете главы Фёдоровского городского поселения Тосненского муниципального района Ленинградской области з</w:t>
            </w:r>
            <w:r>
              <w:rPr>
                <w:rFonts w:ascii="Times New Roman" w:eastAsia="Times New Roman" w:hAnsi="Times New Roman" w:cs="Times New Roman"/>
                <w:bCs/>
                <w:kern w:val="36"/>
                <w:sz w:val="24"/>
                <w:szCs w:val="24"/>
                <w:lang w:eastAsia="ru-RU"/>
              </w:rPr>
              <w:t>а 2024 год</w:t>
            </w:r>
          </w:p>
        </w:tc>
      </w:tr>
    </w:tbl>
    <w:p w:rsidR="0065163D" w:rsidRPr="00C30FE4" w:rsidRDefault="0065163D" w:rsidP="0065163D">
      <w:pPr>
        <w:spacing w:before="100" w:beforeAutospacing="1" w:after="100" w:afterAutospacing="1" w:line="240" w:lineRule="auto"/>
        <w:ind w:firstLine="900"/>
        <w:jc w:val="both"/>
        <w:outlineLvl w:val="0"/>
        <w:rPr>
          <w:rFonts w:ascii="Times New Roman" w:eastAsia="Times New Roman" w:hAnsi="Times New Roman" w:cs="Times New Roman"/>
          <w:bCs/>
          <w:kern w:val="36"/>
          <w:sz w:val="24"/>
          <w:szCs w:val="24"/>
          <w:lang w:eastAsia="ru-RU"/>
        </w:rPr>
      </w:pPr>
    </w:p>
    <w:p w:rsidR="0065163D" w:rsidRPr="00C30FE4" w:rsidRDefault="0065163D" w:rsidP="0065163D">
      <w:pPr>
        <w:spacing w:before="100" w:beforeAutospacing="1" w:after="100" w:afterAutospacing="1" w:line="240" w:lineRule="auto"/>
        <w:ind w:firstLine="900"/>
        <w:jc w:val="both"/>
        <w:outlineLvl w:val="0"/>
        <w:rPr>
          <w:rFonts w:ascii="Times New Roman" w:eastAsia="Times New Roman" w:hAnsi="Times New Roman" w:cs="Times New Roman"/>
          <w:bCs/>
          <w:kern w:val="36"/>
          <w:sz w:val="24"/>
          <w:szCs w:val="24"/>
          <w:lang w:eastAsia="ru-RU"/>
        </w:rPr>
      </w:pPr>
      <w:r w:rsidRPr="00C30FE4">
        <w:rPr>
          <w:rFonts w:ascii="Times New Roman" w:eastAsia="Times New Roman" w:hAnsi="Times New Roman" w:cs="Times New Roman"/>
          <w:bCs/>
          <w:kern w:val="36"/>
          <w:sz w:val="24"/>
          <w:szCs w:val="24"/>
          <w:lang w:eastAsia="ru-RU"/>
        </w:rPr>
        <w:t>В соответствии со статьей 35 и частью 5.1 статьи 36 Федера</w:t>
      </w:r>
      <w:r>
        <w:rPr>
          <w:rFonts w:ascii="Times New Roman" w:eastAsia="Times New Roman" w:hAnsi="Times New Roman" w:cs="Times New Roman"/>
          <w:bCs/>
          <w:kern w:val="36"/>
          <w:sz w:val="24"/>
          <w:szCs w:val="24"/>
          <w:lang w:eastAsia="ru-RU"/>
        </w:rPr>
        <w:t>льного закона от 06.10.2003</w:t>
      </w:r>
      <w:r w:rsidRPr="00C30FE4">
        <w:rPr>
          <w:rFonts w:ascii="Times New Roman" w:eastAsia="Times New Roman" w:hAnsi="Times New Roman" w:cs="Times New Roman"/>
          <w:bCs/>
          <w:kern w:val="36"/>
          <w:sz w:val="24"/>
          <w:szCs w:val="24"/>
          <w:lang w:eastAsia="ru-RU"/>
        </w:rPr>
        <w:t xml:space="preserve"> № 131-ФЗ «Об общих принципах организации местного самоуправления в Российской Федерации», частью 8 статьи 22 Устава Фёдоровского городского поселения Тосненского муниципального района Ленинградской области, решением совета депутатов Федоровского сельского поселения Тосненского района Ленинградск</w:t>
      </w:r>
      <w:r>
        <w:rPr>
          <w:rFonts w:ascii="Times New Roman" w:eastAsia="Times New Roman" w:hAnsi="Times New Roman" w:cs="Times New Roman"/>
          <w:bCs/>
          <w:kern w:val="36"/>
          <w:sz w:val="24"/>
          <w:szCs w:val="24"/>
          <w:lang w:eastAsia="ru-RU"/>
        </w:rPr>
        <w:t xml:space="preserve">ой области от 24.12.2012 </w:t>
      </w:r>
      <w:r w:rsidRPr="00C30FE4">
        <w:rPr>
          <w:rFonts w:ascii="Times New Roman" w:eastAsia="Times New Roman" w:hAnsi="Times New Roman" w:cs="Times New Roman"/>
          <w:bCs/>
          <w:kern w:val="36"/>
          <w:sz w:val="24"/>
          <w:szCs w:val="24"/>
          <w:lang w:eastAsia="ru-RU"/>
        </w:rPr>
        <w:t xml:space="preserve">№ 158 «Об утверждении Положения о порядке представления ежегодного отчета главы Федоровского сельского поселения Тосненского района Ленинградской области о </w:t>
      </w:r>
      <w:r>
        <w:rPr>
          <w:rFonts w:ascii="Times New Roman" w:eastAsia="Times New Roman" w:hAnsi="Times New Roman" w:cs="Times New Roman"/>
          <w:bCs/>
          <w:kern w:val="36"/>
          <w:sz w:val="24"/>
          <w:szCs w:val="24"/>
          <w:lang w:eastAsia="ru-RU"/>
        </w:rPr>
        <w:t>результатах своей деятельности»</w:t>
      </w:r>
      <w:r w:rsidRPr="00C30FE4">
        <w:rPr>
          <w:rFonts w:ascii="Times New Roman" w:eastAsia="Times New Roman" w:hAnsi="Times New Roman" w:cs="Times New Roman"/>
          <w:bCs/>
          <w:kern w:val="36"/>
          <w:sz w:val="24"/>
          <w:szCs w:val="24"/>
          <w:lang w:eastAsia="ru-RU"/>
        </w:rPr>
        <w:t xml:space="preserve"> совет депутатов Фёдоровского городского поселения Тосненского муниципально</w:t>
      </w:r>
      <w:r>
        <w:rPr>
          <w:rFonts w:ascii="Times New Roman" w:eastAsia="Times New Roman" w:hAnsi="Times New Roman" w:cs="Times New Roman"/>
          <w:bCs/>
          <w:kern w:val="36"/>
          <w:sz w:val="24"/>
          <w:szCs w:val="24"/>
          <w:lang w:eastAsia="ru-RU"/>
        </w:rPr>
        <w:t>го района Ленинградской области</w:t>
      </w:r>
    </w:p>
    <w:p w:rsidR="0065163D" w:rsidRPr="00C30FE4" w:rsidRDefault="0065163D" w:rsidP="0065163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0FE4">
        <w:rPr>
          <w:rFonts w:ascii="Times New Roman" w:eastAsia="Times New Roman" w:hAnsi="Times New Roman" w:cs="Times New Roman"/>
          <w:sz w:val="24"/>
          <w:szCs w:val="24"/>
          <w:lang w:eastAsia="ru-RU"/>
        </w:rPr>
        <w:t>РЕШИЛ:</w:t>
      </w:r>
    </w:p>
    <w:p w:rsidR="0065163D" w:rsidRDefault="0065163D" w:rsidP="0065163D">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lang w:eastAsia="ru-RU"/>
        </w:rPr>
      </w:pPr>
    </w:p>
    <w:p w:rsidR="0065163D" w:rsidRPr="00C30FE4" w:rsidRDefault="0065163D" w:rsidP="0065163D">
      <w:pPr>
        <w:widowControl w:val="0"/>
        <w:autoSpaceDE w:val="0"/>
        <w:autoSpaceDN w:val="0"/>
        <w:adjustRightInd w:val="0"/>
        <w:spacing w:after="0" w:line="240" w:lineRule="auto"/>
        <w:ind w:firstLine="900"/>
        <w:jc w:val="both"/>
        <w:rPr>
          <w:rFonts w:ascii="Times New Roman" w:eastAsia="Times New Roman" w:hAnsi="Times New Roman" w:cs="Times New Roman"/>
          <w:sz w:val="24"/>
          <w:szCs w:val="24"/>
          <w:lang w:eastAsia="ru-RU"/>
        </w:rPr>
      </w:pPr>
      <w:r w:rsidRPr="00C30FE4">
        <w:rPr>
          <w:rFonts w:ascii="Times New Roman" w:eastAsia="Times New Roman" w:hAnsi="Times New Roman" w:cs="Times New Roman"/>
          <w:sz w:val="24"/>
          <w:szCs w:val="24"/>
          <w:lang w:eastAsia="ru-RU"/>
        </w:rPr>
        <w:t>1. Ежегодный отчет главы Фёдоровского городского поселения Тосненского муниципального района Ленинградской области о резуль</w:t>
      </w:r>
      <w:r>
        <w:rPr>
          <w:rFonts w:ascii="Times New Roman" w:eastAsia="Times New Roman" w:hAnsi="Times New Roman" w:cs="Times New Roman"/>
          <w:sz w:val="24"/>
          <w:szCs w:val="24"/>
          <w:lang w:eastAsia="ru-RU"/>
        </w:rPr>
        <w:t>татах своей деятельности за 2024</w:t>
      </w:r>
      <w:r w:rsidRPr="00C30FE4">
        <w:rPr>
          <w:rFonts w:ascii="Times New Roman" w:eastAsia="Times New Roman" w:hAnsi="Times New Roman" w:cs="Times New Roman"/>
          <w:sz w:val="24"/>
          <w:szCs w:val="24"/>
          <w:lang w:eastAsia="ru-RU"/>
        </w:rPr>
        <w:t xml:space="preserve"> год принять к сведению (приложение).</w:t>
      </w:r>
    </w:p>
    <w:p w:rsidR="0065163D" w:rsidRPr="00C30FE4" w:rsidRDefault="0065163D" w:rsidP="0065163D">
      <w:pPr>
        <w:spacing w:after="0" w:line="240" w:lineRule="auto"/>
        <w:ind w:firstLine="902"/>
        <w:jc w:val="both"/>
        <w:rPr>
          <w:rFonts w:ascii="Times New Roman" w:eastAsia="Times New Roman" w:hAnsi="Times New Roman" w:cs="Times New Roman"/>
          <w:sz w:val="24"/>
          <w:szCs w:val="24"/>
          <w:lang w:eastAsia="ru-RU"/>
        </w:rPr>
      </w:pPr>
      <w:r w:rsidRPr="00C30FE4">
        <w:rPr>
          <w:rFonts w:ascii="Times New Roman" w:eastAsia="Times New Roman" w:hAnsi="Times New Roman" w:cs="Times New Roman"/>
          <w:sz w:val="24"/>
          <w:szCs w:val="24"/>
          <w:lang w:eastAsia="ru-RU"/>
        </w:rPr>
        <w:t>2. Признать удовлетворительной деятельность главы Фёдоровского городского поселения Тосненского муниципального района Ленинградской области и деятельность совета депутатов Фёдоровского городского поселения Тосненского муниципального  района Ленинградской области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Фёдоровского городского поселения Тосненского муниципального района Ленинградской области.</w:t>
      </w:r>
    </w:p>
    <w:p w:rsidR="0065163D" w:rsidRPr="00C30FE4" w:rsidRDefault="0065163D" w:rsidP="0065163D">
      <w:pPr>
        <w:spacing w:after="0" w:line="240" w:lineRule="auto"/>
        <w:ind w:firstLine="902"/>
        <w:jc w:val="both"/>
        <w:rPr>
          <w:rFonts w:ascii="Times New Roman" w:eastAsia="Times New Roman" w:hAnsi="Times New Roman" w:cs="Times New Roman"/>
          <w:sz w:val="24"/>
          <w:szCs w:val="24"/>
          <w:lang w:eastAsia="ru-RU"/>
        </w:rPr>
      </w:pPr>
      <w:r w:rsidRPr="00C30FE4">
        <w:rPr>
          <w:rFonts w:ascii="Times New Roman" w:eastAsia="Times New Roman" w:hAnsi="Times New Roman" w:cs="Times New Roman"/>
          <w:sz w:val="24"/>
          <w:szCs w:val="24"/>
          <w:lang w:eastAsia="ru-RU"/>
        </w:rPr>
        <w:t>3. Обеспечить официальное опубликование и обнародование настоящего решения.</w:t>
      </w:r>
    </w:p>
    <w:p w:rsidR="0065163D" w:rsidRPr="00C30FE4" w:rsidRDefault="0065163D" w:rsidP="0065163D">
      <w:pPr>
        <w:spacing w:after="0" w:line="240" w:lineRule="auto"/>
        <w:ind w:firstLine="902"/>
        <w:jc w:val="both"/>
        <w:rPr>
          <w:rFonts w:ascii="Times New Roman" w:eastAsia="Times New Roman" w:hAnsi="Times New Roman" w:cs="Times New Roman"/>
          <w:sz w:val="24"/>
          <w:szCs w:val="24"/>
          <w:lang w:eastAsia="ru-RU"/>
        </w:rPr>
      </w:pPr>
    </w:p>
    <w:p w:rsidR="0065163D" w:rsidRPr="00C30FE4" w:rsidRDefault="0065163D" w:rsidP="0065163D">
      <w:pPr>
        <w:spacing w:after="0" w:line="240" w:lineRule="auto"/>
        <w:ind w:firstLine="902"/>
        <w:jc w:val="both"/>
        <w:rPr>
          <w:rFonts w:ascii="Times New Roman" w:eastAsia="Times New Roman" w:hAnsi="Times New Roman" w:cs="Times New Roman"/>
          <w:sz w:val="24"/>
          <w:szCs w:val="24"/>
          <w:lang w:eastAsia="ru-RU"/>
        </w:rPr>
      </w:pPr>
    </w:p>
    <w:p w:rsidR="0065163D" w:rsidRPr="00C30FE4" w:rsidRDefault="0065163D" w:rsidP="00651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Arial Unicode MS" w:hAnsi="Times New Roman" w:cs="Times New Roman"/>
          <w:color w:val="000000"/>
          <w:sz w:val="24"/>
          <w:szCs w:val="24"/>
          <w:u w:color="000000"/>
          <w:lang w:eastAsia="ru-RU"/>
        </w:rPr>
      </w:pPr>
      <w:r w:rsidRPr="00C30FE4">
        <w:rPr>
          <w:rFonts w:ascii="Times New Roman" w:eastAsia="Arial Unicode MS" w:hAnsi="Times New Roman" w:cs="Times New Roman"/>
          <w:color w:val="000000"/>
          <w:sz w:val="24"/>
          <w:szCs w:val="24"/>
          <w:u w:color="000000"/>
          <w:lang w:eastAsia="ru-RU"/>
        </w:rPr>
        <w:t>Глава Фёдоровского городского поселения</w:t>
      </w:r>
    </w:p>
    <w:p w:rsidR="0065163D" w:rsidRDefault="0065163D" w:rsidP="00651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Arial Unicode MS" w:hAnsi="Times New Roman" w:cs="Times New Roman"/>
          <w:color w:val="000000"/>
          <w:sz w:val="24"/>
          <w:szCs w:val="24"/>
          <w:u w:color="000000"/>
          <w:lang w:eastAsia="ru-RU"/>
        </w:rPr>
      </w:pPr>
      <w:r w:rsidRPr="00C30FE4">
        <w:rPr>
          <w:rFonts w:ascii="Times New Roman" w:eastAsia="Arial Unicode MS" w:hAnsi="Times New Roman" w:cs="Times New Roman"/>
          <w:color w:val="000000"/>
          <w:sz w:val="24"/>
          <w:szCs w:val="24"/>
          <w:u w:color="000000"/>
          <w:lang w:eastAsia="ru-RU"/>
        </w:rPr>
        <w:t xml:space="preserve">Тосненского муниципального района </w:t>
      </w:r>
    </w:p>
    <w:p w:rsidR="0065163D" w:rsidRPr="00C30FE4" w:rsidRDefault="0065163D" w:rsidP="00651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Arial Unicode MS" w:hAnsi="Times New Roman" w:cs="Times New Roman"/>
          <w:color w:val="000000"/>
          <w:sz w:val="24"/>
          <w:szCs w:val="24"/>
          <w:u w:color="000000"/>
          <w:lang w:eastAsia="ru-RU"/>
        </w:rPr>
      </w:pPr>
      <w:r w:rsidRPr="00C30FE4">
        <w:rPr>
          <w:rFonts w:ascii="Times New Roman" w:eastAsia="Arial Unicode MS" w:hAnsi="Times New Roman" w:cs="Times New Roman"/>
          <w:color w:val="000000"/>
          <w:sz w:val="24"/>
          <w:szCs w:val="24"/>
          <w:u w:color="000000"/>
          <w:lang w:eastAsia="ru-RU"/>
        </w:rPr>
        <w:t xml:space="preserve">Ленинградской области                                                                                   </w:t>
      </w:r>
      <w:r>
        <w:rPr>
          <w:rFonts w:ascii="Times New Roman" w:eastAsia="Arial Unicode MS" w:hAnsi="Times New Roman" w:cs="Times New Roman"/>
          <w:color w:val="000000"/>
          <w:sz w:val="24"/>
          <w:szCs w:val="24"/>
          <w:u w:color="000000"/>
          <w:lang w:eastAsia="ru-RU"/>
        </w:rPr>
        <w:t xml:space="preserve">                </w:t>
      </w:r>
      <w:r w:rsidRPr="00C30FE4">
        <w:rPr>
          <w:rFonts w:ascii="Times New Roman" w:eastAsia="Arial Unicode MS" w:hAnsi="Times New Roman" w:cs="Times New Roman"/>
          <w:color w:val="000000"/>
          <w:sz w:val="24"/>
          <w:szCs w:val="24"/>
          <w:u w:color="000000"/>
          <w:lang w:eastAsia="ru-RU"/>
        </w:rPr>
        <w:t>О.Р. Ким</w:t>
      </w:r>
    </w:p>
    <w:p w:rsidR="0065163D" w:rsidRPr="00C30FE4" w:rsidRDefault="0065163D" w:rsidP="0065163D">
      <w:pPr>
        <w:spacing w:after="0" w:line="240" w:lineRule="auto"/>
        <w:jc w:val="both"/>
        <w:rPr>
          <w:rFonts w:ascii="Times New Roman" w:eastAsia="Times New Roman" w:hAnsi="Times New Roman" w:cs="Times New Roman"/>
          <w:sz w:val="24"/>
          <w:szCs w:val="24"/>
          <w:lang w:eastAsia="ru-RU"/>
        </w:rPr>
      </w:pPr>
    </w:p>
    <w:p w:rsidR="0065163D" w:rsidRPr="00C30FE4" w:rsidRDefault="0065163D" w:rsidP="0065163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5163D" w:rsidRDefault="0065163D" w:rsidP="0065163D"/>
    <w:p w:rsidR="0065163D" w:rsidRDefault="0065163D" w:rsidP="0065163D"/>
    <w:p w:rsidR="008532BF" w:rsidRDefault="008532BF" w:rsidP="00BC796F">
      <w:pPr>
        <w:spacing w:after="0" w:line="240" w:lineRule="auto"/>
        <w:ind w:right="-143"/>
        <w:jc w:val="center"/>
        <w:rPr>
          <w:rFonts w:ascii="Times New Roman" w:eastAsia="Times New Roman" w:hAnsi="Times New Roman" w:cs="Times New Roman"/>
          <w:sz w:val="28"/>
          <w:szCs w:val="28"/>
          <w:lang w:eastAsia="ru-RU"/>
        </w:rPr>
      </w:pPr>
    </w:p>
    <w:p w:rsidR="008532BF" w:rsidRDefault="008532BF" w:rsidP="00BC796F">
      <w:pPr>
        <w:spacing w:after="0" w:line="240" w:lineRule="auto"/>
        <w:ind w:right="-143"/>
        <w:jc w:val="center"/>
        <w:rPr>
          <w:rFonts w:ascii="Times New Roman" w:eastAsia="Times New Roman" w:hAnsi="Times New Roman" w:cs="Times New Roman"/>
          <w:sz w:val="28"/>
          <w:szCs w:val="28"/>
          <w:lang w:eastAsia="ru-RU"/>
        </w:rPr>
      </w:pPr>
    </w:p>
    <w:p w:rsidR="008532BF" w:rsidRDefault="008532BF" w:rsidP="00BC796F">
      <w:pPr>
        <w:spacing w:after="0" w:line="240" w:lineRule="auto"/>
        <w:ind w:right="-143"/>
        <w:jc w:val="center"/>
        <w:rPr>
          <w:rFonts w:ascii="Times New Roman" w:eastAsia="Times New Roman" w:hAnsi="Times New Roman" w:cs="Times New Roman"/>
          <w:sz w:val="28"/>
          <w:szCs w:val="28"/>
          <w:lang w:eastAsia="ru-RU"/>
        </w:rPr>
      </w:pPr>
    </w:p>
    <w:p w:rsidR="00BC796F" w:rsidRPr="00965A82" w:rsidRDefault="00BC796F" w:rsidP="00BC796F">
      <w:pPr>
        <w:spacing w:after="0" w:line="240" w:lineRule="auto"/>
        <w:ind w:right="-143"/>
        <w:jc w:val="center"/>
        <w:rPr>
          <w:rFonts w:ascii="Times New Roman" w:eastAsia="Times New Roman" w:hAnsi="Times New Roman" w:cs="Times New Roman"/>
          <w:sz w:val="28"/>
          <w:szCs w:val="28"/>
          <w:lang w:eastAsia="ru-RU"/>
        </w:rPr>
      </w:pPr>
      <w:r w:rsidRPr="00965A82">
        <w:rPr>
          <w:rFonts w:ascii="Times New Roman" w:eastAsia="Times New Roman" w:hAnsi="Times New Roman" w:cs="Times New Roman"/>
          <w:sz w:val="28"/>
          <w:szCs w:val="28"/>
          <w:lang w:eastAsia="ru-RU"/>
        </w:rPr>
        <w:t>ЛЕНИНГРАДСКАЯ ОБЛАСТЬ</w:t>
      </w:r>
    </w:p>
    <w:p w:rsidR="00BC796F" w:rsidRPr="00965A82" w:rsidRDefault="00BC796F" w:rsidP="00BC796F">
      <w:pPr>
        <w:spacing w:after="0" w:line="240" w:lineRule="auto"/>
        <w:ind w:right="-143"/>
        <w:jc w:val="center"/>
        <w:rPr>
          <w:rFonts w:ascii="Times New Roman" w:eastAsia="Times New Roman" w:hAnsi="Times New Roman" w:cs="Times New Roman"/>
          <w:sz w:val="28"/>
          <w:szCs w:val="28"/>
          <w:lang w:eastAsia="ru-RU"/>
        </w:rPr>
      </w:pPr>
      <w:r w:rsidRPr="00965A82">
        <w:rPr>
          <w:rFonts w:ascii="Times New Roman" w:eastAsia="Times New Roman" w:hAnsi="Times New Roman" w:cs="Times New Roman"/>
          <w:sz w:val="28"/>
          <w:szCs w:val="28"/>
          <w:lang w:eastAsia="ru-RU"/>
        </w:rPr>
        <w:t>ТОСНЕНСКИЙ МУНИЦИПАЛЬНЫЙ РАЙОН</w:t>
      </w:r>
    </w:p>
    <w:p w:rsidR="00BC796F" w:rsidRPr="00965A82" w:rsidRDefault="00BC796F" w:rsidP="00BC796F">
      <w:pPr>
        <w:spacing w:after="0" w:line="240" w:lineRule="auto"/>
        <w:ind w:right="-143"/>
        <w:jc w:val="center"/>
        <w:rPr>
          <w:rFonts w:ascii="Times New Roman" w:eastAsia="Times New Roman" w:hAnsi="Times New Roman" w:cs="Times New Roman"/>
          <w:sz w:val="28"/>
          <w:szCs w:val="28"/>
          <w:lang w:eastAsia="ru-RU"/>
        </w:rPr>
      </w:pPr>
      <w:r w:rsidRPr="00965A82">
        <w:rPr>
          <w:rFonts w:ascii="Times New Roman" w:eastAsia="Times New Roman" w:hAnsi="Times New Roman" w:cs="Times New Roman"/>
          <w:sz w:val="28"/>
          <w:szCs w:val="28"/>
          <w:lang w:eastAsia="ru-RU"/>
        </w:rPr>
        <w:t>ФЁДОРОВСКОЕ ГОРОДСКОЕ ПОСЕЛЕНИЕ</w:t>
      </w:r>
    </w:p>
    <w:p w:rsidR="00BC796F" w:rsidRPr="00965A82" w:rsidRDefault="00BC796F" w:rsidP="00BC796F">
      <w:pPr>
        <w:spacing w:after="0" w:line="240" w:lineRule="auto"/>
        <w:ind w:right="-143"/>
        <w:jc w:val="center"/>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center"/>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center"/>
        <w:rPr>
          <w:rFonts w:ascii="Times New Roman" w:eastAsia="Times New Roman" w:hAnsi="Times New Roman" w:cs="Times New Roman"/>
          <w:b/>
          <w:sz w:val="28"/>
          <w:szCs w:val="28"/>
          <w:lang w:eastAsia="ru-RU"/>
        </w:rPr>
      </w:pPr>
      <w:r w:rsidRPr="00965A82">
        <w:rPr>
          <w:rFonts w:ascii="Times New Roman" w:eastAsia="Times New Roman" w:hAnsi="Times New Roman" w:cs="Times New Roman"/>
          <w:b/>
          <w:noProof/>
          <w:sz w:val="28"/>
          <w:szCs w:val="28"/>
          <w:lang w:eastAsia="ru-RU"/>
        </w:rPr>
        <w:drawing>
          <wp:inline distT="0" distB="0" distL="0" distR="0" wp14:anchorId="3A9F637E" wp14:editId="0FB8B337">
            <wp:extent cx="1922145" cy="223520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2145" cy="2235200"/>
                    </a:xfrm>
                    <a:prstGeom prst="rect">
                      <a:avLst/>
                    </a:prstGeom>
                    <a:noFill/>
                  </pic:spPr>
                </pic:pic>
              </a:graphicData>
            </a:graphic>
          </wp:inline>
        </w:drawing>
      </w:r>
    </w:p>
    <w:p w:rsidR="00BC796F" w:rsidRPr="00965A82" w:rsidRDefault="00BC796F" w:rsidP="00BC796F">
      <w:pPr>
        <w:spacing w:after="0" w:line="240" w:lineRule="auto"/>
        <w:ind w:right="-143"/>
        <w:jc w:val="center"/>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center"/>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center"/>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center"/>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center"/>
        <w:rPr>
          <w:rFonts w:ascii="Times New Roman" w:eastAsia="Times New Roman" w:hAnsi="Times New Roman" w:cs="Times New Roman"/>
          <w:b/>
          <w:sz w:val="36"/>
          <w:szCs w:val="36"/>
          <w:lang w:eastAsia="ru-RU"/>
        </w:rPr>
      </w:pPr>
      <w:r w:rsidRPr="00965A82">
        <w:rPr>
          <w:rFonts w:ascii="Times New Roman" w:eastAsia="Times New Roman" w:hAnsi="Times New Roman" w:cs="Times New Roman"/>
          <w:b/>
          <w:sz w:val="36"/>
          <w:szCs w:val="36"/>
          <w:lang w:eastAsia="ru-RU"/>
        </w:rPr>
        <w:t xml:space="preserve">Отчет главы поселения </w:t>
      </w:r>
    </w:p>
    <w:p w:rsidR="00BC796F" w:rsidRPr="00965A82" w:rsidRDefault="00BC796F" w:rsidP="00BC796F">
      <w:pPr>
        <w:spacing w:after="0" w:line="240" w:lineRule="auto"/>
        <w:ind w:right="-143"/>
        <w:jc w:val="center"/>
        <w:rPr>
          <w:rFonts w:ascii="Times New Roman" w:eastAsia="Times New Roman" w:hAnsi="Times New Roman" w:cs="Times New Roman"/>
          <w:b/>
          <w:sz w:val="36"/>
          <w:szCs w:val="36"/>
          <w:lang w:eastAsia="ru-RU"/>
        </w:rPr>
      </w:pPr>
      <w:r w:rsidRPr="00965A82">
        <w:rPr>
          <w:rFonts w:ascii="Times New Roman" w:eastAsia="Times New Roman" w:hAnsi="Times New Roman" w:cs="Times New Roman"/>
          <w:b/>
          <w:sz w:val="36"/>
          <w:szCs w:val="36"/>
          <w:lang w:eastAsia="ru-RU"/>
        </w:rPr>
        <w:t>о социально-экономическом развитии</w:t>
      </w:r>
    </w:p>
    <w:p w:rsidR="00BC796F" w:rsidRPr="00965A82" w:rsidRDefault="00BC796F" w:rsidP="00BC796F">
      <w:pPr>
        <w:spacing w:after="0" w:line="240" w:lineRule="auto"/>
        <w:ind w:right="-143"/>
        <w:jc w:val="center"/>
        <w:rPr>
          <w:rFonts w:ascii="Times New Roman" w:eastAsia="Times New Roman" w:hAnsi="Times New Roman" w:cs="Times New Roman"/>
          <w:b/>
          <w:sz w:val="36"/>
          <w:szCs w:val="36"/>
          <w:lang w:eastAsia="ru-RU"/>
        </w:rPr>
      </w:pPr>
      <w:r w:rsidRPr="00965A82">
        <w:rPr>
          <w:rFonts w:ascii="Times New Roman" w:eastAsia="Times New Roman" w:hAnsi="Times New Roman" w:cs="Times New Roman"/>
          <w:b/>
          <w:sz w:val="36"/>
          <w:szCs w:val="36"/>
          <w:lang w:eastAsia="ru-RU"/>
        </w:rPr>
        <w:t>Фёдоровского городского поселения Тосненского муниципального района Ленинградской области</w:t>
      </w:r>
    </w:p>
    <w:p w:rsidR="00BC796F" w:rsidRPr="00965A82" w:rsidRDefault="00BC796F" w:rsidP="00BC796F">
      <w:pPr>
        <w:spacing w:after="0" w:line="240" w:lineRule="auto"/>
        <w:ind w:right="-143"/>
        <w:jc w:val="center"/>
        <w:rPr>
          <w:rFonts w:ascii="Times New Roman" w:eastAsia="Times New Roman" w:hAnsi="Times New Roman" w:cs="Times New Roman"/>
          <w:b/>
          <w:sz w:val="36"/>
          <w:szCs w:val="36"/>
          <w:lang w:eastAsia="ru-RU"/>
        </w:rPr>
      </w:pPr>
      <w:r w:rsidRPr="00965A82">
        <w:rPr>
          <w:rFonts w:ascii="Times New Roman" w:eastAsia="Times New Roman" w:hAnsi="Times New Roman" w:cs="Times New Roman"/>
          <w:b/>
          <w:sz w:val="36"/>
          <w:szCs w:val="36"/>
          <w:lang w:eastAsia="ru-RU"/>
        </w:rPr>
        <w:t>за 2024 год</w:t>
      </w: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spacing w:after="0" w:line="240" w:lineRule="auto"/>
        <w:ind w:right="-143"/>
        <w:jc w:val="both"/>
        <w:rPr>
          <w:rFonts w:ascii="Times New Roman" w:eastAsia="Times New Roman" w:hAnsi="Times New Roman" w:cs="Times New Roman"/>
          <w:b/>
          <w:sz w:val="28"/>
          <w:szCs w:val="28"/>
          <w:lang w:eastAsia="ru-RU"/>
        </w:rPr>
      </w:pPr>
    </w:p>
    <w:p w:rsidR="00BC796F" w:rsidRPr="00965A82" w:rsidRDefault="00BC796F" w:rsidP="00BC796F">
      <w:pPr>
        <w:autoSpaceDN w:val="0"/>
        <w:spacing w:after="0" w:line="240" w:lineRule="auto"/>
        <w:jc w:val="center"/>
        <w:rPr>
          <w:rFonts w:ascii="Times New Roman" w:eastAsia="Calibri" w:hAnsi="Times New Roman" w:cs="Times New Roman"/>
          <w:b/>
          <w:sz w:val="28"/>
          <w:szCs w:val="24"/>
          <w:lang w:eastAsia="ru-RU"/>
        </w:rPr>
      </w:pPr>
      <w:r w:rsidRPr="00965A82">
        <w:rPr>
          <w:rFonts w:ascii="Times New Roman" w:eastAsia="Calibri" w:hAnsi="Times New Roman" w:cs="Times New Roman"/>
          <w:b/>
          <w:sz w:val="28"/>
          <w:szCs w:val="24"/>
          <w:lang w:eastAsia="ru-RU"/>
        </w:rPr>
        <w:lastRenderedPageBreak/>
        <w:t xml:space="preserve">ОТЧЕТ ГЛАВЫ </w:t>
      </w:r>
    </w:p>
    <w:p w:rsidR="00BC796F" w:rsidRPr="00965A82" w:rsidRDefault="00BC796F" w:rsidP="00BC796F">
      <w:pPr>
        <w:autoSpaceDN w:val="0"/>
        <w:spacing w:after="0" w:line="240" w:lineRule="auto"/>
        <w:jc w:val="center"/>
        <w:rPr>
          <w:rFonts w:ascii="Times New Roman" w:eastAsia="Calibri" w:hAnsi="Times New Roman" w:cs="Times New Roman"/>
          <w:b/>
          <w:sz w:val="28"/>
          <w:szCs w:val="24"/>
          <w:lang w:eastAsia="ru-RU"/>
        </w:rPr>
      </w:pPr>
      <w:r w:rsidRPr="00965A82">
        <w:rPr>
          <w:rFonts w:ascii="Times New Roman" w:eastAsia="Calibri" w:hAnsi="Times New Roman" w:cs="Times New Roman"/>
          <w:b/>
          <w:sz w:val="28"/>
          <w:szCs w:val="24"/>
          <w:lang w:eastAsia="ru-RU"/>
        </w:rPr>
        <w:t xml:space="preserve"> ФЁДОРОВСКОГО ГОРОДСКОГО ПОСЕЛЕНИЯ </w:t>
      </w:r>
    </w:p>
    <w:p w:rsidR="00BC796F" w:rsidRPr="00965A82" w:rsidRDefault="00BC796F" w:rsidP="00BC796F">
      <w:pPr>
        <w:autoSpaceDN w:val="0"/>
        <w:spacing w:after="0" w:line="240" w:lineRule="auto"/>
        <w:jc w:val="center"/>
        <w:rPr>
          <w:rFonts w:ascii="Times New Roman" w:eastAsia="Calibri" w:hAnsi="Times New Roman" w:cs="Times New Roman"/>
          <w:b/>
          <w:sz w:val="28"/>
          <w:szCs w:val="24"/>
          <w:lang w:eastAsia="ru-RU"/>
        </w:rPr>
      </w:pPr>
      <w:r w:rsidRPr="00965A82">
        <w:rPr>
          <w:rFonts w:ascii="Times New Roman" w:eastAsia="Calibri" w:hAnsi="Times New Roman" w:cs="Times New Roman"/>
          <w:b/>
          <w:sz w:val="28"/>
          <w:szCs w:val="24"/>
          <w:lang w:eastAsia="ru-RU"/>
        </w:rPr>
        <w:t>ЗА 2024 ГОД</w:t>
      </w:r>
    </w:p>
    <w:p w:rsidR="00BC796F" w:rsidRPr="00965A82" w:rsidRDefault="00BC796F" w:rsidP="00BC796F">
      <w:pPr>
        <w:autoSpaceDN w:val="0"/>
        <w:spacing w:after="0" w:line="240" w:lineRule="auto"/>
        <w:jc w:val="both"/>
        <w:rPr>
          <w:rFonts w:ascii="Times New Roman" w:eastAsia="Calibri" w:hAnsi="Times New Roman" w:cs="Times New Roman"/>
          <w:sz w:val="28"/>
          <w:szCs w:val="24"/>
          <w:lang w:eastAsia="ru-RU"/>
        </w:rPr>
      </w:pPr>
    </w:p>
    <w:p w:rsidR="00BC796F" w:rsidRPr="00965A82" w:rsidRDefault="00BC796F" w:rsidP="00BC796F">
      <w:pPr>
        <w:autoSpaceDN w:val="0"/>
        <w:spacing w:after="0" w:line="240" w:lineRule="auto"/>
        <w:jc w:val="both"/>
        <w:rPr>
          <w:rFonts w:ascii="Times New Roman" w:eastAsia="Calibri" w:hAnsi="Times New Roman" w:cs="Times New Roman"/>
          <w:sz w:val="28"/>
          <w:szCs w:val="24"/>
          <w:lang w:eastAsia="ru-RU"/>
        </w:rPr>
      </w:pPr>
      <w:r w:rsidRPr="00965A82">
        <w:rPr>
          <w:rFonts w:ascii="Times New Roman" w:eastAsia="Calibri" w:hAnsi="Times New Roman" w:cs="Times New Roman"/>
          <w:sz w:val="28"/>
          <w:szCs w:val="24"/>
          <w:lang w:eastAsia="ru-RU"/>
        </w:rPr>
        <w:t xml:space="preserve">            </w:t>
      </w:r>
    </w:p>
    <w:p w:rsidR="00BC796F" w:rsidRPr="00965A82" w:rsidRDefault="00BC796F" w:rsidP="00BC796F">
      <w:pPr>
        <w:autoSpaceDN w:val="0"/>
        <w:spacing w:after="0" w:line="240" w:lineRule="auto"/>
        <w:jc w:val="center"/>
        <w:rPr>
          <w:rFonts w:ascii="Times New Roman" w:eastAsia="Calibri" w:hAnsi="Times New Roman" w:cs="Times New Roman"/>
          <w:b/>
          <w:sz w:val="28"/>
          <w:szCs w:val="24"/>
          <w:lang w:eastAsia="ru-RU"/>
        </w:rPr>
      </w:pPr>
      <w:r w:rsidRPr="00965A82">
        <w:rPr>
          <w:rFonts w:ascii="Times New Roman" w:eastAsia="Calibri" w:hAnsi="Times New Roman" w:cs="Times New Roman"/>
          <w:b/>
          <w:sz w:val="28"/>
          <w:szCs w:val="24"/>
          <w:lang w:eastAsia="ru-RU"/>
        </w:rPr>
        <w:t>Добрый день, уважаемые жители Фёдоровского городского поселения!</w:t>
      </w:r>
    </w:p>
    <w:p w:rsidR="00BC796F" w:rsidRPr="00965A82" w:rsidRDefault="00BC796F" w:rsidP="00BC796F">
      <w:pPr>
        <w:autoSpaceDN w:val="0"/>
        <w:spacing w:after="0" w:line="240" w:lineRule="auto"/>
        <w:jc w:val="both"/>
        <w:rPr>
          <w:rFonts w:ascii="Times New Roman" w:eastAsia="Calibri" w:hAnsi="Times New Roman" w:cs="Times New Roman"/>
          <w:color w:val="FF0000"/>
          <w:sz w:val="24"/>
          <w:szCs w:val="24"/>
          <w:lang w:eastAsia="ru-RU"/>
        </w:rPr>
      </w:pPr>
    </w:p>
    <w:p w:rsidR="00BC796F" w:rsidRPr="00965A82" w:rsidRDefault="00BC796F" w:rsidP="00BC796F">
      <w:pPr>
        <w:autoSpaceDN w:val="0"/>
        <w:spacing w:after="0" w:line="240" w:lineRule="auto"/>
        <w:jc w:val="both"/>
        <w:rPr>
          <w:rFonts w:ascii="Times New Roman" w:eastAsia="Calibri" w:hAnsi="Times New Roman" w:cs="Times New Roman"/>
          <w:color w:val="323232"/>
          <w:sz w:val="24"/>
          <w:szCs w:val="24"/>
          <w:lang w:eastAsia="ru-RU"/>
        </w:rPr>
      </w:pP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lang w:eastAsia="ru-RU"/>
        </w:rPr>
      </w:pPr>
      <w:r w:rsidRPr="00965A82">
        <w:rPr>
          <w:rFonts w:ascii="Times New Roman" w:eastAsia="Calibri" w:hAnsi="Times New Roman" w:cs="Times New Roman"/>
          <w:sz w:val="24"/>
          <w:szCs w:val="24"/>
          <w:lang w:eastAsia="ru-RU"/>
        </w:rPr>
        <w:t>В соответствии c действующим федеральным законодательством — глава поселения ежегодно отчитывается перед депутатами и населением о проделанной работе за прошедший год и определяет основные направления работы на очередной финансовый год, исходя из утвержденного советом депутатов бюджета.</w:t>
      </w:r>
    </w:p>
    <w:p w:rsidR="00BC796F" w:rsidRPr="00965A82" w:rsidRDefault="00BC796F" w:rsidP="00BC796F">
      <w:pPr>
        <w:autoSpaceDN w:val="0"/>
        <w:spacing w:after="0" w:line="240" w:lineRule="auto"/>
        <w:ind w:firstLine="708"/>
        <w:jc w:val="both"/>
        <w:rPr>
          <w:rFonts w:ascii="Times New Roman" w:eastAsia="Calibri" w:hAnsi="Times New Roman" w:cs="Times New Roman"/>
          <w:bCs/>
          <w:sz w:val="24"/>
          <w:szCs w:val="24"/>
          <w:lang w:eastAsia="ru-RU"/>
        </w:rPr>
      </w:pPr>
      <w:r w:rsidRPr="00965A82">
        <w:rPr>
          <w:rFonts w:ascii="Times New Roman" w:eastAsia="Calibri" w:hAnsi="Times New Roman" w:cs="Times New Roman"/>
          <w:bCs/>
          <w:sz w:val="24"/>
          <w:szCs w:val="24"/>
          <w:lang w:eastAsia="ru-RU"/>
        </w:rPr>
        <w:t>Такие отчеты в нашем поселении проводятся ежегодно и сегодня вашему вниманию представляется отчет за 2024 год и о планах на 2025 год.</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lang w:eastAsia="ru-RU"/>
        </w:rPr>
      </w:pPr>
      <w:r w:rsidRPr="00965A82">
        <w:rPr>
          <w:rFonts w:ascii="Times New Roman" w:eastAsia="Calibri" w:hAnsi="Times New Roman" w:cs="Times New Roman"/>
          <w:sz w:val="24"/>
          <w:szCs w:val="24"/>
          <w:lang w:eastAsia="ru-RU"/>
        </w:rPr>
        <w:t>Совет депутатов Фёдоровского городского поселения - законотворческий орган, основной задачей которого является издание и контроль за соблюдением решений по важным социально-экономическим вопросам, направленным на повышение качества жизни в нашем поселении.</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lang w:eastAsia="ru-RU"/>
        </w:rPr>
      </w:pPr>
      <w:r w:rsidRPr="00965A82">
        <w:rPr>
          <w:rFonts w:ascii="Times New Roman" w:eastAsia="Calibri" w:hAnsi="Times New Roman" w:cs="Times New Roman"/>
          <w:sz w:val="24"/>
          <w:szCs w:val="24"/>
          <w:lang w:eastAsia="ru-RU"/>
        </w:rPr>
        <w:t>В своем отчете я подробнее расскажу о социальных объектах в Фёдоровском поселении.</w:t>
      </w:r>
    </w:p>
    <w:p w:rsidR="00BC796F" w:rsidRPr="00965A82" w:rsidRDefault="00BC796F" w:rsidP="00BC796F">
      <w:pPr>
        <w:autoSpaceDN w:val="0"/>
        <w:spacing w:after="0" w:line="240" w:lineRule="auto"/>
        <w:jc w:val="both"/>
        <w:rPr>
          <w:rFonts w:ascii="Times New Roman" w:eastAsia="Calibri" w:hAnsi="Times New Roman" w:cs="Times New Roman"/>
          <w:color w:val="FF0000"/>
          <w:sz w:val="24"/>
          <w:szCs w:val="24"/>
          <w:lang w:eastAsia="ru-RU"/>
        </w:rPr>
      </w:pPr>
    </w:p>
    <w:p w:rsidR="00BC796F" w:rsidRPr="00965A82" w:rsidRDefault="00BC796F" w:rsidP="00BC796F">
      <w:pPr>
        <w:autoSpaceDN w:val="0"/>
        <w:spacing w:after="0" w:line="240" w:lineRule="auto"/>
        <w:jc w:val="center"/>
        <w:rPr>
          <w:rFonts w:ascii="Times New Roman" w:eastAsia="Calibri" w:hAnsi="Times New Roman" w:cs="Times New Roman"/>
          <w:b/>
          <w:sz w:val="36"/>
          <w:szCs w:val="36"/>
          <w:lang w:eastAsia="ru-RU"/>
        </w:rPr>
      </w:pPr>
      <w:r w:rsidRPr="00965A82">
        <w:rPr>
          <w:rFonts w:ascii="Times New Roman" w:eastAsia="Calibri" w:hAnsi="Times New Roman" w:cs="Times New Roman"/>
          <w:b/>
          <w:sz w:val="36"/>
          <w:szCs w:val="36"/>
          <w:lang w:eastAsia="ru-RU"/>
        </w:rPr>
        <w:t>ЗАКОНОТВОРЧЕСТВО</w:t>
      </w:r>
    </w:p>
    <w:p w:rsidR="00BC796F" w:rsidRPr="00965A82" w:rsidRDefault="00BC796F" w:rsidP="00BC796F">
      <w:pPr>
        <w:autoSpaceDN w:val="0"/>
        <w:spacing w:after="0" w:line="240" w:lineRule="auto"/>
        <w:jc w:val="both"/>
        <w:rPr>
          <w:rFonts w:ascii="Times New Roman" w:eastAsia="Calibri" w:hAnsi="Times New Roman" w:cs="Times New Roman"/>
          <w:b/>
          <w:color w:val="FF0000"/>
          <w:sz w:val="24"/>
          <w:szCs w:val="24"/>
          <w:lang w:eastAsia="ru-RU"/>
        </w:rPr>
      </w:pP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lang w:eastAsia="ru-RU"/>
        </w:rPr>
      </w:pPr>
      <w:r w:rsidRPr="00965A82">
        <w:rPr>
          <w:rFonts w:ascii="Times New Roman" w:eastAsia="Calibri" w:hAnsi="Times New Roman" w:cs="Times New Roman"/>
          <w:sz w:val="24"/>
          <w:szCs w:val="24"/>
          <w:lang w:eastAsia="ru-RU"/>
        </w:rPr>
        <w:t xml:space="preserve">В 2024 году в работе совета депутатов Фёдоровского городского поселения 2-го созыва принимали участие: 4 депутата по 20-му округу (Матвеева О.Г., Дуденко О.В., Филатова Е.А., Храмова Л.Н.) и 5 депутатов по 21-му округу (Ким О.Р., Севостьянова О.В., Родонежская Т.Ф., Золоторева Л.А., Рысюкова Л.В.). </w:t>
      </w:r>
    </w:p>
    <w:p w:rsidR="00BC796F" w:rsidRPr="00965A82" w:rsidRDefault="00BC796F" w:rsidP="00BC796F">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65A82">
        <w:rPr>
          <w:rFonts w:ascii="Times New Roman" w:eastAsia="Calibri" w:hAnsi="Times New Roman" w:cs="Times New Roman"/>
          <w:sz w:val="24"/>
          <w:szCs w:val="24"/>
          <w:lang w:eastAsia="ru-RU"/>
        </w:rPr>
        <w:t xml:space="preserve">В 2024 году советом депутатов Фёдоровского городского поселения было проведено 8 заседаний совета депутатов. Принято 39 решений, в том числе об утверждении бюджета Фёдоровского городского поселения на 2025 год и плановый период 2026 и 2027 годов, 4 решения о внесении изменений в бюджет поселения 2024 года, а также принято решение о внесении изменений в Устав поселения. </w:t>
      </w:r>
    </w:p>
    <w:p w:rsidR="00BC796F" w:rsidRPr="00965A82" w:rsidRDefault="00BC796F" w:rsidP="00BC796F">
      <w:pPr>
        <w:autoSpaceDN w:val="0"/>
        <w:spacing w:after="0" w:line="240" w:lineRule="auto"/>
        <w:ind w:right="-1" w:firstLine="708"/>
        <w:jc w:val="both"/>
        <w:rPr>
          <w:rFonts w:ascii="Times New Roman" w:eastAsia="Calibri" w:hAnsi="Times New Roman" w:cs="Times New Roman"/>
          <w:sz w:val="24"/>
          <w:szCs w:val="24"/>
          <w:lang w:eastAsia="ru-RU"/>
        </w:rPr>
      </w:pPr>
      <w:r w:rsidRPr="00965A82">
        <w:rPr>
          <w:rFonts w:ascii="Times New Roman" w:eastAsia="Calibri" w:hAnsi="Times New Roman" w:cs="Times New Roman"/>
          <w:sz w:val="24"/>
          <w:szCs w:val="24"/>
          <w:lang w:eastAsia="ru-RU"/>
        </w:rPr>
        <w:t xml:space="preserve">Подготовлено 4 постановления главы поселения о назначении публичных слушаний по вопросам местного значения, а также </w:t>
      </w:r>
      <w:r w:rsidRPr="00965A82">
        <w:rPr>
          <w:rFonts w:ascii="Times New Roman" w:eastAsia="Times New Roman" w:hAnsi="Times New Roman" w:cs="Times New Roman"/>
          <w:sz w:val="24"/>
          <w:szCs w:val="24"/>
          <w:lang w:eastAsia="ru-RU"/>
        </w:rPr>
        <w:t>41 распоряжение главы поселения.</w:t>
      </w:r>
    </w:p>
    <w:p w:rsidR="00BC796F" w:rsidRPr="00965A82" w:rsidRDefault="00BC796F" w:rsidP="00BC796F">
      <w:pPr>
        <w:spacing w:line="240" w:lineRule="auto"/>
        <w:ind w:firstLine="708"/>
        <w:jc w:val="both"/>
        <w:rPr>
          <w:rFonts w:ascii="Times New Roman" w:hAnsi="Times New Roman" w:cs="Times New Roman"/>
          <w:sz w:val="24"/>
          <w:lang w:eastAsia="ru-RU"/>
        </w:rPr>
      </w:pPr>
      <w:r w:rsidRPr="00965A82">
        <w:rPr>
          <w:rFonts w:ascii="Times New Roman" w:hAnsi="Times New Roman" w:cs="Times New Roman"/>
          <w:sz w:val="24"/>
          <w:lang w:eastAsia="ru-RU"/>
        </w:rPr>
        <w:t>В 2024 году на личном приёме главой поселения были приняты более 80 человек. Основными вопросами, волнующими граждан, были: земельные вопросы, работа общественного транспорта, электроснабжение, ремонт водопровода, благоустройство, дороги, ремонт подъездов, льготы.</w:t>
      </w:r>
    </w:p>
    <w:p w:rsidR="00BC796F" w:rsidRPr="00965A82" w:rsidRDefault="00BC796F" w:rsidP="00BC796F">
      <w:pPr>
        <w:widowControl w:val="0"/>
        <w:shd w:val="clear" w:color="auto" w:fill="FFFFFF"/>
        <w:tabs>
          <w:tab w:val="left" w:pos="4824"/>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965A82">
        <w:rPr>
          <w:rFonts w:ascii="Times New Roman" w:eastAsia="Calibri" w:hAnsi="Times New Roman" w:cs="Times New Roman"/>
          <w:sz w:val="24"/>
          <w:szCs w:val="24"/>
          <w:lang w:eastAsia="ru-RU"/>
        </w:rPr>
        <w:t xml:space="preserve">     </w:t>
      </w:r>
    </w:p>
    <w:p w:rsidR="00BC796F" w:rsidRPr="00965A82" w:rsidRDefault="00BC796F" w:rsidP="00BC796F">
      <w:pPr>
        <w:widowControl w:val="0"/>
        <w:shd w:val="clear" w:color="auto" w:fill="FFFFFF"/>
        <w:tabs>
          <w:tab w:val="left" w:pos="4824"/>
        </w:tabs>
        <w:autoSpaceDE w:val="0"/>
        <w:autoSpaceDN w:val="0"/>
        <w:adjustRightInd w:val="0"/>
        <w:spacing w:after="0" w:line="240" w:lineRule="auto"/>
        <w:jc w:val="center"/>
        <w:rPr>
          <w:rFonts w:ascii="Times New Roman" w:eastAsia="Calibri" w:hAnsi="Times New Roman" w:cs="Times New Roman"/>
          <w:b/>
          <w:sz w:val="36"/>
          <w:szCs w:val="36"/>
          <w:lang w:eastAsia="ru-RU"/>
        </w:rPr>
      </w:pPr>
      <w:r>
        <w:rPr>
          <w:rFonts w:ascii="Times New Roman" w:eastAsia="Calibri" w:hAnsi="Times New Roman" w:cs="Times New Roman"/>
          <w:b/>
          <w:sz w:val="36"/>
          <w:szCs w:val="36"/>
          <w:lang w:eastAsia="ru-RU"/>
        </w:rPr>
        <w:t>БЮДЖЕТ 2024</w:t>
      </w:r>
      <w:r w:rsidRPr="00965A82">
        <w:rPr>
          <w:rFonts w:ascii="Times New Roman" w:eastAsia="Calibri" w:hAnsi="Times New Roman" w:cs="Times New Roman"/>
          <w:b/>
          <w:sz w:val="36"/>
          <w:szCs w:val="36"/>
          <w:lang w:eastAsia="ru-RU"/>
        </w:rPr>
        <w:t xml:space="preserve"> ГОДА</w:t>
      </w:r>
    </w:p>
    <w:p w:rsidR="00BC796F" w:rsidRPr="00965A82" w:rsidRDefault="00BC796F" w:rsidP="00BC796F">
      <w:pPr>
        <w:shd w:val="clear" w:color="auto" w:fill="FFFFFF"/>
        <w:autoSpaceDN w:val="0"/>
        <w:spacing w:after="0" w:line="240" w:lineRule="auto"/>
        <w:jc w:val="both"/>
        <w:rPr>
          <w:rFonts w:ascii="Times New Roman" w:eastAsia="Times New Roman" w:hAnsi="Times New Roman" w:cs="Times New Roman"/>
          <w:color w:val="FF0000"/>
          <w:sz w:val="24"/>
          <w:szCs w:val="24"/>
          <w:lang w:eastAsia="ru-RU"/>
        </w:rPr>
      </w:pPr>
    </w:p>
    <w:p w:rsidR="00BC796F" w:rsidRPr="00965A82" w:rsidRDefault="00BC796F" w:rsidP="00BC796F">
      <w:pPr>
        <w:shd w:val="clear" w:color="auto" w:fill="FFFFFF"/>
        <w:autoSpaceDN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В</w:t>
      </w:r>
      <w:r w:rsidRPr="00965A82">
        <w:rPr>
          <w:rFonts w:ascii="Times New Roman" w:eastAsia="Times New Roman" w:hAnsi="Times New Roman" w:cs="Times New Roman"/>
          <w:b/>
          <w:bCs/>
          <w:sz w:val="24"/>
          <w:szCs w:val="24"/>
          <w:lang w:eastAsia="ru-RU"/>
        </w:rPr>
        <w:t> </w:t>
      </w:r>
      <w:r w:rsidRPr="00965A82">
        <w:rPr>
          <w:rFonts w:ascii="Times New Roman" w:eastAsia="Times New Roman" w:hAnsi="Times New Roman" w:cs="Times New Roman"/>
          <w:sz w:val="24"/>
          <w:szCs w:val="24"/>
          <w:lang w:eastAsia="ru-RU"/>
        </w:rPr>
        <w:t>2024 году бюджет Фёдоровского городского поселения был утвержден по следующим показателям:</w:t>
      </w:r>
    </w:p>
    <w:p w:rsidR="00BC796F" w:rsidRPr="00965A82" w:rsidRDefault="00BC796F" w:rsidP="00BC796F">
      <w:pPr>
        <w:shd w:val="clear" w:color="auto" w:fill="FFFFFF"/>
        <w:autoSpaceDN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запланировано по доходам - 404 068 080,67 руб.</w:t>
      </w:r>
    </w:p>
    <w:p w:rsidR="00BC796F" w:rsidRPr="00965A82" w:rsidRDefault="00BC796F" w:rsidP="00BC796F">
      <w:pPr>
        <w:shd w:val="clear" w:color="auto" w:fill="FFFFFF"/>
        <w:autoSpaceDN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запланировано по расходам - 480 495 576,86 руб.</w:t>
      </w:r>
    </w:p>
    <w:p w:rsidR="00BC796F" w:rsidRPr="00965A82" w:rsidRDefault="00BC796F" w:rsidP="00BC796F">
      <w:pPr>
        <w:shd w:val="clear" w:color="auto" w:fill="FFFFFF"/>
        <w:autoSpaceDN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планируемый дефицит бюджета – 76 427 496,19 руб.</w:t>
      </w:r>
    </w:p>
    <w:p w:rsidR="00BC796F" w:rsidRPr="00965A82" w:rsidRDefault="00BC796F" w:rsidP="00BC796F">
      <w:pPr>
        <w:shd w:val="clear" w:color="auto" w:fill="FFFFFF"/>
        <w:autoSpaceDN w:val="0"/>
        <w:spacing w:after="0" w:line="240" w:lineRule="auto"/>
        <w:ind w:firstLine="708"/>
        <w:jc w:val="both"/>
        <w:rPr>
          <w:rFonts w:ascii="Times New Roman" w:eastAsia="Times New Roman" w:hAnsi="Times New Roman" w:cs="Times New Roman"/>
          <w:sz w:val="24"/>
          <w:szCs w:val="24"/>
          <w:lang w:eastAsia="ru-RU"/>
        </w:rPr>
      </w:pPr>
    </w:p>
    <w:p w:rsidR="00BC796F" w:rsidRPr="00965A82" w:rsidRDefault="00BC796F" w:rsidP="00BC796F">
      <w:pPr>
        <w:shd w:val="clear" w:color="auto" w:fill="FFFFFF"/>
        <w:autoSpaceDN w:val="0"/>
        <w:spacing w:after="0" w:line="240" w:lineRule="auto"/>
        <w:ind w:firstLine="708"/>
        <w:jc w:val="both"/>
        <w:rPr>
          <w:rFonts w:ascii="Times New Roman" w:eastAsia="Times New Roman" w:hAnsi="Times New Roman" w:cs="Times New Roman"/>
          <w:sz w:val="24"/>
          <w:szCs w:val="24"/>
          <w:lang w:eastAsia="ru-RU"/>
        </w:rPr>
      </w:pPr>
    </w:p>
    <w:p w:rsidR="00BC796F" w:rsidRPr="00965A82" w:rsidRDefault="00BC796F" w:rsidP="00BC796F">
      <w:pPr>
        <w:shd w:val="clear" w:color="auto" w:fill="FFFFFF"/>
        <w:autoSpaceDN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xml:space="preserve">По итогам отчетного периода 2024 года: </w:t>
      </w:r>
    </w:p>
    <w:p w:rsidR="00BC796F" w:rsidRPr="00965A82" w:rsidRDefault="00BC796F" w:rsidP="00BC796F">
      <w:pPr>
        <w:shd w:val="clear" w:color="auto" w:fill="FFFFFF"/>
        <w:autoSpaceDN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lastRenderedPageBreak/>
        <w:t>- план по доходам исполнен на 93 % в сумме 374 102 779,27 руб.</w:t>
      </w:r>
    </w:p>
    <w:p w:rsidR="00BC796F" w:rsidRPr="00965A82" w:rsidRDefault="00BC796F" w:rsidP="00BC796F">
      <w:pPr>
        <w:shd w:val="clear" w:color="auto" w:fill="FFFFFF"/>
        <w:autoSpaceDN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план по расходам исполнен на 91 % в сумме 435 560 174,58 руб.</w:t>
      </w:r>
    </w:p>
    <w:p w:rsidR="00BC796F" w:rsidRPr="00965A82" w:rsidRDefault="00BC796F" w:rsidP="00BC796F">
      <w:pPr>
        <w:shd w:val="clear" w:color="auto" w:fill="FFFFFF"/>
        <w:autoSpaceDN w:val="0"/>
        <w:spacing w:after="0" w:line="240" w:lineRule="auto"/>
        <w:jc w:val="both"/>
        <w:rPr>
          <w:rFonts w:ascii="Times New Roman" w:eastAsia="Times New Roman" w:hAnsi="Times New Roman" w:cs="Times New Roman"/>
          <w:sz w:val="24"/>
          <w:szCs w:val="24"/>
          <w:lan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2"/>
        <w:gridCol w:w="5315"/>
      </w:tblGrid>
      <w:tr w:rsidR="00BC796F" w:rsidRPr="00965A82" w:rsidTr="005C5FA8">
        <w:trPr>
          <w:trHeight w:val="90"/>
        </w:trPr>
        <w:tc>
          <w:tcPr>
            <w:tcW w:w="4892"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1. Доходы местного бюджета, всего (руб.)</w:t>
            </w:r>
          </w:p>
        </w:tc>
        <w:tc>
          <w:tcPr>
            <w:tcW w:w="5315"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216 418 193,01</w:t>
            </w:r>
          </w:p>
        </w:tc>
      </w:tr>
      <w:tr w:rsidR="00BC796F" w:rsidRPr="00965A82" w:rsidTr="005C5FA8">
        <w:trPr>
          <w:trHeight w:val="90"/>
        </w:trPr>
        <w:tc>
          <w:tcPr>
            <w:tcW w:w="4892"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из них:</w:t>
            </w:r>
          </w:p>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Налоговые доходы, всего (руб.)</w:t>
            </w:r>
          </w:p>
        </w:tc>
        <w:tc>
          <w:tcPr>
            <w:tcW w:w="5315" w:type="dxa"/>
            <w:tcBorders>
              <w:top w:val="single" w:sz="4" w:space="0" w:color="auto"/>
              <w:left w:val="single" w:sz="4" w:space="0" w:color="auto"/>
              <w:bottom w:val="single" w:sz="4" w:space="0" w:color="auto"/>
              <w:right w:val="single" w:sz="4" w:space="0" w:color="auto"/>
            </w:tcBorders>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p>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200 917 334,40</w:t>
            </w:r>
          </w:p>
        </w:tc>
      </w:tr>
      <w:tr w:rsidR="00BC796F" w:rsidRPr="00965A82" w:rsidTr="005C5FA8">
        <w:trPr>
          <w:trHeight w:val="90"/>
        </w:trPr>
        <w:tc>
          <w:tcPr>
            <w:tcW w:w="4892"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исполнения к плану</w:t>
            </w:r>
          </w:p>
        </w:tc>
        <w:tc>
          <w:tcPr>
            <w:tcW w:w="5315"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101%</w:t>
            </w:r>
          </w:p>
        </w:tc>
      </w:tr>
      <w:tr w:rsidR="00BC796F" w:rsidRPr="00965A82" w:rsidTr="005C5FA8">
        <w:trPr>
          <w:trHeight w:val="90"/>
        </w:trPr>
        <w:tc>
          <w:tcPr>
            <w:tcW w:w="4892"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Неналоговые доходы, всего (руб.)</w:t>
            </w:r>
          </w:p>
        </w:tc>
        <w:tc>
          <w:tcPr>
            <w:tcW w:w="5315"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15 500 858,61</w:t>
            </w:r>
          </w:p>
        </w:tc>
      </w:tr>
      <w:tr w:rsidR="00BC796F" w:rsidRPr="00965A82" w:rsidTr="005C5FA8">
        <w:trPr>
          <w:trHeight w:val="90"/>
        </w:trPr>
        <w:tc>
          <w:tcPr>
            <w:tcW w:w="4892"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исполнения к плану</w:t>
            </w:r>
          </w:p>
        </w:tc>
        <w:tc>
          <w:tcPr>
            <w:tcW w:w="5315"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102%</w:t>
            </w:r>
          </w:p>
        </w:tc>
      </w:tr>
      <w:tr w:rsidR="00BC796F" w:rsidRPr="00965A82" w:rsidTr="005C5FA8">
        <w:trPr>
          <w:trHeight w:val="90"/>
        </w:trPr>
        <w:tc>
          <w:tcPr>
            <w:tcW w:w="4892"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2. Привлечено средств из федеральных, областных программ (руб.)</w:t>
            </w:r>
          </w:p>
        </w:tc>
        <w:tc>
          <w:tcPr>
            <w:tcW w:w="5315"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157 684 586,26</w:t>
            </w:r>
          </w:p>
        </w:tc>
      </w:tr>
      <w:tr w:rsidR="00BC796F" w:rsidRPr="00965A82" w:rsidTr="005C5FA8">
        <w:trPr>
          <w:trHeight w:val="90"/>
        </w:trPr>
        <w:tc>
          <w:tcPr>
            <w:tcW w:w="4892"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xml:space="preserve">% в общем объеме бюджета </w:t>
            </w:r>
          </w:p>
        </w:tc>
        <w:tc>
          <w:tcPr>
            <w:tcW w:w="5315" w:type="dxa"/>
            <w:tcBorders>
              <w:top w:val="single" w:sz="4" w:space="0" w:color="auto"/>
              <w:left w:val="single" w:sz="4" w:space="0" w:color="auto"/>
              <w:bottom w:val="single" w:sz="4" w:space="0" w:color="auto"/>
              <w:right w:val="single" w:sz="4" w:space="0" w:color="auto"/>
            </w:tcBorders>
            <w:hideMark/>
          </w:tcPr>
          <w:p w:rsidR="00BC796F" w:rsidRPr="00965A82" w:rsidRDefault="00BC796F" w:rsidP="005C5FA8">
            <w:pPr>
              <w:autoSpaceDN w:val="0"/>
              <w:spacing w:after="0" w:line="240" w:lineRule="auto"/>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83 %</w:t>
            </w:r>
          </w:p>
        </w:tc>
      </w:tr>
    </w:tbl>
    <w:p w:rsidR="00BC796F" w:rsidRPr="00965A82" w:rsidRDefault="00BC796F" w:rsidP="00BC796F">
      <w:pPr>
        <w:widowControl w:val="0"/>
        <w:shd w:val="clear" w:color="auto" w:fill="FFFFFF"/>
        <w:tabs>
          <w:tab w:val="left" w:pos="3828"/>
        </w:tabs>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lang w:eastAsia="ru-RU"/>
        </w:rPr>
      </w:pPr>
    </w:p>
    <w:p w:rsidR="00BC796F" w:rsidRPr="00965A82" w:rsidRDefault="00BC796F" w:rsidP="00BC796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965A82">
        <w:rPr>
          <w:rFonts w:ascii="Times New Roman" w:eastAsia="Times New Roman" w:hAnsi="Times New Roman" w:cs="Times New Roman"/>
          <w:sz w:val="24"/>
          <w:szCs w:val="24"/>
          <w:shd w:val="clear" w:color="auto" w:fill="FFFFFF"/>
          <w:lang w:eastAsia="ru-RU"/>
        </w:rPr>
        <w:tab/>
        <w:t>Налоговая политика, проводимая администрацией Фёдоровского городского поселения, направлена на создание благоприятных условий для повышения эффективности деятельности отраслей экономики, привлечения дополнительных инвестиций в создание новых производств, сохранения и увеличения количества рабочих мест, повышения производительности труда. Конечным результатом проводимой налоговой политики является закрепление положительных темпов экономического роста, роста доходной части бюджета поселения, следовательно, повышение благосостояния жителей муниципального образования.</w:t>
      </w:r>
    </w:p>
    <w:p w:rsidR="00BC796F" w:rsidRPr="00965A82" w:rsidRDefault="00BC796F" w:rsidP="00BC796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965A82">
        <w:rPr>
          <w:rFonts w:ascii="Times New Roman" w:eastAsia="Times New Roman" w:hAnsi="Times New Roman" w:cs="Times New Roman"/>
          <w:sz w:val="24"/>
          <w:szCs w:val="24"/>
          <w:shd w:val="clear" w:color="auto" w:fill="FFFFFF"/>
          <w:lang w:eastAsia="ru-RU"/>
        </w:rPr>
        <w:tab/>
        <w:t>Для сравнения представляю вам в цифрах динамику изменений параметров бюджета поселения непосредственно за счёт собственных средств с 2017 года по 2024 год:</w:t>
      </w:r>
    </w:p>
    <w:p w:rsidR="00BC796F" w:rsidRPr="00965A82" w:rsidRDefault="00BC796F" w:rsidP="00BC796F">
      <w:pPr>
        <w:widowControl w:val="0"/>
        <w:shd w:val="clear" w:color="auto" w:fill="FFFFFF"/>
        <w:tabs>
          <w:tab w:val="left" w:pos="4824"/>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p>
    <w:p w:rsidR="00BC796F" w:rsidRPr="00965A82" w:rsidRDefault="00BC796F" w:rsidP="00BC796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965A82">
        <w:rPr>
          <w:rFonts w:ascii="Times New Roman" w:eastAsia="Times New Roman" w:hAnsi="Times New Roman" w:cs="Times New Roman"/>
          <w:sz w:val="24"/>
          <w:szCs w:val="24"/>
          <w:shd w:val="clear" w:color="auto" w:fill="FFFFFF"/>
          <w:lang w:eastAsia="ru-RU"/>
        </w:rPr>
        <w:tab/>
        <w:t>2017 год – 94 857 000 руб.</w:t>
      </w:r>
    </w:p>
    <w:p w:rsidR="00BC796F" w:rsidRPr="00965A82" w:rsidRDefault="00BC796F" w:rsidP="00BC796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965A82">
        <w:rPr>
          <w:rFonts w:ascii="Times New Roman" w:eastAsia="Times New Roman" w:hAnsi="Times New Roman" w:cs="Times New Roman"/>
          <w:sz w:val="24"/>
          <w:szCs w:val="24"/>
          <w:shd w:val="clear" w:color="auto" w:fill="FFFFFF"/>
          <w:lang w:eastAsia="ru-RU"/>
        </w:rPr>
        <w:tab/>
        <w:t>2018 год - 102 115 000 руб. (прирост на 7,6% по отношению к 2017 году)</w:t>
      </w:r>
    </w:p>
    <w:p w:rsidR="00BC796F" w:rsidRPr="00965A82" w:rsidRDefault="00BC796F" w:rsidP="00BC796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965A82">
        <w:rPr>
          <w:rFonts w:ascii="Times New Roman" w:eastAsia="Times New Roman" w:hAnsi="Times New Roman" w:cs="Times New Roman"/>
          <w:sz w:val="24"/>
          <w:szCs w:val="24"/>
          <w:shd w:val="clear" w:color="auto" w:fill="FFFFFF"/>
          <w:lang w:eastAsia="ru-RU"/>
        </w:rPr>
        <w:tab/>
        <w:t>2019 год - 113 424 000 руб. (прирост на 11% по отношению к 2018 году)</w:t>
      </w:r>
    </w:p>
    <w:p w:rsidR="00BC796F" w:rsidRPr="00965A82" w:rsidRDefault="00BC796F" w:rsidP="00BC796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965A82">
        <w:rPr>
          <w:rFonts w:ascii="Times New Roman" w:eastAsia="Times New Roman" w:hAnsi="Times New Roman" w:cs="Times New Roman"/>
          <w:sz w:val="24"/>
          <w:szCs w:val="24"/>
          <w:shd w:val="clear" w:color="auto" w:fill="FFFFFF"/>
          <w:lang w:eastAsia="ru-RU"/>
        </w:rPr>
        <w:tab/>
        <w:t>2020 год - 134 422 886 руб. (прирост на 18% по отношению к 2019 году)</w:t>
      </w:r>
    </w:p>
    <w:p w:rsidR="00BC796F" w:rsidRPr="00965A82" w:rsidRDefault="00BC796F" w:rsidP="00BC796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965A82">
        <w:rPr>
          <w:rFonts w:ascii="Times New Roman" w:eastAsia="Times New Roman" w:hAnsi="Times New Roman" w:cs="Times New Roman"/>
          <w:sz w:val="24"/>
          <w:szCs w:val="24"/>
          <w:shd w:val="clear" w:color="auto" w:fill="FFFFFF"/>
          <w:lang w:eastAsia="ru-RU"/>
        </w:rPr>
        <w:tab/>
        <w:t xml:space="preserve">2021 год - </w:t>
      </w:r>
      <w:r w:rsidRPr="00965A82">
        <w:rPr>
          <w:rFonts w:ascii="Times New Roman" w:eastAsia="Times New Roman" w:hAnsi="Times New Roman" w:cs="Times New Roman"/>
          <w:sz w:val="24"/>
          <w:szCs w:val="24"/>
          <w:lang w:eastAsia="ru-RU"/>
        </w:rPr>
        <w:t>128 544 418,63 руб. (убыль на 4,4 % по отношению к 2020 году)</w:t>
      </w:r>
    </w:p>
    <w:p w:rsidR="00BC796F" w:rsidRPr="00965A82" w:rsidRDefault="00BC796F" w:rsidP="00BC796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965A82">
        <w:rPr>
          <w:rFonts w:ascii="Times New Roman" w:eastAsia="Times New Roman" w:hAnsi="Times New Roman" w:cs="Times New Roman"/>
          <w:sz w:val="24"/>
          <w:szCs w:val="24"/>
          <w:shd w:val="clear" w:color="auto" w:fill="FFFFFF"/>
          <w:lang w:eastAsia="ru-RU"/>
        </w:rPr>
        <w:tab/>
      </w:r>
      <w:r w:rsidRPr="00965A82">
        <w:rPr>
          <w:rFonts w:ascii="Times New Roman" w:eastAsia="Times New Roman" w:hAnsi="Times New Roman" w:cs="Times New Roman"/>
          <w:sz w:val="24"/>
          <w:szCs w:val="24"/>
          <w:lang w:eastAsia="ru-RU"/>
        </w:rPr>
        <w:t>2022 год - 172 201 470,56 руб. (прирост на 34% по отношению к 2021 году)</w:t>
      </w:r>
    </w:p>
    <w:p w:rsidR="00BC796F" w:rsidRPr="00965A82" w:rsidRDefault="00BC796F" w:rsidP="00BC796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965A82">
        <w:rPr>
          <w:rFonts w:ascii="Times New Roman" w:eastAsia="Times New Roman" w:hAnsi="Times New Roman" w:cs="Times New Roman"/>
          <w:sz w:val="24"/>
          <w:szCs w:val="24"/>
          <w:shd w:val="clear" w:color="auto" w:fill="FFFFFF"/>
          <w:lang w:eastAsia="ru-RU"/>
        </w:rPr>
        <w:tab/>
        <w:t>2023 год - 189 599 060,73 руб. (прирост 10% по отношению к 2022 году)</w:t>
      </w:r>
    </w:p>
    <w:p w:rsidR="00BC796F" w:rsidRPr="00965A82" w:rsidRDefault="00BC796F" w:rsidP="00BC796F">
      <w:pPr>
        <w:rPr>
          <w:rFonts w:ascii="Times New Roman" w:hAnsi="Times New Roman" w:cs="Times New Roman"/>
          <w:b/>
          <w:sz w:val="24"/>
          <w:szCs w:val="24"/>
        </w:rPr>
      </w:pPr>
      <w:r w:rsidRPr="00965A82">
        <w:t xml:space="preserve">              </w:t>
      </w:r>
      <w:r w:rsidRPr="00965A82">
        <w:rPr>
          <w:rFonts w:ascii="Times New Roman" w:hAnsi="Times New Roman" w:cs="Times New Roman"/>
          <w:b/>
          <w:sz w:val="24"/>
          <w:szCs w:val="24"/>
        </w:rPr>
        <w:t>2024 год - 216 418 193,01 руб. (прирост 14% по отношению к 2023 году)</w:t>
      </w:r>
    </w:p>
    <w:p w:rsidR="00BC796F" w:rsidRPr="00965A82" w:rsidRDefault="00BC796F" w:rsidP="00BC796F">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965A82">
        <w:rPr>
          <w:rFonts w:ascii="Times New Roman" w:eastAsia="Times New Roman" w:hAnsi="Times New Roman" w:cs="Times New Roman"/>
          <w:sz w:val="24"/>
          <w:szCs w:val="24"/>
          <w:shd w:val="clear" w:color="auto" w:fill="FFFFFF"/>
          <w:lang w:eastAsia="ru-RU"/>
        </w:rPr>
        <w:tab/>
        <w:t>Таким образом мы видим положительную динамику поступлений денежных средств в бюджет муниципального образования!</w:t>
      </w:r>
    </w:p>
    <w:p w:rsidR="00BC796F" w:rsidRPr="00965A82" w:rsidRDefault="00BC796F" w:rsidP="00BC796F">
      <w:pPr>
        <w:autoSpaceDN w:val="0"/>
        <w:spacing w:after="0" w:line="240" w:lineRule="auto"/>
        <w:jc w:val="center"/>
        <w:rPr>
          <w:rFonts w:ascii="Times New Roman" w:eastAsia="Times New Roman" w:hAnsi="Times New Roman" w:cs="Times New Roman"/>
          <w:color w:val="00B050"/>
          <w:sz w:val="24"/>
          <w:szCs w:val="24"/>
          <w:lang w:eastAsia="ru-RU"/>
        </w:rPr>
      </w:pPr>
    </w:p>
    <w:p w:rsidR="00BC796F" w:rsidRPr="00965A82" w:rsidRDefault="00BC796F" w:rsidP="00BC796F">
      <w:pPr>
        <w:autoSpaceDN w:val="0"/>
        <w:spacing w:after="0" w:line="240" w:lineRule="auto"/>
        <w:jc w:val="center"/>
        <w:rPr>
          <w:rFonts w:ascii="Times New Roman" w:eastAsia="Times New Roman" w:hAnsi="Times New Roman" w:cs="Times New Roman"/>
          <w:color w:val="00B050"/>
          <w:sz w:val="24"/>
          <w:szCs w:val="24"/>
          <w:lang w:eastAsia="ru-RU"/>
        </w:rPr>
      </w:pPr>
    </w:p>
    <w:p w:rsidR="00BC796F" w:rsidRPr="00965A82" w:rsidRDefault="00BC796F" w:rsidP="00BC796F">
      <w:pPr>
        <w:autoSpaceDN w:val="0"/>
        <w:spacing w:after="0" w:line="240" w:lineRule="auto"/>
        <w:jc w:val="center"/>
        <w:rPr>
          <w:rFonts w:ascii="Times New Roman" w:eastAsia="Times New Roman" w:hAnsi="Times New Roman" w:cs="Times New Roman"/>
          <w:b/>
          <w:color w:val="000000" w:themeColor="text1"/>
          <w:sz w:val="36"/>
          <w:szCs w:val="36"/>
          <w:lang w:eastAsia="ru-RU"/>
        </w:rPr>
      </w:pPr>
      <w:r w:rsidRPr="00965A82">
        <w:rPr>
          <w:rFonts w:ascii="Times New Roman" w:eastAsia="Times New Roman" w:hAnsi="Times New Roman" w:cs="Times New Roman"/>
          <w:b/>
          <w:color w:val="000000" w:themeColor="text1"/>
          <w:sz w:val="36"/>
          <w:szCs w:val="36"/>
          <w:lang w:eastAsia="ru-RU"/>
        </w:rPr>
        <w:t>ДЕМОГРАФИЧЕСКАЯ СИТУАЦИЯ.</w:t>
      </w:r>
    </w:p>
    <w:p w:rsidR="00BC796F" w:rsidRPr="00965A82" w:rsidRDefault="00BC796F" w:rsidP="00BC796F">
      <w:pPr>
        <w:autoSpaceDN w:val="0"/>
        <w:spacing w:after="0" w:line="240" w:lineRule="auto"/>
        <w:jc w:val="center"/>
        <w:rPr>
          <w:rFonts w:ascii="Times New Roman" w:eastAsia="Times New Roman" w:hAnsi="Times New Roman" w:cs="Times New Roman"/>
          <w:color w:val="000000" w:themeColor="text1"/>
          <w:sz w:val="36"/>
          <w:szCs w:val="36"/>
          <w:lang w:eastAsia="ru-RU"/>
        </w:rPr>
      </w:pPr>
    </w:p>
    <w:p w:rsidR="00BC796F" w:rsidRPr="00965A82" w:rsidRDefault="00BC796F" w:rsidP="00BC796F">
      <w:pPr>
        <w:ind w:firstLine="708"/>
        <w:jc w:val="both"/>
        <w:rPr>
          <w:rFonts w:ascii="Times New Roman" w:hAnsi="Times New Roman" w:cs="Times New Roman"/>
          <w:sz w:val="24"/>
          <w:szCs w:val="24"/>
        </w:rPr>
      </w:pPr>
      <w:r w:rsidRPr="00965A82">
        <w:rPr>
          <w:rFonts w:ascii="Times New Roman" w:hAnsi="Times New Roman" w:cs="Times New Roman"/>
          <w:sz w:val="24"/>
          <w:szCs w:val="24"/>
        </w:rPr>
        <w:t>Численность постоянно зарегистрированного населения по расчетным данным, предоставленным управляющими компаниями, по состоянию на 31.12.2024 года составляет – 6602 человека, в том числе 122 жителя ЖК «Счастье 2.0», 998 жителей ЖК «Счастье», 609 жителей д. Глинка, 654 жителя д. Аннолово и 170 жителей д. Ладога.  В 2023 году за такой же период численность постоянно зарегистрированного населения составляла 6459 человек. Наблюдается прирост населения, но фактически численность проживающего населения намного выше. Многие жители новых домов не хотят менять прописку с городской на областную. Многие работники предприятий снимают жилье в непосредственной близости от места работы.</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За 2024 год родилось 24 ребёнка, 55 человек умерло (согласно данным, предоставленным управляющими компаниями).</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lastRenderedPageBreak/>
        <w:t>За 2024 год было зарегистрировано 3 брака и 5 расторжений брака.</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6 человек ушли в армию на службу в вооруженных силах Российской Федерации по призыву.</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9 человек (добровольцы) заключили контракт на службу в вооруженных силах Российской Федерации.</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На территории поселения создаются новые рабочие места. За 2024 год на предприятиях, расположенных на территории Фёдоровского городского поселения, было представлено 383 вакансии, в центре занятости поставлено на учет 21 человек (ищущих работу). Всего трудоустроено 9 человек, 6 человек официально признаны безработными. Уровень безработицы за 2024 год составил 0,13 %. Экономически активное население составляет 3000 человек.</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Средняя заработная плата на предприятиях Фёдоровского городского поселения за 9 месяцев 2024 года составляет 115996,2 рублей, в обрабатывающих отраслях – 134659,6 рублей, в торговле – 109210 рублей, в сфере государственного управления – 99900,2 рублей.</w:t>
      </w:r>
    </w:p>
    <w:p w:rsidR="00BC796F" w:rsidRPr="00965A82" w:rsidRDefault="00BC796F" w:rsidP="00BC796F">
      <w:pPr>
        <w:ind w:firstLine="708"/>
        <w:jc w:val="both"/>
        <w:rPr>
          <w:rFonts w:ascii="Times New Roman" w:hAnsi="Times New Roman" w:cs="Times New Roman"/>
          <w:color w:val="FF0000"/>
          <w:sz w:val="24"/>
          <w:szCs w:val="24"/>
        </w:rPr>
      </w:pPr>
      <w:r w:rsidRPr="00965A82">
        <w:rPr>
          <w:rFonts w:ascii="Times New Roman" w:hAnsi="Times New Roman" w:cs="Times New Roman"/>
          <w:sz w:val="24"/>
          <w:szCs w:val="24"/>
        </w:rPr>
        <w:t>Наблюдается увеличение показателей по сравнению с таким же периодом 2023 года.</w:t>
      </w:r>
    </w:p>
    <w:p w:rsidR="00BC796F" w:rsidRDefault="00BC796F" w:rsidP="00BC796F">
      <w:pPr>
        <w:autoSpaceDN w:val="0"/>
        <w:spacing w:after="0" w:line="240" w:lineRule="auto"/>
        <w:jc w:val="both"/>
        <w:rPr>
          <w:rFonts w:ascii="Times New Roman" w:eastAsia="Times New Roman" w:hAnsi="Times New Roman" w:cs="Times New Roman"/>
          <w:color w:val="000000" w:themeColor="text1"/>
          <w:sz w:val="24"/>
          <w:szCs w:val="24"/>
          <w:lang w:eastAsia="ru-RU"/>
        </w:rPr>
      </w:pPr>
    </w:p>
    <w:p w:rsidR="0086310B" w:rsidRPr="00965A82" w:rsidRDefault="0086310B" w:rsidP="00BC796F">
      <w:pPr>
        <w:autoSpaceDN w:val="0"/>
        <w:spacing w:after="0" w:line="240" w:lineRule="auto"/>
        <w:jc w:val="both"/>
        <w:rPr>
          <w:rFonts w:ascii="Times New Roman" w:eastAsia="Times New Roman" w:hAnsi="Times New Roman" w:cs="Times New Roman"/>
          <w:color w:val="000000" w:themeColor="text1"/>
          <w:sz w:val="24"/>
          <w:szCs w:val="24"/>
          <w:lang w:eastAsia="ru-RU"/>
        </w:rPr>
      </w:pPr>
    </w:p>
    <w:p w:rsidR="00BC796F" w:rsidRPr="00965A82" w:rsidRDefault="00BC796F" w:rsidP="00BC796F">
      <w:pPr>
        <w:autoSpaceDN w:val="0"/>
        <w:spacing w:after="0" w:line="240" w:lineRule="auto"/>
        <w:jc w:val="both"/>
        <w:rPr>
          <w:rFonts w:ascii="Times New Roman" w:eastAsia="Times New Roman" w:hAnsi="Times New Roman" w:cs="Times New Roman"/>
          <w:color w:val="00B050"/>
          <w:sz w:val="24"/>
          <w:szCs w:val="24"/>
          <w:lang w:eastAsia="ru-RU"/>
        </w:rPr>
      </w:pPr>
    </w:p>
    <w:p w:rsidR="00BC796F" w:rsidRPr="00965A82" w:rsidRDefault="00BC796F" w:rsidP="00BC796F">
      <w:pPr>
        <w:autoSpaceDN w:val="0"/>
        <w:spacing w:line="256" w:lineRule="auto"/>
        <w:jc w:val="center"/>
        <w:rPr>
          <w:rFonts w:ascii="Times New Roman" w:eastAsia="Calibri" w:hAnsi="Times New Roman" w:cs="Times New Roman"/>
          <w:b/>
          <w:sz w:val="36"/>
          <w:szCs w:val="36"/>
        </w:rPr>
      </w:pPr>
      <w:r w:rsidRPr="00965A82">
        <w:rPr>
          <w:rFonts w:ascii="Times New Roman" w:eastAsia="Calibri" w:hAnsi="Times New Roman" w:cs="Times New Roman"/>
          <w:b/>
          <w:sz w:val="36"/>
          <w:szCs w:val="36"/>
        </w:rPr>
        <w:t xml:space="preserve">СОЦИАЛЬНЫЕ ОБЪЕКТЫ </w:t>
      </w:r>
    </w:p>
    <w:p w:rsidR="00BC796F" w:rsidRPr="00965A82" w:rsidRDefault="00BC796F" w:rsidP="00BC796F">
      <w:pPr>
        <w:autoSpaceDN w:val="0"/>
        <w:spacing w:after="0" w:line="256" w:lineRule="auto"/>
        <w:jc w:val="center"/>
        <w:rPr>
          <w:rFonts w:ascii="Times New Roman" w:eastAsia="Calibri" w:hAnsi="Times New Roman" w:cs="Times New Roman"/>
          <w:b/>
          <w:sz w:val="36"/>
          <w:szCs w:val="36"/>
        </w:rPr>
      </w:pPr>
      <w:r w:rsidRPr="00965A82">
        <w:rPr>
          <w:rFonts w:ascii="Times New Roman" w:eastAsia="Calibri" w:hAnsi="Times New Roman" w:cs="Times New Roman"/>
          <w:b/>
          <w:sz w:val="36"/>
          <w:szCs w:val="36"/>
        </w:rPr>
        <w:t>ФЁДОРОВСКОГО ГОРОДСКОГО ПОСЕЛЕНИЯ</w:t>
      </w:r>
    </w:p>
    <w:p w:rsidR="00BC796F" w:rsidRPr="00965A82" w:rsidRDefault="00BC796F" w:rsidP="00BC796F">
      <w:pPr>
        <w:autoSpaceDN w:val="0"/>
        <w:spacing w:after="0" w:line="256" w:lineRule="auto"/>
        <w:jc w:val="center"/>
        <w:rPr>
          <w:rFonts w:ascii="Times New Roman" w:eastAsia="Calibri" w:hAnsi="Times New Roman" w:cs="Times New Roman"/>
          <w:b/>
          <w:sz w:val="36"/>
          <w:szCs w:val="36"/>
        </w:rPr>
      </w:pPr>
    </w:p>
    <w:p w:rsidR="00BC796F" w:rsidRPr="00965A82" w:rsidRDefault="00BC796F" w:rsidP="00BC796F">
      <w:pPr>
        <w:autoSpaceDN w:val="0"/>
        <w:spacing w:after="0" w:line="256" w:lineRule="auto"/>
        <w:jc w:val="center"/>
        <w:rPr>
          <w:rFonts w:ascii="Times New Roman" w:eastAsia="Calibri" w:hAnsi="Times New Roman" w:cs="Times New Roman"/>
          <w:b/>
          <w:sz w:val="36"/>
          <w:szCs w:val="36"/>
        </w:rPr>
      </w:pPr>
      <w:r w:rsidRPr="00965A82">
        <w:rPr>
          <w:rFonts w:ascii="Times New Roman" w:eastAsia="Calibri" w:hAnsi="Times New Roman" w:cs="Times New Roman"/>
          <w:b/>
          <w:sz w:val="36"/>
          <w:szCs w:val="36"/>
        </w:rPr>
        <w:t>Амбулатория</w:t>
      </w:r>
    </w:p>
    <w:p w:rsidR="00BC796F" w:rsidRPr="00965A82" w:rsidRDefault="00BC796F" w:rsidP="00BC796F">
      <w:pPr>
        <w:autoSpaceDN w:val="0"/>
        <w:spacing w:after="0" w:line="256" w:lineRule="auto"/>
        <w:jc w:val="center"/>
        <w:rPr>
          <w:rFonts w:ascii="Times New Roman" w:eastAsia="Calibri" w:hAnsi="Times New Roman" w:cs="Times New Roman"/>
          <w:b/>
          <w:sz w:val="36"/>
          <w:szCs w:val="36"/>
        </w:rPr>
      </w:pPr>
    </w:p>
    <w:p w:rsidR="00BC796F" w:rsidRPr="00965A82" w:rsidRDefault="00BC796F" w:rsidP="00BC796F">
      <w:pPr>
        <w:autoSpaceDN w:val="0"/>
        <w:spacing w:after="0" w:line="256" w:lineRule="auto"/>
        <w:jc w:val="both"/>
        <w:rPr>
          <w:rFonts w:ascii="Times New Roman" w:eastAsia="Calibri" w:hAnsi="Times New Roman" w:cs="Times New Roman"/>
          <w:sz w:val="24"/>
          <w:szCs w:val="24"/>
        </w:rPr>
      </w:pP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Всего сотрудников - 14 человек (терапевт, врач общей практики, врач педиатр, педиатрическая медсестра, 2 медсестры ВОП, медсестра физиокабинета, старшая медсестра, акушерка, стоматолог, регистратор, администратор, водитель, уборщица).</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Количество посещений за год (терапия) - </w:t>
      </w:r>
      <w:r w:rsidRPr="00965A82">
        <w:rPr>
          <w:rFonts w:ascii="Times New Roman" w:hAnsi="Times New Roman" w:cs="Times New Roman"/>
          <w:b/>
          <w:sz w:val="24"/>
          <w:szCs w:val="24"/>
        </w:rPr>
        <w:t>16959</w:t>
      </w:r>
      <w:r w:rsidRPr="00965A82">
        <w:rPr>
          <w:rFonts w:ascii="Times New Roman" w:hAnsi="Times New Roman" w:cs="Times New Roman"/>
          <w:sz w:val="24"/>
          <w:szCs w:val="24"/>
        </w:rPr>
        <w:t xml:space="preserve"> человек.</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Больные </w:t>
      </w:r>
      <w:r w:rsidRPr="00965A82">
        <w:rPr>
          <w:rFonts w:ascii="Times New Roman" w:hAnsi="Times New Roman" w:cs="Times New Roman"/>
          <w:sz w:val="24"/>
          <w:szCs w:val="24"/>
          <w:lang w:val="en-US"/>
        </w:rPr>
        <w:t>Covid</w:t>
      </w:r>
      <w:r w:rsidRPr="00965A82">
        <w:rPr>
          <w:rFonts w:ascii="Times New Roman" w:hAnsi="Times New Roman" w:cs="Times New Roman"/>
          <w:sz w:val="24"/>
          <w:szCs w:val="24"/>
        </w:rPr>
        <w:t xml:space="preserve"> 19 - </w:t>
      </w:r>
      <w:r w:rsidRPr="00965A82">
        <w:rPr>
          <w:rFonts w:ascii="Times New Roman" w:hAnsi="Times New Roman" w:cs="Times New Roman"/>
          <w:b/>
          <w:sz w:val="24"/>
          <w:szCs w:val="24"/>
        </w:rPr>
        <w:t>13</w:t>
      </w:r>
      <w:r w:rsidRPr="00965A82">
        <w:rPr>
          <w:rFonts w:ascii="Times New Roman" w:hAnsi="Times New Roman" w:cs="Times New Roman"/>
          <w:sz w:val="24"/>
          <w:szCs w:val="24"/>
        </w:rPr>
        <w:t xml:space="preserve"> человек.</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Количество посещений ВОП за год - </w:t>
      </w:r>
      <w:r w:rsidRPr="00965A82">
        <w:rPr>
          <w:rFonts w:ascii="Times New Roman" w:hAnsi="Times New Roman" w:cs="Times New Roman"/>
          <w:b/>
          <w:sz w:val="24"/>
          <w:szCs w:val="24"/>
        </w:rPr>
        <w:t>16287</w:t>
      </w:r>
      <w:r w:rsidRPr="00965A82">
        <w:rPr>
          <w:rFonts w:ascii="Times New Roman" w:hAnsi="Times New Roman" w:cs="Times New Roman"/>
          <w:sz w:val="24"/>
          <w:szCs w:val="24"/>
        </w:rPr>
        <w:t xml:space="preserve"> человек.</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Количество посещений кабинета стоматолога за год - </w:t>
      </w:r>
      <w:r w:rsidRPr="00965A82">
        <w:rPr>
          <w:rFonts w:ascii="Times New Roman" w:hAnsi="Times New Roman" w:cs="Times New Roman"/>
          <w:b/>
          <w:sz w:val="24"/>
          <w:szCs w:val="24"/>
        </w:rPr>
        <w:t>4177</w:t>
      </w:r>
      <w:r w:rsidRPr="00965A82">
        <w:rPr>
          <w:rFonts w:ascii="Times New Roman" w:hAnsi="Times New Roman" w:cs="Times New Roman"/>
          <w:sz w:val="24"/>
          <w:szCs w:val="24"/>
        </w:rPr>
        <w:t xml:space="preserve"> человек</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Количество посещений за год (педиатрия) - </w:t>
      </w:r>
      <w:r w:rsidRPr="00965A82">
        <w:rPr>
          <w:rFonts w:ascii="Times New Roman" w:hAnsi="Times New Roman" w:cs="Times New Roman"/>
          <w:b/>
          <w:sz w:val="24"/>
          <w:szCs w:val="24"/>
        </w:rPr>
        <w:t>2162</w:t>
      </w:r>
      <w:r w:rsidRPr="00965A82">
        <w:rPr>
          <w:rFonts w:ascii="Times New Roman" w:hAnsi="Times New Roman" w:cs="Times New Roman"/>
          <w:sz w:val="24"/>
          <w:szCs w:val="24"/>
        </w:rPr>
        <w:t xml:space="preserve"> человека.</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Всего детей на педиатрических участках – </w:t>
      </w:r>
      <w:r w:rsidRPr="00965A82">
        <w:rPr>
          <w:rFonts w:ascii="Times New Roman" w:hAnsi="Times New Roman" w:cs="Times New Roman"/>
          <w:b/>
          <w:sz w:val="24"/>
          <w:szCs w:val="24"/>
        </w:rPr>
        <w:t>1789</w:t>
      </w:r>
      <w:r w:rsidRPr="00965A82">
        <w:rPr>
          <w:rFonts w:ascii="Times New Roman" w:hAnsi="Times New Roman" w:cs="Times New Roman"/>
          <w:sz w:val="24"/>
          <w:szCs w:val="24"/>
        </w:rPr>
        <w:t xml:space="preserve"> человек.</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Новорожденных на педиатрических участках за год – </w:t>
      </w:r>
      <w:r w:rsidRPr="00965A82">
        <w:rPr>
          <w:rFonts w:ascii="Times New Roman" w:hAnsi="Times New Roman" w:cs="Times New Roman"/>
          <w:b/>
          <w:sz w:val="24"/>
          <w:szCs w:val="24"/>
        </w:rPr>
        <w:t>83</w:t>
      </w:r>
      <w:r w:rsidRPr="00965A82">
        <w:rPr>
          <w:rFonts w:ascii="Times New Roman" w:hAnsi="Times New Roman" w:cs="Times New Roman"/>
          <w:sz w:val="24"/>
          <w:szCs w:val="24"/>
        </w:rPr>
        <w:t xml:space="preserve"> человека.</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Прибыло всего на педиатрические участки - </w:t>
      </w:r>
      <w:r w:rsidRPr="00965A82">
        <w:rPr>
          <w:rFonts w:ascii="Times New Roman" w:hAnsi="Times New Roman" w:cs="Times New Roman"/>
          <w:b/>
          <w:sz w:val="24"/>
          <w:szCs w:val="24"/>
        </w:rPr>
        <w:t>98</w:t>
      </w:r>
      <w:r w:rsidRPr="00965A82">
        <w:rPr>
          <w:rFonts w:ascii="Times New Roman" w:hAnsi="Times New Roman" w:cs="Times New Roman"/>
          <w:sz w:val="24"/>
          <w:szCs w:val="24"/>
        </w:rPr>
        <w:t xml:space="preserve"> детей.</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На заслуженный отпуск ушли врач педиатр участковый Николаенко Тамара Михайловна и педиатрическая участковая медсестра Навойчик Людмила Анатольевна, отработавшие 40 лет. Врач и медсестра были награждены Благодарственными письмами главы муниципального образования Тосненский муниципальный район Ленинградской области за многолетний добросовестный труд.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19 июня 2024 года в музее Фёдоровского городского поселения прошла встреча с местными медиками, посвящённая 55-летию Фёдоровской врачебной амбулатории и Дню медицинского работника.</w:t>
      </w:r>
    </w:p>
    <w:p w:rsidR="00BC796F" w:rsidRPr="00965A82" w:rsidRDefault="00BC796F" w:rsidP="00BC796F">
      <w:pPr>
        <w:spacing w:after="120"/>
        <w:rPr>
          <w:rFonts w:ascii="Times New Roman" w:hAnsi="Times New Roman" w:cs="Times New Roman"/>
          <w:color w:val="FF0000"/>
          <w:sz w:val="24"/>
          <w:szCs w:val="24"/>
        </w:rPr>
      </w:pPr>
    </w:p>
    <w:p w:rsidR="00BC796F" w:rsidRPr="00965A82" w:rsidRDefault="00BC796F" w:rsidP="00BC796F">
      <w:pPr>
        <w:spacing w:after="120"/>
        <w:rPr>
          <w:rFonts w:ascii="Times New Roman" w:hAnsi="Times New Roman" w:cs="Times New Roman"/>
          <w:color w:val="FF0000"/>
          <w:sz w:val="24"/>
          <w:szCs w:val="24"/>
        </w:rPr>
      </w:pPr>
      <w:r w:rsidRPr="00965A82">
        <w:rPr>
          <w:rFonts w:ascii="Times New Roman" w:hAnsi="Times New Roman" w:cs="Times New Roman"/>
          <w:color w:val="FF0000"/>
          <w:sz w:val="24"/>
          <w:szCs w:val="24"/>
        </w:rPr>
        <w:lastRenderedPageBreak/>
        <w:t xml:space="preserve">                                                  </w:t>
      </w:r>
      <w:r w:rsidR="0086310B">
        <w:rPr>
          <w:rFonts w:ascii="Times New Roman" w:hAnsi="Times New Roman" w:cs="Times New Roman"/>
          <w:color w:val="FF0000"/>
          <w:sz w:val="24"/>
          <w:szCs w:val="24"/>
        </w:rPr>
        <w:t xml:space="preserve">            </w:t>
      </w:r>
      <w:r w:rsidRPr="00965A82">
        <w:rPr>
          <w:rFonts w:ascii="Times New Roman" w:hAnsi="Times New Roman" w:cs="Times New Roman"/>
          <w:color w:val="FF0000"/>
          <w:sz w:val="24"/>
          <w:szCs w:val="24"/>
        </w:rPr>
        <w:t xml:space="preserve">     </w:t>
      </w:r>
      <w:r w:rsidRPr="00965A82">
        <w:rPr>
          <w:rFonts w:ascii="Times New Roman" w:eastAsia="Times New Roman" w:hAnsi="Times New Roman" w:cs="Times New Roman"/>
          <w:b/>
          <w:sz w:val="36"/>
          <w:szCs w:val="36"/>
          <w:lang w:eastAsia="ru-RU"/>
        </w:rPr>
        <w:t>Школа</w:t>
      </w:r>
    </w:p>
    <w:p w:rsidR="00BC796F" w:rsidRPr="00965A82" w:rsidRDefault="00BC796F" w:rsidP="00BC796F">
      <w:pPr>
        <w:spacing w:after="0"/>
        <w:jc w:val="both"/>
        <w:rPr>
          <w:rFonts w:ascii="Times New Roman" w:eastAsia="Times New Roman" w:hAnsi="Times New Roman" w:cs="Times New Roman"/>
          <w:sz w:val="24"/>
          <w:szCs w:val="24"/>
          <w:lang w:eastAsia="ru-RU"/>
        </w:rPr>
      </w:pP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Одним из главных достижений прошедшего года стало согласование строительства общеобразовательной школы на 1100 мест по адресу: г.п. Фёдоровское, ул. Шоссейная, 7Г. Выражаю благодарность администрации и депутатскому корпусу Фёдоровского городского поселения за активную и плодотворную совместную работу!</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1 сентября 2024 года к учёбе в Фёдоровской школе приступили 735 учащихся (27 классов), из них 85 первоклассников.</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eastAsia="Calibri" w:hAnsi="Times New Roman" w:cs="Times New Roman"/>
          <w:sz w:val="24"/>
          <w:szCs w:val="24"/>
        </w:rPr>
        <w:t>Педагогический и технический персонал школы составляет</w:t>
      </w:r>
      <w:r w:rsidRPr="00965A82">
        <w:rPr>
          <w:rFonts w:ascii="Times New Roman" w:hAnsi="Times New Roman" w:cs="Times New Roman"/>
          <w:color w:val="FF0000"/>
          <w:sz w:val="24"/>
          <w:szCs w:val="24"/>
        </w:rPr>
        <w:t xml:space="preserve"> </w:t>
      </w:r>
      <w:r w:rsidRPr="00965A82">
        <w:rPr>
          <w:rFonts w:ascii="Times New Roman" w:hAnsi="Times New Roman" w:cs="Times New Roman"/>
          <w:sz w:val="24"/>
          <w:szCs w:val="24"/>
        </w:rPr>
        <w:t>64 работника, из них 39 учителей.</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В 2024 году по итогам Всероссийского конкурса «Большая перемена» школа получила 2 миллиона рублей, на которые были закуплены: учебная мебель, компьютер, рулонные шторы, радиосистема.</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На средства в размере 1 миллиона рублей, выделенные депутатом Законодательного собрания Ленинградской области Ким Родионом Ильичом, был полностью отремонтирован класс физики, а именно: произведён косметический ремонт класса, </w:t>
      </w:r>
      <w:r>
        <w:rPr>
          <w:rFonts w:ascii="Times New Roman" w:hAnsi="Times New Roman" w:cs="Times New Roman"/>
          <w:sz w:val="24"/>
          <w:szCs w:val="24"/>
        </w:rPr>
        <w:t>закуплены специальные парты</w:t>
      </w:r>
      <w:r w:rsidRPr="00965A82">
        <w:rPr>
          <w:rFonts w:ascii="Times New Roman" w:hAnsi="Times New Roman" w:cs="Times New Roman"/>
          <w:sz w:val="24"/>
          <w:szCs w:val="24"/>
        </w:rPr>
        <w:t>.</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За счет средств бюджета Ленинградской области в размере 300 тысяч рублей произведён ремонт начальных классов и отремонтирован туалет.</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За счет средств бюджета муниципального образования Тосненский муниципальный район Ленинградской области в размере 3 миллионов рублей была полностью заменена мебель для начальной школы, закуплены учебники с 1-го по 7-е классы.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В конце 2024 года из районного бюджета также было выделено 680 тысяч рублей на установку новой системы видеонаблюдения по всей школе: установлены 39 внутренних и 12 наружных камер видеонаблюдения, в диспетчерской установлен мощный современный   компьютер, который выводит изображение на четыре экрана со звуком и в цветном формате (запись храниться 1 месяц). Также установлены наружные камеры в сторону ворот на три въезда.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Автобусной развозкой детей пользуются 106 учащихся (61 человек в 1 смене и 45 человек во 2 смене).</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Бесплатное питание получают 351 учащийся начальной школы, 70 детей, имеющих льготы (5 - 11 классы). Сумма платного питания на 1 человека составляет 137 рублей.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Существуют и проблемные вопросы:</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- 9 классов учатся во вторую смену (это 253 ученика);</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 нет учителя химии и бухгалтера;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нет помещения под уроки труда.</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В 2024 году благодаря совместным усилиям содружества коллектива школы, учеников и их родителей были достигнуты большие успехи в различных областях знаний:</w:t>
      </w:r>
    </w:p>
    <w:p w:rsidR="00BC796F" w:rsidRPr="00965A82" w:rsidRDefault="00BC796F" w:rsidP="00BC796F">
      <w:pPr>
        <w:spacing w:after="0"/>
        <w:jc w:val="both"/>
        <w:rPr>
          <w:rFonts w:ascii="Times New Roman" w:hAnsi="Times New Roman" w:cs="Times New Roman"/>
          <w:sz w:val="24"/>
          <w:szCs w:val="24"/>
        </w:rPr>
      </w:pPr>
      <w:r w:rsidRPr="00965A82">
        <w:rPr>
          <w:rFonts w:ascii="Times New Roman" w:hAnsi="Times New Roman" w:cs="Times New Roman"/>
          <w:color w:val="FF0000"/>
          <w:sz w:val="24"/>
          <w:szCs w:val="24"/>
        </w:rPr>
        <w:t xml:space="preserve"> </w:t>
      </w:r>
      <w:r w:rsidRPr="00965A82">
        <w:rPr>
          <w:rFonts w:ascii="Times New Roman" w:hAnsi="Times New Roman" w:cs="Times New Roman"/>
          <w:color w:val="FF0000"/>
          <w:sz w:val="24"/>
          <w:szCs w:val="24"/>
        </w:rPr>
        <w:tab/>
      </w:r>
      <w:r w:rsidRPr="00965A82">
        <w:rPr>
          <w:rFonts w:ascii="Times New Roman" w:hAnsi="Times New Roman" w:cs="Times New Roman"/>
          <w:sz w:val="24"/>
          <w:szCs w:val="24"/>
        </w:rPr>
        <w:t>- по федеральной программе «Точка роста» на региональном этапе Всероссийского конкурса «Пилоты будущего» команда Фёдоровской школы «Летать», которая занимается изучением квадрокоптеров, заняла 1-е место и получила приз 800 тысяч рублей на закупку квадрокоптеров;</w:t>
      </w:r>
    </w:p>
    <w:p w:rsidR="00BC796F" w:rsidRPr="00965A82" w:rsidRDefault="00BC796F" w:rsidP="00BC796F">
      <w:pPr>
        <w:spacing w:after="0"/>
        <w:jc w:val="both"/>
        <w:rPr>
          <w:rFonts w:ascii="Times New Roman" w:hAnsi="Times New Roman" w:cs="Times New Roman"/>
          <w:sz w:val="24"/>
          <w:szCs w:val="24"/>
        </w:rPr>
      </w:pPr>
      <w:r w:rsidRPr="00965A82">
        <w:rPr>
          <w:rFonts w:ascii="Times New Roman" w:hAnsi="Times New Roman" w:cs="Times New Roman"/>
          <w:sz w:val="24"/>
          <w:szCs w:val="24"/>
        </w:rPr>
        <w:tab/>
        <w:t>- учащиеся театрального клуба «Живые страницы», которому в 2024 году исполнилось 45 лет, во Всероссийском конкурсе «Школьная классика» стали финалистами четвёртого сезона Продвинутого уровня от Движения Первых (16 детей посетили Всероссийский детский центр «Орлёнок» в Краснодарском крае);</w:t>
      </w:r>
    </w:p>
    <w:p w:rsidR="00BC796F" w:rsidRPr="00965A82" w:rsidRDefault="00BC796F" w:rsidP="00BC796F">
      <w:pPr>
        <w:spacing w:after="0"/>
        <w:jc w:val="both"/>
        <w:rPr>
          <w:rFonts w:ascii="Times New Roman" w:hAnsi="Times New Roman" w:cs="Times New Roman"/>
          <w:sz w:val="24"/>
          <w:szCs w:val="24"/>
        </w:rPr>
      </w:pPr>
      <w:r w:rsidRPr="00965A82">
        <w:rPr>
          <w:rFonts w:ascii="Times New Roman" w:hAnsi="Times New Roman" w:cs="Times New Roman"/>
          <w:sz w:val="24"/>
          <w:szCs w:val="24"/>
        </w:rPr>
        <w:lastRenderedPageBreak/>
        <w:tab/>
        <w:t>- участники школьного кружка «Жар-птица» защитили экологический проект и создали текстильное панно на тему экологии Тосненского района «Эко тропа»;</w:t>
      </w:r>
    </w:p>
    <w:p w:rsidR="00BC796F" w:rsidRPr="00965A82" w:rsidRDefault="00BC796F" w:rsidP="00BC796F">
      <w:pPr>
        <w:spacing w:after="0"/>
        <w:jc w:val="both"/>
        <w:rPr>
          <w:rFonts w:ascii="Times New Roman" w:hAnsi="Times New Roman" w:cs="Times New Roman"/>
          <w:sz w:val="24"/>
          <w:szCs w:val="24"/>
        </w:rPr>
      </w:pPr>
      <w:r w:rsidRPr="00965A82">
        <w:rPr>
          <w:rFonts w:ascii="Times New Roman" w:hAnsi="Times New Roman" w:cs="Times New Roman"/>
          <w:sz w:val="24"/>
          <w:szCs w:val="24"/>
        </w:rPr>
        <w:tab/>
        <w:t>- команда школы, в которую вошли выпускники 2023 года и ученики 9а класса, приняла участие в Фестивале культурно-патриотических мероприятий «Русские меняют мир». В областной этап конкурса «Мой герой СВО» вышел видеоролик «Ты вернёшься». Команда получила специальный приз в номинации «Молодость и профессионализм», который нашей команде вручил Губернатор Ленинградской области Александр Юрьевич Дрозденко;</w:t>
      </w:r>
    </w:p>
    <w:p w:rsidR="00BC796F" w:rsidRPr="00965A82" w:rsidRDefault="00BC796F" w:rsidP="00BC796F">
      <w:pPr>
        <w:spacing w:after="0"/>
        <w:jc w:val="both"/>
        <w:rPr>
          <w:rFonts w:ascii="Times New Roman" w:hAnsi="Times New Roman" w:cs="Times New Roman"/>
          <w:sz w:val="24"/>
          <w:szCs w:val="24"/>
        </w:rPr>
      </w:pPr>
      <w:r w:rsidRPr="00965A82">
        <w:rPr>
          <w:rFonts w:ascii="Times New Roman" w:hAnsi="Times New Roman" w:cs="Times New Roman"/>
          <w:sz w:val="24"/>
          <w:szCs w:val="24"/>
        </w:rPr>
        <w:tab/>
        <w:t>- музей трудовой славы и истории Фёдоровского посада, действующий на базе школы, стал участником международной выставки «Россия» на ВДНХ в Москве;</w:t>
      </w:r>
    </w:p>
    <w:p w:rsidR="00BC796F" w:rsidRPr="00965A82" w:rsidRDefault="00BC796F" w:rsidP="00BC796F">
      <w:pPr>
        <w:spacing w:after="0"/>
        <w:jc w:val="both"/>
        <w:rPr>
          <w:rFonts w:ascii="Times New Roman" w:hAnsi="Times New Roman" w:cs="Times New Roman"/>
          <w:sz w:val="24"/>
          <w:szCs w:val="24"/>
        </w:rPr>
      </w:pPr>
      <w:r w:rsidRPr="00965A82">
        <w:rPr>
          <w:rFonts w:ascii="Times New Roman" w:hAnsi="Times New Roman" w:cs="Times New Roman"/>
          <w:sz w:val="24"/>
          <w:szCs w:val="24"/>
        </w:rPr>
        <w:tab/>
        <w:t>- Мария Родонежская, ученица 8а класса, стала победителем муниципального тура Всероссийской олимпиады школьников по изобразительному искусству;</w:t>
      </w:r>
    </w:p>
    <w:p w:rsidR="00BC796F"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Иван Скробов стал одним из 300 победителей конкурса на участие в дополнительной общеразвивающей программе «Искусство кода», которая пройдёт с 12 апреля по 2 мая во Всероссийском детском центр</w:t>
      </w:r>
      <w:r>
        <w:rPr>
          <w:rFonts w:ascii="Times New Roman" w:hAnsi="Times New Roman" w:cs="Times New Roman"/>
          <w:sz w:val="24"/>
          <w:szCs w:val="24"/>
        </w:rPr>
        <w:t>е «Океан» города Владивосток;</w:t>
      </w:r>
    </w:p>
    <w:p w:rsidR="00BC796F" w:rsidRPr="00965A82" w:rsidRDefault="00BC796F" w:rsidP="00BC796F">
      <w:pPr>
        <w:spacing w:after="0"/>
        <w:ind w:firstLine="708"/>
        <w:jc w:val="both"/>
        <w:rPr>
          <w:rFonts w:ascii="Times New Roman" w:hAnsi="Times New Roman" w:cs="Times New Roman"/>
          <w:sz w:val="24"/>
          <w:szCs w:val="24"/>
        </w:rPr>
      </w:pPr>
      <w:r>
        <w:rPr>
          <w:rFonts w:ascii="Times New Roman" w:hAnsi="Times New Roman" w:cs="Times New Roman"/>
          <w:sz w:val="24"/>
          <w:szCs w:val="24"/>
        </w:rPr>
        <w:t>- Титяк Елизавета стала лауреатом 2 степени Всероссийского этапа конкурса «Большая перемена».</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В прошедшем году в школу были закуплены все необходимые учебники и дорогостоящее современное оборудование для занятий с квадрокоптерами.</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Силами ученической трудовой бригады и работников школы в абсолютном большинстве помещений выполнен технический ремонт. В коридоре 2-го этажа появилась интерьерная картина, написанная учителем ИЗО Евгенией Тагировной Богдановой, в столовой будет организована зона кафе, а на 2-м этаже спортивного зала – коворкинг-центр. </w:t>
      </w:r>
    </w:p>
    <w:p w:rsidR="00BC796F" w:rsidRPr="00965A82" w:rsidRDefault="00BC796F" w:rsidP="00BC796F">
      <w:pPr>
        <w:spacing w:after="0"/>
        <w:jc w:val="both"/>
        <w:rPr>
          <w:rFonts w:ascii="Times New Roman" w:eastAsia="Times New Roman" w:hAnsi="Times New Roman" w:cs="Times New Roman"/>
          <w:color w:val="FF0000"/>
          <w:sz w:val="24"/>
          <w:szCs w:val="24"/>
          <w:lang w:eastAsia="ru-RU"/>
        </w:rPr>
      </w:pPr>
    </w:p>
    <w:p w:rsidR="00BC796F" w:rsidRPr="00965A82" w:rsidRDefault="00BC796F" w:rsidP="00BC796F">
      <w:pPr>
        <w:spacing w:after="0"/>
        <w:jc w:val="center"/>
        <w:rPr>
          <w:rFonts w:ascii="Times New Roman" w:eastAsia="Times New Roman" w:hAnsi="Times New Roman" w:cs="Times New Roman"/>
          <w:sz w:val="24"/>
          <w:szCs w:val="24"/>
          <w:lang w:eastAsia="ru-RU"/>
        </w:rPr>
      </w:pPr>
      <w:r w:rsidRPr="00965A82">
        <w:rPr>
          <w:rFonts w:ascii="Times New Roman" w:hAnsi="Times New Roman" w:cs="Times New Roman"/>
          <w:b/>
          <w:noProof/>
          <w:sz w:val="36"/>
          <w:szCs w:val="36"/>
          <w:lang w:eastAsia="ru-RU"/>
        </w:rPr>
        <w:t xml:space="preserve">МКДОУ №23 </w:t>
      </w:r>
      <w:r w:rsidRPr="00965A82">
        <w:rPr>
          <w:rFonts w:ascii="Times New Roman" w:eastAsia="Times New Roman" w:hAnsi="Times New Roman" w:cs="Times New Roman"/>
          <w:b/>
          <w:bCs/>
          <w:color w:val="212121"/>
          <w:sz w:val="36"/>
          <w:szCs w:val="36"/>
          <w:lang w:eastAsia="ru-RU"/>
        </w:rPr>
        <w:t>«ДЕТСКИЙ САД КОМБИНИРОВАННОГО ВИДА Г.П.ФЕДОРОВСКОЕ»</w:t>
      </w:r>
    </w:p>
    <w:p w:rsidR="00BC796F" w:rsidRPr="00965A82" w:rsidRDefault="00BC796F" w:rsidP="00BC796F">
      <w:pPr>
        <w:spacing w:before="154" w:after="0" w:line="240" w:lineRule="auto"/>
        <w:textAlignment w:val="baseline"/>
        <w:rPr>
          <w:rFonts w:ascii="Times New Roman" w:eastAsia="Calibri" w:hAnsi="Times New Roman" w:cs="Times New Roman"/>
          <w:bCs/>
          <w:kern w:val="24"/>
          <w:sz w:val="24"/>
          <w:szCs w:val="24"/>
          <w:lang w:eastAsia="ru-RU"/>
        </w:rPr>
      </w:pPr>
      <w:r w:rsidRPr="00965A82">
        <w:rPr>
          <w:rFonts w:ascii="Times New Roman" w:eastAsia="+mn-ea" w:hAnsi="Times New Roman" w:cs="Times New Roman"/>
          <w:b/>
          <w:bCs/>
          <w:color w:val="000000"/>
          <w:kern w:val="24"/>
          <w:sz w:val="24"/>
          <w:szCs w:val="24"/>
          <w:lang w:eastAsia="ru-RU"/>
        </w:rPr>
        <w:t xml:space="preserve">      </w:t>
      </w:r>
    </w:p>
    <w:p w:rsidR="00BC796F" w:rsidRPr="00965A82" w:rsidRDefault="00BC796F" w:rsidP="00BC796F">
      <w:pPr>
        <w:spacing w:after="0"/>
        <w:ind w:firstLine="708"/>
        <w:jc w:val="both"/>
        <w:rPr>
          <w:rFonts w:ascii="Times New Roman" w:hAnsi="Times New Roman" w:cs="Times New Roman"/>
          <w:sz w:val="24"/>
          <w:szCs w:val="28"/>
        </w:rPr>
      </w:pPr>
      <w:r w:rsidRPr="00965A82">
        <w:rPr>
          <w:rFonts w:ascii="Times New Roman" w:hAnsi="Times New Roman" w:cs="Times New Roman"/>
          <w:sz w:val="24"/>
          <w:szCs w:val="28"/>
        </w:rPr>
        <w:t>На сегодняшний день в детском саду организовано 13 групп, работают 43 сотрудника, из них 23 педагога.</w:t>
      </w:r>
    </w:p>
    <w:p w:rsidR="00BC796F" w:rsidRPr="00965A82" w:rsidRDefault="00BC796F" w:rsidP="00BC796F">
      <w:pPr>
        <w:spacing w:after="0"/>
        <w:ind w:firstLine="708"/>
        <w:jc w:val="both"/>
        <w:rPr>
          <w:rFonts w:ascii="Times New Roman" w:hAnsi="Times New Roman" w:cs="Times New Roman"/>
          <w:sz w:val="24"/>
          <w:szCs w:val="28"/>
        </w:rPr>
      </w:pPr>
      <w:r w:rsidRPr="00965A82">
        <w:rPr>
          <w:rFonts w:ascii="Times New Roman" w:hAnsi="Times New Roman" w:cs="Times New Roman"/>
          <w:sz w:val="24"/>
          <w:szCs w:val="28"/>
        </w:rPr>
        <w:t xml:space="preserve">За 2024 год было приобретено компьютерное оборудование, мебель для обучения, мягкий инвентарь, игрушки во все группы в соответствии с возрастными особенностями, методические материалы для педагогов и специалистов. </w:t>
      </w:r>
    </w:p>
    <w:p w:rsidR="00BC796F" w:rsidRPr="00965A82" w:rsidRDefault="00BC796F" w:rsidP="00BC796F">
      <w:pPr>
        <w:spacing w:after="0"/>
        <w:ind w:firstLine="708"/>
        <w:jc w:val="both"/>
        <w:rPr>
          <w:rFonts w:ascii="Times New Roman" w:hAnsi="Times New Roman" w:cs="Times New Roman"/>
          <w:sz w:val="24"/>
          <w:szCs w:val="28"/>
        </w:rPr>
      </w:pPr>
      <w:r w:rsidRPr="00965A82">
        <w:rPr>
          <w:rFonts w:ascii="Times New Roman" w:hAnsi="Times New Roman" w:cs="Times New Roman"/>
          <w:sz w:val="24"/>
          <w:szCs w:val="28"/>
        </w:rPr>
        <w:t xml:space="preserve">Приобретена новая профессиональная электрическая плита на пищеблок, оборудование для чистки овощей. </w:t>
      </w:r>
    </w:p>
    <w:p w:rsidR="00BC796F" w:rsidRPr="00965A82" w:rsidRDefault="00BC796F" w:rsidP="00BC796F">
      <w:pPr>
        <w:spacing w:after="0"/>
        <w:ind w:firstLine="708"/>
        <w:jc w:val="both"/>
        <w:rPr>
          <w:rFonts w:ascii="Times New Roman" w:hAnsi="Times New Roman" w:cs="Times New Roman"/>
          <w:sz w:val="24"/>
          <w:szCs w:val="28"/>
        </w:rPr>
      </w:pPr>
      <w:r w:rsidRPr="00965A82">
        <w:rPr>
          <w:rFonts w:ascii="Times New Roman" w:hAnsi="Times New Roman" w:cs="Times New Roman"/>
          <w:sz w:val="24"/>
          <w:szCs w:val="28"/>
        </w:rPr>
        <w:t xml:space="preserve">Полностью во всех групповых помещениях закуплены и установлены москитные сетки и замки безопасности на окна. </w:t>
      </w:r>
    </w:p>
    <w:p w:rsidR="00BC796F" w:rsidRPr="00965A82" w:rsidRDefault="00BC796F" w:rsidP="00BC796F">
      <w:pPr>
        <w:spacing w:after="0"/>
        <w:ind w:firstLine="708"/>
        <w:jc w:val="both"/>
        <w:rPr>
          <w:rFonts w:ascii="Times New Roman" w:hAnsi="Times New Roman" w:cs="Times New Roman"/>
          <w:sz w:val="24"/>
          <w:szCs w:val="28"/>
        </w:rPr>
      </w:pPr>
      <w:r w:rsidRPr="00965A82">
        <w:rPr>
          <w:rFonts w:ascii="Times New Roman" w:hAnsi="Times New Roman" w:cs="Times New Roman"/>
          <w:sz w:val="24"/>
          <w:szCs w:val="28"/>
        </w:rPr>
        <w:t xml:space="preserve">Был произведен ремонт кровли и одного группового помещения. Частично отремонтирована стена в холле. </w:t>
      </w:r>
    </w:p>
    <w:p w:rsidR="00BC796F" w:rsidRPr="00965A82" w:rsidRDefault="00BC796F" w:rsidP="00BC796F">
      <w:pPr>
        <w:spacing w:after="0"/>
        <w:jc w:val="both"/>
        <w:rPr>
          <w:rFonts w:ascii="Times New Roman" w:hAnsi="Times New Roman" w:cs="Times New Roman"/>
          <w:sz w:val="24"/>
          <w:szCs w:val="28"/>
        </w:rPr>
      </w:pPr>
      <w:r w:rsidRPr="00965A82">
        <w:rPr>
          <w:rFonts w:ascii="Times New Roman" w:hAnsi="Times New Roman" w:cs="Times New Roman"/>
          <w:sz w:val="24"/>
          <w:szCs w:val="28"/>
        </w:rPr>
        <w:t xml:space="preserve">Стоит отметить, что в дальнейшем детскому саду необходимо произвести ремонт асфальтового покрытия на территории учреждения, произвести ремонт холлов на втором и первом этаже учреждения (а также в некоторых групповых помещениях) и поменять двери в холлах. </w:t>
      </w:r>
    </w:p>
    <w:p w:rsidR="00BC796F" w:rsidRDefault="00BC796F" w:rsidP="00BC796F">
      <w:pPr>
        <w:jc w:val="both"/>
        <w:rPr>
          <w:rFonts w:ascii="Times New Roman" w:hAnsi="Times New Roman" w:cs="Times New Roman"/>
          <w:color w:val="FF0000"/>
          <w:sz w:val="24"/>
          <w:szCs w:val="28"/>
        </w:rPr>
      </w:pPr>
    </w:p>
    <w:p w:rsidR="0086310B" w:rsidRDefault="0086310B" w:rsidP="00BC796F">
      <w:pPr>
        <w:jc w:val="both"/>
        <w:rPr>
          <w:rFonts w:ascii="Times New Roman" w:hAnsi="Times New Roman" w:cs="Times New Roman"/>
          <w:color w:val="FF0000"/>
          <w:sz w:val="24"/>
          <w:szCs w:val="28"/>
        </w:rPr>
      </w:pPr>
    </w:p>
    <w:p w:rsidR="0086310B" w:rsidRPr="00965A82" w:rsidRDefault="0086310B" w:rsidP="00BC796F">
      <w:pPr>
        <w:jc w:val="both"/>
        <w:rPr>
          <w:rFonts w:ascii="Times New Roman" w:hAnsi="Times New Roman" w:cs="Times New Roman"/>
          <w:color w:val="FF0000"/>
          <w:sz w:val="24"/>
          <w:szCs w:val="28"/>
        </w:rPr>
      </w:pPr>
    </w:p>
    <w:p w:rsidR="00BC796F" w:rsidRPr="00965A82" w:rsidRDefault="00BC796F" w:rsidP="00BC796F">
      <w:pPr>
        <w:autoSpaceDN w:val="0"/>
        <w:spacing w:line="256" w:lineRule="auto"/>
        <w:jc w:val="center"/>
        <w:rPr>
          <w:rFonts w:ascii="Times New Roman" w:eastAsia="Calibri" w:hAnsi="Times New Roman" w:cs="Times New Roman"/>
          <w:b/>
          <w:sz w:val="36"/>
          <w:szCs w:val="36"/>
        </w:rPr>
      </w:pPr>
      <w:r w:rsidRPr="00965A82">
        <w:rPr>
          <w:rFonts w:ascii="Times New Roman" w:eastAsia="Calibri" w:hAnsi="Times New Roman" w:cs="Times New Roman"/>
          <w:b/>
          <w:sz w:val="36"/>
          <w:szCs w:val="36"/>
        </w:rPr>
        <w:lastRenderedPageBreak/>
        <w:t>Детский сад №12 в Счастье (бюджетное учреждение)</w:t>
      </w:r>
    </w:p>
    <w:p w:rsidR="00BC796F" w:rsidRPr="00965A82" w:rsidRDefault="00BC796F" w:rsidP="00BC796F">
      <w:pPr>
        <w:autoSpaceDN w:val="0"/>
        <w:spacing w:after="0" w:line="256" w:lineRule="auto"/>
        <w:jc w:val="both"/>
        <w:rPr>
          <w:rFonts w:ascii="Times New Roman" w:eastAsia="Times New Roman" w:hAnsi="Times New Roman" w:cs="Times New Roman"/>
          <w:sz w:val="24"/>
          <w:szCs w:val="24"/>
          <w:lang w:eastAsia="ru-RU"/>
        </w:rPr>
      </w:pPr>
    </w:p>
    <w:p w:rsidR="00BC796F" w:rsidRPr="00965A82" w:rsidRDefault="00BC796F" w:rsidP="00BC796F">
      <w:pPr>
        <w:pStyle w:val="a5"/>
        <w:shd w:val="clear" w:color="auto" w:fill="FFFFFF"/>
        <w:spacing w:before="0" w:beforeAutospacing="0" w:after="0" w:afterAutospacing="0"/>
        <w:ind w:firstLine="708"/>
        <w:jc w:val="both"/>
      </w:pPr>
      <w:r w:rsidRPr="00965A82">
        <w:t>27 января 2022 года в Фёдоровском на территории ЖК «Счастье» открылся детский сад №12, рассчитан на 80 воспитанников, на конец 2024 года детский сад посещало 108 воспитанников. Всего в детском саду 4 группы. Очень востребована младшая группа (3-4 года), очередь в которой на сегодняшний день составляет 35 детей.</w:t>
      </w:r>
    </w:p>
    <w:p w:rsidR="00BC796F" w:rsidRPr="00965A82" w:rsidRDefault="00BC796F" w:rsidP="00BC796F">
      <w:pPr>
        <w:pStyle w:val="a5"/>
        <w:shd w:val="clear" w:color="auto" w:fill="FFFFFF"/>
        <w:spacing w:before="0" w:beforeAutospacing="0" w:after="0" w:afterAutospacing="0"/>
        <w:ind w:firstLine="708"/>
        <w:jc w:val="both"/>
      </w:pPr>
      <w:r w:rsidRPr="00965A82">
        <w:t>Штатная численность сотрудников детского сада – 34 человека (педагогические работники – 14, администрация - 4, технический персонал - 16).</w:t>
      </w:r>
    </w:p>
    <w:p w:rsidR="00BC796F" w:rsidRPr="00965A82" w:rsidRDefault="00BC796F" w:rsidP="00BC796F">
      <w:pPr>
        <w:pStyle w:val="a5"/>
        <w:shd w:val="clear" w:color="auto" w:fill="FFFFFF"/>
        <w:spacing w:before="0" w:beforeAutospacing="0" w:after="0" w:afterAutospacing="0"/>
        <w:ind w:firstLine="708"/>
        <w:jc w:val="both"/>
      </w:pPr>
      <w:r w:rsidRPr="00965A82">
        <w:t>За прошедший год в детском саду были оборудованы кабинет психологической разгрузки, а также логопедический кабинет. Имеется медицинский кабинет.</w:t>
      </w:r>
    </w:p>
    <w:p w:rsidR="00BC796F" w:rsidRPr="00965A82" w:rsidRDefault="00BC796F" w:rsidP="00BC796F">
      <w:pPr>
        <w:pStyle w:val="a5"/>
        <w:shd w:val="clear" w:color="auto" w:fill="FFFFFF"/>
        <w:spacing w:before="0" w:beforeAutospacing="0" w:after="0" w:afterAutospacing="0"/>
        <w:ind w:firstLine="708"/>
        <w:jc w:val="both"/>
      </w:pPr>
      <w:r w:rsidRPr="00965A82">
        <w:t>Для педагогов, работающих в группах, оборудованы методический кабинет и комната для приёма пищи.</w:t>
      </w:r>
    </w:p>
    <w:p w:rsidR="00BC796F" w:rsidRPr="00965A82" w:rsidRDefault="00BC796F" w:rsidP="00BC796F">
      <w:pPr>
        <w:pStyle w:val="a5"/>
        <w:shd w:val="clear" w:color="auto" w:fill="FFFFFF"/>
        <w:spacing w:before="0" w:beforeAutospacing="0" w:after="0" w:afterAutospacing="0"/>
        <w:ind w:firstLine="708"/>
        <w:jc w:val="both"/>
      </w:pPr>
      <w:r w:rsidRPr="00965A82">
        <w:t>На первом этаже установлена соляная комната для профилактики всевозможных заболеваний и укреплению иммунитета, а также скалодром. На территории садика установлена метеоплощадка (точная копия метеостанции).</w:t>
      </w:r>
    </w:p>
    <w:p w:rsidR="00BC796F" w:rsidRPr="00965A82" w:rsidRDefault="00BC796F" w:rsidP="00BC796F">
      <w:pPr>
        <w:pStyle w:val="a5"/>
        <w:shd w:val="clear" w:color="auto" w:fill="FFFFFF"/>
        <w:spacing w:before="0" w:beforeAutospacing="0" w:after="0" w:afterAutospacing="0"/>
        <w:ind w:firstLine="708"/>
        <w:jc w:val="both"/>
      </w:pPr>
      <w:r w:rsidRPr="00965A82">
        <w:t>Сумма за питание в день на 1 ребенка составляет 119 рублей. Ежемесячная плата составляет 2600 рублей на 1 ребенка.</w:t>
      </w:r>
    </w:p>
    <w:p w:rsidR="00BC796F" w:rsidRPr="00965A82" w:rsidRDefault="00BC796F" w:rsidP="00BC796F">
      <w:pPr>
        <w:pStyle w:val="a5"/>
        <w:shd w:val="clear" w:color="auto" w:fill="FFFFFF"/>
        <w:spacing w:before="0" w:beforeAutospacing="0" w:after="0" w:afterAutospacing="0"/>
        <w:ind w:firstLine="708"/>
        <w:jc w:val="both"/>
      </w:pPr>
      <w:r w:rsidRPr="00965A82">
        <w:t>Также в детском саду предусмотрены платные кружки. </w:t>
      </w:r>
    </w:p>
    <w:p w:rsidR="00BC796F" w:rsidRPr="00965A82" w:rsidRDefault="00BC796F" w:rsidP="00BC796F">
      <w:pPr>
        <w:autoSpaceDN w:val="0"/>
        <w:spacing w:after="0" w:line="256" w:lineRule="auto"/>
        <w:jc w:val="both"/>
        <w:rPr>
          <w:rFonts w:ascii="Times New Roman" w:eastAsia="Calibri" w:hAnsi="Times New Roman" w:cs="Times New Roman"/>
          <w:sz w:val="24"/>
          <w:szCs w:val="24"/>
        </w:rPr>
      </w:pPr>
    </w:p>
    <w:p w:rsidR="00BC796F" w:rsidRPr="00965A82" w:rsidRDefault="00BC796F" w:rsidP="00BC796F">
      <w:pPr>
        <w:autoSpaceDN w:val="0"/>
        <w:spacing w:after="0" w:line="256" w:lineRule="auto"/>
        <w:jc w:val="both"/>
        <w:rPr>
          <w:rFonts w:ascii="Times New Roman" w:eastAsia="Calibri" w:hAnsi="Times New Roman" w:cs="Times New Roman"/>
          <w:color w:val="00B050"/>
          <w:sz w:val="24"/>
          <w:szCs w:val="24"/>
        </w:rPr>
      </w:pPr>
    </w:p>
    <w:p w:rsidR="00BC796F" w:rsidRPr="00965A82" w:rsidRDefault="00BC796F" w:rsidP="00BC796F">
      <w:pPr>
        <w:autoSpaceDN w:val="0"/>
        <w:spacing w:after="0" w:line="240" w:lineRule="auto"/>
        <w:jc w:val="center"/>
        <w:rPr>
          <w:rFonts w:ascii="Times New Roman" w:eastAsia="Times New Roman" w:hAnsi="Times New Roman" w:cs="Times New Roman"/>
          <w:b/>
          <w:color w:val="00B050"/>
          <w:sz w:val="36"/>
          <w:szCs w:val="36"/>
          <w:lang w:eastAsia="ru-RU"/>
        </w:rPr>
      </w:pPr>
      <w:r w:rsidRPr="00965A82">
        <w:rPr>
          <w:rFonts w:ascii="Times New Roman" w:eastAsia="Times New Roman" w:hAnsi="Times New Roman" w:cs="Times New Roman"/>
          <w:b/>
          <w:sz w:val="36"/>
          <w:szCs w:val="36"/>
          <w:lang w:eastAsia="ru-RU"/>
        </w:rPr>
        <w:t>Дом культуры.</w:t>
      </w:r>
      <w:r w:rsidRPr="00965A82">
        <w:rPr>
          <w:rFonts w:ascii="Times New Roman" w:eastAsia="Times New Roman" w:hAnsi="Times New Roman" w:cs="Times New Roman"/>
          <w:b/>
          <w:color w:val="00B050"/>
          <w:sz w:val="36"/>
          <w:szCs w:val="36"/>
          <w:lang w:eastAsia="ru-RU"/>
        </w:rPr>
        <w:t xml:space="preserve"> </w:t>
      </w:r>
    </w:p>
    <w:p w:rsidR="00BC796F" w:rsidRPr="00965A82" w:rsidRDefault="00BC796F" w:rsidP="00BC796F">
      <w:pPr>
        <w:autoSpaceDN w:val="0"/>
        <w:spacing w:after="0" w:line="240" w:lineRule="auto"/>
        <w:jc w:val="center"/>
        <w:rPr>
          <w:rFonts w:ascii="Times New Roman" w:eastAsia="Times New Roman" w:hAnsi="Times New Roman" w:cs="Times New Roman"/>
          <w:b/>
          <w:sz w:val="36"/>
          <w:szCs w:val="36"/>
          <w:lang w:eastAsia="ru-RU"/>
        </w:rPr>
      </w:pPr>
      <w:r w:rsidRPr="00965A82">
        <w:rPr>
          <w:rFonts w:ascii="Times New Roman" w:eastAsia="Times New Roman" w:hAnsi="Times New Roman" w:cs="Times New Roman"/>
          <w:b/>
          <w:sz w:val="36"/>
          <w:szCs w:val="36"/>
          <w:lang w:eastAsia="ru-RU"/>
        </w:rPr>
        <w:t>Культура, спорт и молодежная политика.</w:t>
      </w:r>
    </w:p>
    <w:p w:rsidR="00BC796F" w:rsidRPr="00965A82" w:rsidRDefault="00BC796F" w:rsidP="00BC796F">
      <w:pPr>
        <w:spacing w:after="0" w:line="256" w:lineRule="auto"/>
        <w:contextualSpacing/>
        <w:jc w:val="both"/>
        <w:rPr>
          <w:rFonts w:ascii="Times New Roman" w:eastAsia="Calibri" w:hAnsi="Times New Roman" w:cs="Times New Roman"/>
          <w:bCs/>
          <w:iCs/>
          <w:color w:val="FF0000"/>
          <w:sz w:val="24"/>
          <w:szCs w:val="24"/>
        </w:rPr>
      </w:pP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Одной из приоритетных задач Дома культуры является создание благоприятных условий для реализации интеллектуальных и культурных потребностей граждан старшего поколения. Основой клубной деятельности являются коллективы самодеятельного, художественного творчества, любительские объединения.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В 2024 году в Доме культуры работало 38 клубных формирований, в которых занимались 821 человек. Из них: для детей 23 формирования (449 человек), для молодежи 4 формирования (134 человека).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Всего за истекший период было проведено около трёхсот мероприятий, на которых присутствовало более 27 000 человек.</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В Доме культуры действует 6 инклюзивных формирований, которые включают в состав инвалидов и лиц с ограниченными возможностями здоровья (общество Ветеранов войны и труда, общество инвалидов, серебряный отряд волонтеров «Сова», клуб «Надежда»).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В 2024 году действовало 8 спортивных формирований (170 человек). Был создан баскетбольный клуб «Орлы».</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С целью организации досуга населения Домом культуры ежегодно проводятся комплексные мероприятия к календарным и юбилейным датам (9 Мая, Новый год), программы уличных праздников (Масленица, День защиты детей), концертные программы (День матери), спектакли, мероприятия для детей, подростков и молодежи (День молодежи), мероприятия для ветеранов в «День пожилого человека».</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Патриотическое воспитание является одним из главных направлений в учреждении.</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На регулярной основе в </w:t>
      </w:r>
      <w:hyperlink r:id="rId7" w:history="1">
        <w:r w:rsidRPr="00965A82">
          <w:rPr>
            <w:rStyle w:val="a3"/>
            <w:rFonts w:ascii="Times New Roman" w:hAnsi="Times New Roman" w:cs="Times New Roman"/>
            <w:sz w:val="24"/>
            <w:szCs w:val="24"/>
          </w:rPr>
          <w:t>Федоровском Доме культуры</w:t>
        </w:r>
      </w:hyperlink>
      <w:r w:rsidRPr="00965A82">
        <w:rPr>
          <w:rFonts w:ascii="Times New Roman" w:hAnsi="Times New Roman" w:cs="Times New Roman"/>
          <w:sz w:val="24"/>
          <w:szCs w:val="24"/>
        </w:rPr>
        <w:t xml:space="preserve"> проходит сбор гуманитарной помощи для отправки в зону специальной военной операции, а также жителям Курской области. Для наших бойцов в зоне СВО постоянно плетутся маскировочные сети.</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lastRenderedPageBreak/>
        <w:t>Большая работа проводилась и по укреплению материально-технической базы учреждения. В этом году приобретено на сумму 2 945 055,48 руб.: 2 усилителя звука, компьютерная техника, хоккейная коробка, сценические костюмы.</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Вся работа Дома культуры была направлена на то, чтобы реагировать на запросы населения.</w:t>
      </w:r>
    </w:p>
    <w:p w:rsidR="00BC796F" w:rsidRPr="00965A82" w:rsidRDefault="00BC796F" w:rsidP="00BC796F">
      <w:pPr>
        <w:spacing w:after="0"/>
        <w:ind w:firstLine="708"/>
        <w:jc w:val="center"/>
        <w:rPr>
          <w:rFonts w:ascii="Times New Roman" w:hAnsi="Times New Roman" w:cs="Times New Roman"/>
          <w:sz w:val="24"/>
          <w:szCs w:val="24"/>
        </w:rPr>
      </w:pPr>
      <w:r w:rsidRPr="00965A82">
        <w:rPr>
          <w:rFonts w:ascii="Times New Roman" w:eastAsia="Calibri" w:hAnsi="Times New Roman" w:cs="Times New Roman"/>
          <w:b/>
          <w:sz w:val="36"/>
          <w:szCs w:val="36"/>
        </w:rPr>
        <w:t>Библиотека</w:t>
      </w:r>
    </w:p>
    <w:p w:rsidR="00BC796F" w:rsidRPr="00965A82" w:rsidRDefault="00BC796F" w:rsidP="00BC796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C796F" w:rsidRPr="00965A82" w:rsidRDefault="00BC796F" w:rsidP="00BC79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xml:space="preserve">Общий фонд Федоровской поселковой библиотеки на 01 января 2025 года составил 12 515 экземпляров книг. </w:t>
      </w:r>
    </w:p>
    <w:p w:rsidR="00BC796F" w:rsidRPr="00965A82" w:rsidRDefault="00BC796F" w:rsidP="00BC79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Среди постоянных читателей в библиотеке зарегистрированы 1804 человека, из них удаленных пользователей материалами библиотеки 303 человека. Книговыдача за прошедший год составила 35 556 книг.</w:t>
      </w:r>
    </w:p>
    <w:p w:rsidR="00BC796F" w:rsidRPr="00965A82" w:rsidRDefault="00BC796F" w:rsidP="00BC79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За 2024 год библиотекой было организовано и проведено 114 мероприятий, из них:</w:t>
      </w:r>
    </w:p>
    <w:p w:rsidR="00BC796F" w:rsidRPr="00965A82" w:rsidRDefault="00BC796F" w:rsidP="00BC79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для взрослого населения – 9, в которых приняли участие 173 человека;</w:t>
      </w:r>
    </w:p>
    <w:p w:rsidR="00BC796F" w:rsidRPr="00965A82" w:rsidRDefault="00BC796F" w:rsidP="00BC79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для детей – 105, в которых приняли участие 1636 детей.</w:t>
      </w:r>
    </w:p>
    <w:p w:rsidR="00BC796F" w:rsidRPr="00965A82" w:rsidRDefault="00BC796F" w:rsidP="00BC79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В этом году библиотечный фонд пополнялся за счет даров читателей, а также сотрудничества с детским писателем Николаем Прокудиным.</w:t>
      </w:r>
    </w:p>
    <w:p w:rsidR="00BC796F" w:rsidRPr="00965A82" w:rsidRDefault="00BC796F" w:rsidP="00BC796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xml:space="preserve">В 2024 году библиотека отметила юбилей - 65 лет! На мероприятии, посвященном этой значительной дате, от лица администрации и совета депутатов поселения сотрудникам библиотеки вручили сплит систему (кондиционер). </w:t>
      </w:r>
    </w:p>
    <w:p w:rsidR="00BC796F" w:rsidRPr="00965A82" w:rsidRDefault="00BC796F" w:rsidP="00BC796F">
      <w:pPr>
        <w:shd w:val="clear" w:color="auto" w:fill="FFFFFF"/>
        <w:spacing w:after="0" w:line="240" w:lineRule="auto"/>
        <w:rPr>
          <w:rFonts w:ascii="Times New Roman" w:eastAsia="Times New Roman" w:hAnsi="Times New Roman" w:cs="Times New Roman"/>
          <w:color w:val="FF0000"/>
          <w:sz w:val="24"/>
          <w:szCs w:val="24"/>
          <w:lang w:eastAsia="ru-RU"/>
        </w:rPr>
      </w:pPr>
    </w:p>
    <w:p w:rsidR="00BC796F" w:rsidRPr="00965A82" w:rsidRDefault="00BC796F" w:rsidP="00BC796F">
      <w:pPr>
        <w:widowControl w:val="0"/>
        <w:autoSpaceDE w:val="0"/>
        <w:autoSpaceDN w:val="0"/>
        <w:adjustRightInd w:val="0"/>
        <w:spacing w:after="0" w:line="240" w:lineRule="auto"/>
        <w:rPr>
          <w:rFonts w:ascii="Times New Roman" w:eastAsia="Times New Roman" w:hAnsi="Times New Roman" w:cs="Times New Roman"/>
          <w:b/>
          <w:i/>
          <w:color w:val="00B050"/>
          <w:sz w:val="36"/>
          <w:szCs w:val="36"/>
          <w:lang w:eastAsia="ru-RU"/>
        </w:rPr>
      </w:pPr>
    </w:p>
    <w:p w:rsidR="00BC796F" w:rsidRPr="00965A82" w:rsidRDefault="00BC796F" w:rsidP="00BC796F">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965A82">
        <w:rPr>
          <w:rFonts w:ascii="Times New Roman" w:eastAsia="Times New Roman" w:hAnsi="Times New Roman" w:cs="Times New Roman"/>
          <w:b/>
          <w:sz w:val="36"/>
          <w:szCs w:val="36"/>
          <w:lang w:eastAsia="ru-RU"/>
        </w:rPr>
        <w:t>Музей</w:t>
      </w:r>
    </w:p>
    <w:p w:rsidR="00BC796F" w:rsidRPr="00965A82" w:rsidRDefault="00BC796F" w:rsidP="00BC796F">
      <w:pPr>
        <w:widowControl w:val="0"/>
        <w:autoSpaceDE w:val="0"/>
        <w:autoSpaceDN w:val="0"/>
        <w:adjustRightInd w:val="0"/>
        <w:spacing w:after="0" w:line="240" w:lineRule="auto"/>
        <w:rPr>
          <w:rFonts w:ascii="Times New Roman" w:eastAsia="Times New Roman" w:hAnsi="Times New Roman" w:cs="Times New Roman"/>
          <w:b/>
          <w:i/>
          <w:color w:val="FF0000"/>
          <w:sz w:val="36"/>
          <w:szCs w:val="36"/>
          <w:lang w:eastAsia="ru-RU"/>
        </w:rPr>
      </w:pPr>
    </w:p>
    <w:p w:rsidR="00BC796F" w:rsidRPr="00965A82" w:rsidRDefault="00BC796F" w:rsidP="00BC796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С 8 мая 2016 года в поселении действует краеведческий музей с постоянной экспозицией. В музее ежемесячно проводятся авторские и творческие вечера, а также персональные выставки.</w:t>
      </w:r>
    </w:p>
    <w:p w:rsidR="00BC796F" w:rsidRPr="00965A82" w:rsidRDefault="00BC796F" w:rsidP="00BC796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Индивидуальные обзорные экскурсии и по заявкам посетителей проводятся практически ежедневно.</w:t>
      </w:r>
    </w:p>
    <w:p w:rsidR="00BC796F" w:rsidRPr="00965A82" w:rsidRDefault="00BC796F" w:rsidP="00BC796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В стенах музея проходят выставки старинного рукоделия, достижений местных мастеров и садоводов-огородников.</w:t>
      </w:r>
    </w:p>
    <w:p w:rsidR="00BC796F" w:rsidRPr="00965A82" w:rsidRDefault="00BC796F" w:rsidP="00BC796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xml:space="preserve">Всего за год организовано 10 различных выставок местных умельцев. 36 местных умельцев приняли участие в выставках, среди них 4 новых. </w:t>
      </w:r>
    </w:p>
    <w:p w:rsidR="00BC796F" w:rsidRPr="00965A82" w:rsidRDefault="00BC796F" w:rsidP="00BC796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Также на регулярной основе в музее проходят демонстрации кино- и видеоматериалов, презентации для взрослых и детей.</w:t>
      </w:r>
    </w:p>
    <w:p w:rsidR="00BC796F" w:rsidRPr="00965A82" w:rsidRDefault="00BC796F" w:rsidP="00BC796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xml:space="preserve">Музей сотрудничает с Ленинградской областной научной библиотекой. </w:t>
      </w:r>
    </w:p>
    <w:p w:rsidR="00BC796F" w:rsidRPr="00965A82" w:rsidRDefault="00BC796F" w:rsidP="00BC796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Всего в течение года музей посетили 2347 человек.</w:t>
      </w:r>
    </w:p>
    <w:p w:rsidR="00BC796F" w:rsidRPr="00965A82" w:rsidRDefault="00BC796F" w:rsidP="00BC796F">
      <w:pPr>
        <w:widowControl w:val="0"/>
        <w:autoSpaceDE w:val="0"/>
        <w:autoSpaceDN w:val="0"/>
        <w:adjustRightInd w:val="0"/>
        <w:spacing w:after="0" w:line="240" w:lineRule="auto"/>
        <w:jc w:val="both"/>
        <w:rPr>
          <w:rFonts w:ascii="Times New Roman" w:eastAsia="Times New Roman" w:hAnsi="Times New Roman" w:cs="Times New Roman"/>
          <w:b/>
          <w:color w:val="00B050"/>
          <w:sz w:val="24"/>
          <w:szCs w:val="24"/>
          <w:lang w:eastAsia="ru-RU"/>
        </w:rPr>
      </w:pPr>
    </w:p>
    <w:p w:rsidR="00BC796F" w:rsidRPr="00965A82" w:rsidRDefault="00BC796F" w:rsidP="00BC796F">
      <w:pPr>
        <w:widowControl w:val="0"/>
        <w:autoSpaceDE w:val="0"/>
        <w:autoSpaceDN w:val="0"/>
        <w:adjustRightInd w:val="0"/>
        <w:spacing w:after="0" w:line="240" w:lineRule="auto"/>
        <w:rPr>
          <w:rFonts w:ascii="Times New Roman" w:eastAsia="Times New Roman" w:hAnsi="Times New Roman" w:cs="Times New Roman"/>
          <w:b/>
          <w:color w:val="00B050"/>
          <w:sz w:val="24"/>
          <w:szCs w:val="24"/>
          <w:lang w:eastAsia="ru-RU"/>
        </w:rPr>
      </w:pPr>
    </w:p>
    <w:p w:rsidR="00BC796F" w:rsidRPr="00965A82" w:rsidRDefault="00BC796F" w:rsidP="00BC796F">
      <w:pPr>
        <w:jc w:val="center"/>
        <w:rPr>
          <w:rFonts w:ascii="Times New Roman" w:eastAsia="Times New Roman" w:hAnsi="Times New Roman" w:cs="Times New Roman"/>
          <w:b/>
          <w:sz w:val="36"/>
          <w:szCs w:val="36"/>
          <w:lang w:eastAsia="ru-RU"/>
        </w:rPr>
      </w:pPr>
      <w:r w:rsidRPr="00965A82">
        <w:rPr>
          <w:rFonts w:ascii="Times New Roman" w:eastAsia="Times New Roman" w:hAnsi="Times New Roman" w:cs="Times New Roman"/>
          <w:b/>
          <w:sz w:val="36"/>
          <w:szCs w:val="36"/>
          <w:lang w:eastAsia="ru-RU"/>
        </w:rPr>
        <w:t>Почетные жители</w:t>
      </w:r>
    </w:p>
    <w:p w:rsidR="00BC796F" w:rsidRPr="00965A82" w:rsidRDefault="00BC796F" w:rsidP="00BC796F">
      <w:pPr>
        <w:spacing w:after="0"/>
        <w:ind w:left="-142" w:firstLine="850"/>
        <w:jc w:val="both"/>
        <w:rPr>
          <w:rFonts w:ascii="Times New Roman" w:eastAsia="Times New Roman" w:hAnsi="Times New Roman" w:cs="Times New Roman"/>
          <w:b/>
          <w:sz w:val="24"/>
          <w:szCs w:val="24"/>
          <w:lang w:eastAsia="ru-RU"/>
        </w:rPr>
      </w:pPr>
      <w:r w:rsidRPr="00965A82">
        <w:rPr>
          <w:rFonts w:ascii="Times New Roman" w:hAnsi="Times New Roman" w:cs="Times New Roman"/>
          <w:sz w:val="24"/>
          <w:szCs w:val="24"/>
        </w:rPr>
        <w:t>В 2024 году звание «Почётный гражданин Фёдоровского городского поселения Тосненского района Ленинградской области» было присвоено заведующей фельдшерско-акушерским пунктом деревни Поги Матвеевой Ольге Геннадьевне и директору МКОУ «Фёдоровская средняя общеобразовательная школа» Севостьяновой Ольге Владимировне.</w:t>
      </w:r>
    </w:p>
    <w:p w:rsidR="00BC796F" w:rsidRPr="00965A82" w:rsidRDefault="00BC796F" w:rsidP="00BC796F">
      <w:pPr>
        <w:spacing w:after="0"/>
        <w:ind w:left="-142" w:firstLine="850"/>
        <w:jc w:val="both"/>
        <w:rPr>
          <w:rFonts w:ascii="Times New Roman" w:eastAsia="Times New Roman" w:hAnsi="Times New Roman" w:cs="Times New Roman"/>
          <w:b/>
          <w:sz w:val="24"/>
          <w:szCs w:val="24"/>
          <w:lang w:eastAsia="ru-RU"/>
        </w:rPr>
      </w:pPr>
      <w:r w:rsidRPr="00965A82">
        <w:rPr>
          <w:rFonts w:ascii="Times New Roman" w:eastAsia="Times New Roman" w:hAnsi="Times New Roman" w:cs="Times New Roman"/>
          <w:sz w:val="24"/>
          <w:szCs w:val="24"/>
          <w:lang w:eastAsia="ru-RU"/>
        </w:rPr>
        <w:t>В нашем поселении стало доброй традицией снимать короткометражные, автобиографические фильмы о Почётных гражданах и представлять их в официальной группе «Мое Фёдоровское» в социальной сети «ВКонтакте».</w:t>
      </w:r>
    </w:p>
    <w:p w:rsidR="00BC796F" w:rsidRPr="00965A82" w:rsidRDefault="00BC796F" w:rsidP="00BC796F">
      <w:pPr>
        <w:shd w:val="clear" w:color="auto" w:fill="FFFFFF"/>
        <w:autoSpaceDN w:val="0"/>
        <w:spacing w:after="0" w:line="240" w:lineRule="auto"/>
        <w:jc w:val="both"/>
        <w:rPr>
          <w:rFonts w:ascii="Times New Roman" w:eastAsia="Times New Roman" w:hAnsi="Times New Roman" w:cs="Times New Roman"/>
          <w:color w:val="00B050"/>
          <w:sz w:val="24"/>
          <w:szCs w:val="24"/>
          <w:lang w:eastAsia="ru-RU"/>
        </w:rPr>
      </w:pPr>
    </w:p>
    <w:p w:rsidR="00BC796F" w:rsidRPr="00965A82" w:rsidRDefault="00BC796F" w:rsidP="00BC796F">
      <w:pPr>
        <w:shd w:val="clear" w:color="auto" w:fill="FFFFFF"/>
        <w:autoSpaceDN w:val="0"/>
        <w:spacing w:after="0" w:line="240" w:lineRule="auto"/>
        <w:jc w:val="both"/>
        <w:rPr>
          <w:rFonts w:ascii="Times New Roman" w:eastAsia="Times New Roman" w:hAnsi="Times New Roman" w:cs="Times New Roman"/>
          <w:color w:val="00B050"/>
          <w:sz w:val="24"/>
          <w:szCs w:val="24"/>
          <w:lang w:eastAsia="ru-RU"/>
        </w:rPr>
      </w:pPr>
    </w:p>
    <w:p w:rsidR="00BC796F" w:rsidRPr="00965A82" w:rsidRDefault="00BC796F" w:rsidP="00BC796F">
      <w:pPr>
        <w:autoSpaceDN w:val="0"/>
        <w:spacing w:line="256" w:lineRule="auto"/>
        <w:jc w:val="center"/>
        <w:rPr>
          <w:rFonts w:ascii="Times New Roman" w:eastAsia="Times New Roman" w:hAnsi="Times New Roman" w:cs="Times New Roman"/>
          <w:color w:val="00B050"/>
          <w:sz w:val="24"/>
          <w:szCs w:val="24"/>
          <w:lang w:eastAsia="ru-RU"/>
        </w:rPr>
      </w:pPr>
    </w:p>
    <w:p w:rsidR="00BC796F" w:rsidRPr="00965A82" w:rsidRDefault="00BC796F" w:rsidP="00BC796F">
      <w:pPr>
        <w:autoSpaceDN w:val="0"/>
        <w:spacing w:line="256" w:lineRule="auto"/>
        <w:jc w:val="center"/>
        <w:rPr>
          <w:rFonts w:ascii="Times New Roman" w:eastAsia="Times New Roman" w:hAnsi="Times New Roman" w:cs="Times New Roman"/>
          <w:color w:val="00B050"/>
          <w:sz w:val="24"/>
          <w:szCs w:val="24"/>
          <w:lang w:eastAsia="ru-RU"/>
        </w:rPr>
      </w:pPr>
    </w:p>
    <w:p w:rsidR="00BC796F" w:rsidRPr="00965A82" w:rsidRDefault="00BC796F" w:rsidP="00BC796F">
      <w:pPr>
        <w:autoSpaceDN w:val="0"/>
        <w:spacing w:line="256" w:lineRule="auto"/>
        <w:jc w:val="center"/>
        <w:rPr>
          <w:rFonts w:ascii="Times New Roman" w:eastAsia="Calibri" w:hAnsi="Times New Roman" w:cs="Times New Roman"/>
          <w:b/>
          <w:sz w:val="36"/>
          <w:szCs w:val="36"/>
        </w:rPr>
      </w:pPr>
      <w:r w:rsidRPr="00965A82">
        <w:rPr>
          <w:rFonts w:ascii="Times New Roman" w:eastAsia="Calibri" w:hAnsi="Times New Roman" w:cs="Times New Roman"/>
          <w:b/>
          <w:sz w:val="36"/>
          <w:szCs w:val="36"/>
        </w:rPr>
        <w:t>Совет молодёжи</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В Совет молодежи при главе поселения входит 46 человек от 14 до 27 лет. За прошедший 2024 год ребята принимали участие в различных мероприятиях местного значения, районных и областных.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Молодежь в течение всего года активно участвовала в различных акциях, таких как: «Блокадные 125», «Блиндажные свечи», «Окна памяти», «Сад победы», «Георгиевская ленточка».</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Ребята приняли участие в спектакле «История одной девочки», посвященном Дню снятия блокады Ленинграда, а также в праздничном концерте, посвященному Дню Победы.</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Молодые ребята интересуются историей и политикой своей страны, активно участвуют в общественно значимых и патриотических мероприятия, проводимых в поселении. В этом году они стали участниками полезной и интересной экскурсии в Музей политической истории России, стали финалистами фестиваля «Клуб молодого избирателя», приняли участие в заседании Общественной палаты Ленинградской области, а также побывали в качестве избирателей на выборах президента Российской Федерации.</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Ежегодно молодежь нашего поселения участвует в командных соревнованиях волонтёров по сбору мусора с его последующим разделением для переработки и утилизации «Чистые игры», в различных местных и районных субботниках.</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В мае 2024 года ребята из молодежного совета съездили на экскурсию на ВДНХ. Традиционно приняли участие в Молодежном Туристическом слете в п. Шапки и в «Молодежной волне» в г. Тосно, организовали и провели «День Молодежи» в родном посёлке.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В сентябре наша команда представляла Тосненский район в финале Ленинградской областной лиг</w:t>
      </w:r>
      <w:r>
        <w:rPr>
          <w:rFonts w:ascii="Times New Roman" w:hAnsi="Times New Roman" w:cs="Times New Roman"/>
          <w:sz w:val="24"/>
          <w:szCs w:val="24"/>
        </w:rPr>
        <w:t>и КВН в Гатчине</w:t>
      </w:r>
      <w:r w:rsidRPr="00965A82">
        <w:rPr>
          <w:rFonts w:ascii="Times New Roman" w:hAnsi="Times New Roman" w:cs="Times New Roman"/>
          <w:sz w:val="24"/>
          <w:szCs w:val="24"/>
        </w:rPr>
        <w:t xml:space="preserve">.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Ежегодно ребята принимают участие в адресных поздравлениях пожилых жителей нашего поселения в преддверии «Дня пожилого человека».  </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Участвовали в Молодежном бале в г. Никольское и в подведении итогов Ленинградской области в сфере молодежной политики и добровольчества «МыВместе». </w:t>
      </w:r>
    </w:p>
    <w:p w:rsidR="00BC796F" w:rsidRPr="00965A82" w:rsidRDefault="00BC796F" w:rsidP="00BC796F">
      <w:pPr>
        <w:pStyle w:val="a4"/>
        <w:ind w:firstLine="708"/>
        <w:jc w:val="both"/>
        <w:rPr>
          <w:rFonts w:ascii="Times New Roman" w:hAnsi="Times New Roman" w:cs="Times New Roman"/>
          <w:sz w:val="24"/>
          <w:szCs w:val="24"/>
          <w:shd w:val="clear" w:color="auto" w:fill="FFFFFF"/>
        </w:rPr>
      </w:pPr>
      <w:r w:rsidRPr="00965A82">
        <w:rPr>
          <w:rFonts w:ascii="Times New Roman" w:hAnsi="Times New Roman" w:cs="Times New Roman"/>
          <w:sz w:val="24"/>
          <w:szCs w:val="24"/>
          <w:shd w:val="clear" w:color="auto" w:fill="FFFFFF"/>
        </w:rPr>
        <w:t xml:space="preserve">На торжественном мероприятии, посвящённом подведению итогов в сфере молодёжной политики Тосненского района за 2024 год  </w:t>
      </w:r>
      <w:hyperlink r:id="rId8" w:history="1">
        <w:r w:rsidRPr="00965A82">
          <w:rPr>
            <w:rStyle w:val="a3"/>
            <w:rFonts w:ascii="Times New Roman" w:hAnsi="Times New Roman" w:cs="Times New Roman"/>
            <w:sz w:val="24"/>
            <w:szCs w:val="24"/>
            <w:shd w:val="clear" w:color="auto" w:fill="FFFFFF"/>
          </w:rPr>
          <w:t>Молодежный совет Фёдоровского</w:t>
        </w:r>
      </w:hyperlink>
      <w:r w:rsidRPr="00965A82">
        <w:rPr>
          <w:rFonts w:ascii="Times New Roman" w:hAnsi="Times New Roman" w:cs="Times New Roman"/>
          <w:sz w:val="24"/>
          <w:szCs w:val="24"/>
          <w:shd w:val="clear" w:color="auto" w:fill="FFFFFF"/>
        </w:rPr>
        <w:t xml:space="preserve"> городского поселения был награждён за активное участие в развитии молодёжной политики на территории Тосненского района и Ленинградской области.</w:t>
      </w:r>
    </w:p>
    <w:p w:rsidR="00BC796F" w:rsidRPr="00965A82" w:rsidRDefault="00BC796F" w:rsidP="00BC796F">
      <w:pPr>
        <w:pStyle w:val="a4"/>
        <w:jc w:val="both"/>
        <w:rPr>
          <w:rFonts w:ascii="Times New Roman" w:hAnsi="Times New Roman" w:cs="Times New Roman"/>
          <w:sz w:val="24"/>
          <w:szCs w:val="24"/>
          <w:shd w:val="clear" w:color="auto" w:fill="FFFFFF"/>
        </w:rPr>
      </w:pPr>
    </w:p>
    <w:p w:rsidR="00BC796F" w:rsidRPr="00965A82" w:rsidRDefault="00BC796F" w:rsidP="00BC796F">
      <w:pPr>
        <w:pStyle w:val="a4"/>
        <w:jc w:val="both"/>
        <w:rPr>
          <w:rFonts w:ascii="Times New Roman" w:hAnsi="Times New Roman" w:cs="Times New Roman"/>
          <w:sz w:val="24"/>
          <w:szCs w:val="24"/>
          <w:shd w:val="clear" w:color="auto" w:fill="FFFFFF"/>
        </w:rPr>
      </w:pPr>
    </w:p>
    <w:p w:rsidR="00BC796F" w:rsidRPr="00965A82" w:rsidRDefault="00BC796F" w:rsidP="00BC796F">
      <w:pPr>
        <w:autoSpaceDN w:val="0"/>
        <w:spacing w:line="256" w:lineRule="auto"/>
        <w:jc w:val="center"/>
        <w:rPr>
          <w:rFonts w:ascii="Times New Roman" w:eastAsia="Calibri" w:hAnsi="Times New Roman" w:cs="Times New Roman"/>
          <w:b/>
          <w:sz w:val="36"/>
          <w:szCs w:val="28"/>
        </w:rPr>
      </w:pPr>
      <w:r w:rsidRPr="00965A82">
        <w:rPr>
          <w:rFonts w:ascii="Times New Roman" w:eastAsia="Calibri" w:hAnsi="Times New Roman" w:cs="Times New Roman"/>
          <w:b/>
          <w:sz w:val="36"/>
          <w:szCs w:val="28"/>
        </w:rPr>
        <w:t>ДНД</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t xml:space="preserve">Хочется отметить, что Фёдоровское является одним из самых спокойных и безопасных поселений в Ленинградской области. Такого положения удалось достичь во многом благодаря Добровольной народной дружине, которая эффективно работает и обеспечивает общественный порядок. </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t>В команде народных дружинников Фёдоровского городского поселения состоят 12 человек от 18 до 40 лет. Все они – местные жители. Главная их цель – это спокойствие в родном поселении, задача – предотвратить административные правонарушения.</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lastRenderedPageBreak/>
        <w:t>Также хочу отметить, что не маловажную роль в поддержании порядка на улицах нашего поселения играют камеры видеонаблюдения, установленные на большей части территории поселения.</w:t>
      </w:r>
    </w:p>
    <w:p w:rsidR="00BC796F" w:rsidRPr="00965A82" w:rsidRDefault="00BC796F" w:rsidP="00BC796F">
      <w:pPr>
        <w:autoSpaceDN w:val="0"/>
        <w:spacing w:after="0" w:line="240" w:lineRule="auto"/>
        <w:ind w:firstLine="708"/>
        <w:jc w:val="both"/>
        <w:rPr>
          <w:rFonts w:ascii="Times New Roman" w:eastAsia="Calibri" w:hAnsi="Times New Roman" w:cs="Times New Roman"/>
          <w:color w:val="FF0000"/>
          <w:sz w:val="24"/>
          <w:szCs w:val="24"/>
        </w:rPr>
      </w:pPr>
      <w:r w:rsidRPr="00965A82">
        <w:rPr>
          <w:rFonts w:ascii="Times New Roman" w:eastAsia="Calibri" w:hAnsi="Times New Roman" w:cs="Times New Roman"/>
          <w:sz w:val="24"/>
          <w:szCs w:val="24"/>
        </w:rPr>
        <w:t xml:space="preserve">В декабре 2024 года </w:t>
      </w:r>
      <w:r w:rsidRPr="00965A82">
        <w:rPr>
          <w:rFonts w:ascii="Times New Roman" w:hAnsi="Times New Roman" w:cs="Times New Roman"/>
          <w:sz w:val="24"/>
          <w:szCs w:val="24"/>
          <w:shd w:val="clear" w:color="auto" w:fill="FFFFFF"/>
        </w:rPr>
        <w:t>в штабе нашего ДНД были вручены юбилейные медали в честь 10-летия основания </w:t>
      </w:r>
      <w:r w:rsidRPr="00965A82">
        <w:rPr>
          <w:rFonts w:ascii="Times New Roman" w:hAnsi="Times New Roman" w:cs="Times New Roman"/>
          <w:sz w:val="24"/>
          <w:szCs w:val="24"/>
        </w:rPr>
        <w:t>Фёдоровского ДНД</w:t>
      </w:r>
      <w:r w:rsidRPr="00965A82">
        <w:rPr>
          <w:rFonts w:ascii="Times New Roman" w:hAnsi="Times New Roman" w:cs="Times New Roman"/>
          <w:sz w:val="24"/>
          <w:szCs w:val="24"/>
          <w:shd w:val="clear" w:color="auto" w:fill="FFFFFF"/>
        </w:rPr>
        <w:t xml:space="preserve"> дружинникам нашего поселения, которые активно участвуют в обеспечении безопасности на наших улицах. Вместе с юбилейными медалями были также вручены памятные подарки от совета депутатов и администрации Фёдоровского городского поселения.</w:t>
      </w:r>
      <w:r w:rsidRPr="00965A82">
        <w:rPr>
          <w:rFonts w:ascii="Times New Roman" w:eastAsia="Calibri" w:hAnsi="Times New Roman" w:cs="Times New Roman"/>
          <w:sz w:val="24"/>
          <w:szCs w:val="24"/>
        </w:rPr>
        <w:t xml:space="preserve"> </w:t>
      </w:r>
      <w:r w:rsidRPr="00965A82">
        <w:rPr>
          <w:rFonts w:ascii="Times New Roman" w:hAnsi="Times New Roman" w:cs="Times New Roman"/>
          <w:sz w:val="24"/>
          <w:szCs w:val="24"/>
          <w:shd w:val="clear" w:color="auto" w:fill="FFFFFF"/>
        </w:rPr>
        <w:t>Встреча не ограничилась церемонией награждения. Был проведён дополнительный инструктаж дружины, а также отработаны все способы коммуникации между ДНД и органами власти для решения любых задач в части безопасности в Фёдоровском поселении.</w:t>
      </w:r>
    </w:p>
    <w:p w:rsidR="00BC796F" w:rsidRPr="00965A82" w:rsidRDefault="00BC796F" w:rsidP="00BC796F">
      <w:pPr>
        <w:jc w:val="both"/>
        <w:rPr>
          <w:rFonts w:ascii="Times New Roman" w:hAnsi="Times New Roman" w:cs="Times New Roman"/>
          <w:color w:val="FF0000"/>
          <w:sz w:val="24"/>
          <w:szCs w:val="24"/>
        </w:rPr>
      </w:pPr>
    </w:p>
    <w:p w:rsidR="00BC796F" w:rsidRPr="00965A82" w:rsidRDefault="00BC796F" w:rsidP="00BC796F">
      <w:pPr>
        <w:autoSpaceDN w:val="0"/>
        <w:spacing w:after="0" w:line="240" w:lineRule="auto"/>
        <w:jc w:val="both"/>
        <w:rPr>
          <w:rFonts w:ascii="Times New Roman" w:eastAsia="Calibri" w:hAnsi="Times New Roman" w:cs="Times New Roman"/>
          <w:sz w:val="24"/>
          <w:szCs w:val="24"/>
        </w:rPr>
      </w:pPr>
    </w:p>
    <w:p w:rsidR="00BC796F" w:rsidRPr="00965A82" w:rsidRDefault="00BC796F" w:rsidP="00BC796F">
      <w:pPr>
        <w:autoSpaceDN w:val="0"/>
        <w:spacing w:line="256" w:lineRule="auto"/>
        <w:jc w:val="center"/>
        <w:rPr>
          <w:rFonts w:ascii="Times New Roman" w:eastAsia="Calibri" w:hAnsi="Times New Roman" w:cs="Times New Roman"/>
          <w:b/>
          <w:sz w:val="36"/>
          <w:szCs w:val="36"/>
        </w:rPr>
      </w:pPr>
      <w:r w:rsidRPr="00965A82">
        <w:rPr>
          <w:rFonts w:ascii="Times New Roman" w:eastAsia="Calibri" w:hAnsi="Times New Roman" w:cs="Times New Roman"/>
          <w:b/>
          <w:sz w:val="36"/>
          <w:szCs w:val="36"/>
        </w:rPr>
        <w:t>Пожарная дружина</w:t>
      </w:r>
    </w:p>
    <w:p w:rsidR="00BC796F" w:rsidRPr="00965A82" w:rsidRDefault="00BC796F" w:rsidP="00BC796F">
      <w:pPr>
        <w:autoSpaceDN w:val="0"/>
        <w:spacing w:after="0" w:line="240" w:lineRule="auto"/>
        <w:rPr>
          <w:rFonts w:ascii="Calibri" w:eastAsia="Calibri" w:hAnsi="Calibri" w:cs="Times New Roman"/>
          <w:color w:val="00B050"/>
        </w:rPr>
      </w:pP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t xml:space="preserve">За 2024 год пожарной дружиной было осуществлено 57 выездов на возгорания, из них: </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t xml:space="preserve">- автомобили – 4 </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t xml:space="preserve">- ДТП - 1 </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t xml:space="preserve">- дома (бани, сараи) в частном секторе – 11 </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t xml:space="preserve">- в многоквартирных домах – 7 (из них 2 – возгорания в квартирах) </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t>- в промышленной зоне - 14 (из них 8 – пожаров)</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t>- на пал травы – 1</w:t>
      </w:r>
    </w:p>
    <w:p w:rsidR="00BC796F" w:rsidRPr="00965A82" w:rsidRDefault="00BC796F" w:rsidP="00BC796F">
      <w:pPr>
        <w:autoSpaceDN w:val="0"/>
        <w:spacing w:after="0" w:line="240" w:lineRule="auto"/>
        <w:ind w:firstLine="708"/>
        <w:jc w:val="both"/>
        <w:rPr>
          <w:rFonts w:ascii="Times New Roman" w:eastAsia="Calibri" w:hAnsi="Times New Roman" w:cs="Times New Roman"/>
          <w:sz w:val="24"/>
          <w:szCs w:val="24"/>
        </w:rPr>
      </w:pPr>
      <w:r w:rsidRPr="00965A82">
        <w:rPr>
          <w:rFonts w:ascii="Times New Roman" w:eastAsia="Calibri" w:hAnsi="Times New Roman" w:cs="Times New Roman"/>
          <w:sz w:val="24"/>
          <w:szCs w:val="24"/>
        </w:rPr>
        <w:t xml:space="preserve">- социальные объекты - 2 выезда (по тревоге).  </w:t>
      </w:r>
    </w:p>
    <w:p w:rsidR="00BC796F" w:rsidRPr="00965A82" w:rsidRDefault="00BC796F" w:rsidP="00BC796F">
      <w:pPr>
        <w:autoSpaceDN w:val="0"/>
        <w:spacing w:after="0" w:line="240" w:lineRule="auto"/>
        <w:rPr>
          <w:rFonts w:ascii="Times New Roman" w:eastAsia="Calibri" w:hAnsi="Times New Roman" w:cs="Times New Roman"/>
          <w:b/>
          <w:i/>
          <w:sz w:val="36"/>
          <w:szCs w:val="36"/>
        </w:rPr>
      </w:pPr>
    </w:p>
    <w:p w:rsidR="00BC796F" w:rsidRPr="00965A82" w:rsidRDefault="00BC796F" w:rsidP="00BC796F">
      <w:pPr>
        <w:autoSpaceDN w:val="0"/>
        <w:spacing w:after="0" w:line="240" w:lineRule="auto"/>
        <w:jc w:val="center"/>
        <w:rPr>
          <w:rFonts w:ascii="Times New Roman" w:eastAsia="Calibri" w:hAnsi="Times New Roman" w:cs="Times New Roman"/>
          <w:b/>
          <w:sz w:val="36"/>
          <w:szCs w:val="36"/>
        </w:rPr>
      </w:pPr>
      <w:r w:rsidRPr="00965A82">
        <w:rPr>
          <w:rFonts w:ascii="Times New Roman" w:eastAsia="Calibri" w:hAnsi="Times New Roman" w:cs="Times New Roman"/>
          <w:b/>
          <w:sz w:val="36"/>
          <w:szCs w:val="36"/>
        </w:rPr>
        <w:t>СВО</w:t>
      </w:r>
    </w:p>
    <w:p w:rsidR="00BC796F" w:rsidRPr="00965A82" w:rsidRDefault="00BC796F" w:rsidP="00BC796F">
      <w:pPr>
        <w:widowControl w:val="0"/>
        <w:autoSpaceDE w:val="0"/>
        <w:autoSpaceDN w:val="0"/>
        <w:adjustRightInd w:val="0"/>
        <w:spacing w:after="0" w:line="240" w:lineRule="auto"/>
        <w:rPr>
          <w:rFonts w:eastAsia="Times New Roman" w:cs="Times New Roman"/>
          <w:b/>
          <w:sz w:val="20"/>
          <w:szCs w:val="20"/>
          <w:shd w:val="clear" w:color="auto" w:fill="FFFFFF"/>
          <w:lang w:eastAsia="ru-RU"/>
        </w:rPr>
      </w:pPr>
    </w:p>
    <w:p w:rsidR="00BC796F" w:rsidRPr="00965A82" w:rsidRDefault="00BC796F" w:rsidP="00BC796F">
      <w:pPr>
        <w:spacing w:line="240" w:lineRule="auto"/>
        <w:contextualSpacing/>
        <w:jc w:val="both"/>
        <w:rPr>
          <w:rFonts w:ascii="Times New Roman" w:hAnsi="Times New Roman" w:cs="Times New Roman"/>
          <w:sz w:val="24"/>
          <w:szCs w:val="24"/>
        </w:rPr>
      </w:pPr>
    </w:p>
    <w:p w:rsidR="00BC796F" w:rsidRPr="00965A82" w:rsidRDefault="00BC796F" w:rsidP="00BC796F">
      <w:pPr>
        <w:spacing w:after="0" w:line="240" w:lineRule="auto"/>
        <w:ind w:firstLine="708"/>
        <w:jc w:val="both"/>
        <w:rPr>
          <w:rFonts w:ascii="Times New Roman" w:hAnsi="Times New Roman" w:cs="Times New Roman"/>
          <w:sz w:val="24"/>
          <w:szCs w:val="24"/>
        </w:rPr>
      </w:pPr>
      <w:r w:rsidRPr="00965A82">
        <w:rPr>
          <w:rFonts w:ascii="Times New Roman" w:hAnsi="Times New Roman" w:cs="Times New Roman"/>
          <w:sz w:val="24"/>
          <w:szCs w:val="24"/>
        </w:rPr>
        <w:t>На сегодняшний день в зоне проведения специальной военной операции находятся 47 наших земляков, из них 9 мобилизованных и 38 добровольцев. Проводится большая работа по их всесторонней поддержке.</w:t>
      </w:r>
    </w:p>
    <w:p w:rsidR="00BC796F" w:rsidRPr="00965A82" w:rsidRDefault="00BC796F" w:rsidP="00BC796F">
      <w:pPr>
        <w:spacing w:after="0" w:line="240" w:lineRule="auto"/>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Частично собирают средства наши жители, периодически объявляем сбор и на помощь приходят наши предприниматели. Приобретен тепловизорный прицел для одного нашего бойца, постоянно приобретаются квадрокоптеры, другое важное на передовой оборудование, рации, каски. </w:t>
      </w:r>
    </w:p>
    <w:p w:rsidR="00BC796F" w:rsidRPr="00965A82" w:rsidRDefault="00BC796F" w:rsidP="00BC796F">
      <w:pPr>
        <w:spacing w:after="0" w:line="240" w:lineRule="auto"/>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Подшефной воинской части у нас нет, но мы оказываем содействие именно нашим бойцам, которые ушли из Фёдоровского. Наши депутаты Ольга Владимировна Севостьянова и Ольга Владимировна </w:t>
      </w:r>
      <w:r>
        <w:rPr>
          <w:rFonts w:ascii="Times New Roman" w:hAnsi="Times New Roman" w:cs="Times New Roman"/>
          <w:sz w:val="24"/>
          <w:szCs w:val="24"/>
        </w:rPr>
        <w:t xml:space="preserve">Дуденко регулярно навещают </w:t>
      </w:r>
      <w:r w:rsidRPr="00965A82">
        <w:rPr>
          <w:rFonts w:ascii="Times New Roman" w:hAnsi="Times New Roman" w:cs="Times New Roman"/>
          <w:sz w:val="24"/>
          <w:szCs w:val="24"/>
        </w:rPr>
        <w:t xml:space="preserve"> бойцов в Гатчинском госпитале, выступают перед ребятами, поддерживают их боевой дух.</w:t>
      </w:r>
    </w:p>
    <w:p w:rsidR="00BC796F" w:rsidRPr="00965A82" w:rsidRDefault="00BC796F" w:rsidP="00BC796F">
      <w:pPr>
        <w:spacing w:after="0" w:line="240" w:lineRule="auto"/>
        <w:ind w:firstLine="708"/>
        <w:jc w:val="both"/>
        <w:rPr>
          <w:rFonts w:ascii="Times New Roman" w:hAnsi="Times New Roman" w:cs="Times New Roman"/>
          <w:sz w:val="24"/>
          <w:szCs w:val="24"/>
        </w:rPr>
      </w:pPr>
      <w:r w:rsidRPr="00965A82">
        <w:rPr>
          <w:rFonts w:ascii="Times New Roman" w:hAnsi="Times New Roman" w:cs="Times New Roman"/>
          <w:sz w:val="24"/>
          <w:szCs w:val="24"/>
        </w:rPr>
        <w:t>Также в 2024 году в зону СВО направили:</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hAnsi="Times New Roman" w:cs="Times New Roman"/>
          <w:sz w:val="24"/>
          <w:szCs w:val="24"/>
        </w:rPr>
        <w:t xml:space="preserve">- в качестве </w:t>
      </w:r>
      <w:r w:rsidRPr="00965A82">
        <w:rPr>
          <w:rFonts w:ascii="Times New Roman" w:eastAsia="Times New Roman" w:hAnsi="Times New Roman" w:cs="Times New Roman"/>
          <w:sz w:val="24"/>
          <w:szCs w:val="24"/>
          <w:lang w:eastAsia="ru-RU"/>
        </w:rPr>
        <w:t>материально-технической помощи - 3 тепловизора и 8 радиостанций;</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техническое имущество – 4 генератора;</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строительные товары и инструменты;</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xml:space="preserve">- хозяйственные товары; </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вещевое имущество – комплекты белья, бронежилеты, каски, шапки;</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xml:space="preserve">- большое количество медикаментов и принадлежностей для оказания неотложной медицинской помощи и восстановления после ранений; </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xml:space="preserve">- предметы личной гигиены; </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t>- автомобили – УАЗ и НИВА;</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lang w:eastAsia="ru-RU"/>
        </w:rPr>
        <w:lastRenderedPageBreak/>
        <w:t>- автозапчасти и материалы для обеспечения бесперебойной работы техники.</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eastAsia="Times New Roman" w:hAnsi="Times New Roman" w:cs="Times New Roman"/>
          <w:sz w:val="24"/>
          <w:szCs w:val="24"/>
          <w:shd w:val="clear" w:color="auto" w:fill="FFFFFF"/>
          <w:lang w:eastAsia="ru-RU"/>
        </w:rPr>
        <w:t>Продолжаем оказывать помощь семьям участников СВО. Создан «Центр поддержки семей военнослужащих, участвующих в СВО», оказывается</w:t>
      </w:r>
      <w:r w:rsidRPr="00965A82">
        <w:rPr>
          <w:rFonts w:ascii="Times New Roman" w:eastAsia="Times New Roman" w:hAnsi="Times New Roman" w:cs="Times New Roman"/>
          <w:sz w:val="24"/>
          <w:szCs w:val="24"/>
          <w:lang w:eastAsia="ru-RU"/>
        </w:rPr>
        <w:t xml:space="preserve"> </w:t>
      </w:r>
      <w:r w:rsidRPr="00965A82">
        <w:rPr>
          <w:rFonts w:ascii="Times New Roman" w:hAnsi="Times New Roman" w:cs="Times New Roman"/>
          <w:sz w:val="24"/>
          <w:szCs w:val="24"/>
          <w:shd w:val="clear" w:color="auto" w:fill="FFFFFF"/>
        </w:rPr>
        <w:t xml:space="preserve">юридическая помощь в оформлении документов, </w:t>
      </w:r>
      <w:r w:rsidRPr="00965A82">
        <w:rPr>
          <w:rFonts w:ascii="Times New Roman" w:eastAsia="Times New Roman" w:hAnsi="Times New Roman" w:cs="Times New Roman"/>
          <w:sz w:val="24"/>
          <w:szCs w:val="24"/>
          <w:lang w:eastAsia="ru-RU"/>
        </w:rPr>
        <w:t xml:space="preserve">в </w:t>
      </w:r>
      <w:r w:rsidRPr="00965A82">
        <w:rPr>
          <w:rFonts w:ascii="Times New Roman" w:hAnsi="Times New Roman" w:cs="Times New Roman"/>
          <w:sz w:val="24"/>
          <w:szCs w:val="24"/>
          <w:shd w:val="clear" w:color="auto" w:fill="FFFFFF"/>
        </w:rPr>
        <w:t>устройстве на работу,</w:t>
      </w:r>
      <w:r w:rsidRPr="00965A82">
        <w:rPr>
          <w:rFonts w:ascii="Times New Roman" w:eastAsia="Times New Roman" w:hAnsi="Times New Roman" w:cs="Times New Roman"/>
          <w:sz w:val="24"/>
          <w:szCs w:val="24"/>
          <w:lang w:eastAsia="ru-RU"/>
        </w:rPr>
        <w:t xml:space="preserve"> семьи обеспечиваются </w:t>
      </w:r>
      <w:r w:rsidRPr="00965A82">
        <w:rPr>
          <w:rFonts w:ascii="Times New Roman" w:hAnsi="Times New Roman" w:cs="Times New Roman"/>
          <w:sz w:val="24"/>
          <w:szCs w:val="24"/>
          <w:shd w:val="clear" w:color="auto" w:fill="FFFFFF"/>
        </w:rPr>
        <w:t>подарочными сертификатами детям и взрослым,</w:t>
      </w:r>
      <w:r w:rsidRPr="00965A82">
        <w:rPr>
          <w:rFonts w:ascii="Times New Roman" w:eastAsia="Times New Roman" w:hAnsi="Times New Roman" w:cs="Times New Roman"/>
          <w:sz w:val="24"/>
          <w:szCs w:val="24"/>
          <w:lang w:eastAsia="ru-RU"/>
        </w:rPr>
        <w:t xml:space="preserve"> производятся </w:t>
      </w:r>
      <w:r w:rsidRPr="00965A82">
        <w:rPr>
          <w:rFonts w:ascii="Times New Roman" w:hAnsi="Times New Roman" w:cs="Times New Roman"/>
          <w:sz w:val="24"/>
          <w:szCs w:val="24"/>
          <w:shd w:val="clear" w:color="auto" w:fill="FFFFFF"/>
        </w:rPr>
        <w:t>текущие ремонтные работы.</w:t>
      </w:r>
    </w:p>
    <w:p w:rsidR="00BC796F" w:rsidRPr="00965A82" w:rsidRDefault="00BC796F" w:rsidP="00BC796F">
      <w:pPr>
        <w:spacing w:after="0" w:line="240" w:lineRule="auto"/>
        <w:ind w:firstLine="708"/>
        <w:jc w:val="both"/>
        <w:rPr>
          <w:rFonts w:ascii="Times New Roman" w:hAnsi="Times New Roman" w:cs="Times New Roman"/>
          <w:sz w:val="24"/>
          <w:szCs w:val="24"/>
        </w:rPr>
      </w:pPr>
      <w:r w:rsidRPr="00965A82">
        <w:rPr>
          <w:rFonts w:ascii="Times New Roman" w:hAnsi="Times New Roman" w:cs="Times New Roman"/>
          <w:sz w:val="24"/>
          <w:szCs w:val="24"/>
        </w:rPr>
        <w:t>В 2024 году была организована «Ёлка желаний», в которой приняли участие 57 детей до 18 лет, из них 22 ребенка из семей участников специальной военной операции.</w:t>
      </w:r>
    </w:p>
    <w:p w:rsidR="00BC796F" w:rsidRPr="00965A82" w:rsidRDefault="00BC796F" w:rsidP="00BC796F">
      <w:pPr>
        <w:spacing w:after="0" w:line="240" w:lineRule="auto"/>
        <w:ind w:firstLine="708"/>
        <w:jc w:val="both"/>
        <w:rPr>
          <w:rFonts w:ascii="Times New Roman" w:eastAsia="Times New Roman" w:hAnsi="Times New Roman" w:cs="Times New Roman"/>
          <w:sz w:val="24"/>
          <w:szCs w:val="24"/>
          <w:lang w:eastAsia="ru-RU"/>
        </w:rPr>
      </w:pPr>
      <w:r w:rsidRPr="00965A82">
        <w:rPr>
          <w:rFonts w:ascii="Times New Roman" w:hAnsi="Times New Roman" w:cs="Times New Roman"/>
          <w:sz w:val="24"/>
          <w:szCs w:val="24"/>
        </w:rPr>
        <w:t xml:space="preserve">Выражаю большую благодарность всем неравнодушным жителям нашего поселения за оказание посильной помощи, </w:t>
      </w:r>
      <w:r w:rsidRPr="00965A82">
        <w:rPr>
          <w:rFonts w:ascii="Times New Roman" w:hAnsi="Times New Roman" w:cs="Times New Roman"/>
          <w:sz w:val="24"/>
          <w:szCs w:val="24"/>
          <w:shd w:val="clear" w:color="auto" w:fill="FFFFFF"/>
        </w:rPr>
        <w:t>за</w:t>
      </w:r>
      <w:r w:rsidRPr="00965A82">
        <w:rPr>
          <w:rFonts w:ascii="Times New Roman" w:hAnsi="Times New Roman" w:cs="Times New Roman"/>
          <w:sz w:val="24"/>
          <w:szCs w:val="24"/>
        </w:rPr>
        <w:t xml:space="preserve"> отзывчивость, за то, что стараетесь помочь в трудный момент!</w:t>
      </w:r>
    </w:p>
    <w:p w:rsidR="00BC796F" w:rsidRPr="00965A82" w:rsidRDefault="00BC796F" w:rsidP="00BC796F">
      <w:pPr>
        <w:spacing w:after="0" w:line="360" w:lineRule="auto"/>
        <w:jc w:val="both"/>
      </w:pPr>
    </w:p>
    <w:p w:rsidR="00BC796F" w:rsidRPr="00965A82" w:rsidRDefault="00BC796F" w:rsidP="00BC796F">
      <w:pPr>
        <w:spacing w:after="0" w:line="360" w:lineRule="auto"/>
        <w:jc w:val="center"/>
        <w:rPr>
          <w:rFonts w:ascii="Times New Roman" w:hAnsi="Times New Roman" w:cs="Times New Roman"/>
          <w:color w:val="FF0000"/>
          <w:sz w:val="24"/>
          <w:szCs w:val="24"/>
        </w:rPr>
      </w:pPr>
      <w:r w:rsidRPr="00965A82">
        <w:rPr>
          <w:rFonts w:ascii="Times New Roman" w:eastAsia="Times New Roman" w:hAnsi="Times New Roman" w:cs="Times New Roman"/>
          <w:b/>
          <w:sz w:val="36"/>
          <w:szCs w:val="36"/>
          <w:shd w:val="clear" w:color="auto" w:fill="FFFFFF"/>
          <w:lang w:eastAsia="ru-RU"/>
        </w:rPr>
        <w:t>Награды от Законодательного собрания</w:t>
      </w:r>
    </w:p>
    <w:p w:rsidR="00BC796F" w:rsidRPr="00965A82" w:rsidRDefault="00BC796F" w:rsidP="00BC796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shd w:val="clear" w:color="auto" w:fill="FFFFFF"/>
          <w:lang w:eastAsia="ru-RU"/>
        </w:rPr>
      </w:pPr>
      <w:r w:rsidRPr="00965A82">
        <w:rPr>
          <w:rFonts w:ascii="Times New Roman" w:hAnsi="Times New Roman" w:cs="Times New Roman"/>
          <w:sz w:val="24"/>
          <w:szCs w:val="24"/>
        </w:rPr>
        <w:t xml:space="preserve">По итогам ежегодного конкурса, проводимого Законодательным собранием Ленинградской области, на лучшую организацию работы представительных органов местного самоуправления за 2023 год совет депутатов Фёдоровского городского поселения Тосненского муниципального района Ленинградской области занял 2 место в номинации «Представительный орган городского поселения с численностью населения до 8 тысяч человек». </w:t>
      </w:r>
    </w:p>
    <w:p w:rsidR="00BC796F" w:rsidRPr="00965A82" w:rsidRDefault="00BC796F" w:rsidP="00BC796F">
      <w:pPr>
        <w:spacing w:after="0"/>
        <w:jc w:val="both"/>
        <w:rPr>
          <w:rFonts w:ascii="Times New Roman" w:eastAsia="Times New Roman" w:hAnsi="Times New Roman" w:cs="Times New Roman"/>
          <w:sz w:val="24"/>
          <w:szCs w:val="24"/>
          <w:lang w:eastAsia="ru-RU"/>
        </w:rPr>
      </w:pPr>
    </w:p>
    <w:p w:rsidR="00BC796F" w:rsidRPr="00965A82" w:rsidRDefault="00BC796F" w:rsidP="00BC796F">
      <w:pPr>
        <w:jc w:val="center"/>
        <w:rPr>
          <w:rFonts w:ascii="Times New Roman" w:hAnsi="Times New Roman" w:cs="Times New Roman"/>
          <w:color w:val="FF0000"/>
          <w:sz w:val="32"/>
          <w:szCs w:val="32"/>
          <w:shd w:val="clear" w:color="auto" w:fill="FFFFFF"/>
        </w:rPr>
      </w:pPr>
      <w:r w:rsidRPr="00965A82">
        <w:rPr>
          <w:rFonts w:ascii="Times New Roman" w:hAnsi="Times New Roman" w:cs="Times New Roman"/>
          <w:b/>
          <w:color w:val="000000"/>
          <w:sz w:val="36"/>
          <w:szCs w:val="36"/>
          <w:shd w:val="clear" w:color="auto" w:fill="FFFFFF"/>
        </w:rPr>
        <w:t>Памятные даты, мероприятия 2024 года</w:t>
      </w:r>
    </w:p>
    <w:p w:rsidR="00BC796F" w:rsidRPr="00965A82" w:rsidRDefault="00BC796F" w:rsidP="00BC796F">
      <w:pPr>
        <w:spacing w:after="0" w:line="240" w:lineRule="auto"/>
        <w:jc w:val="both"/>
        <w:rPr>
          <w:rFonts w:ascii="Times New Roman" w:hAnsi="Times New Roman" w:cs="Times New Roman"/>
          <w:b/>
          <w:color w:val="000000"/>
          <w:sz w:val="24"/>
          <w:szCs w:val="24"/>
          <w:shd w:val="clear" w:color="auto" w:fill="FFFFFF"/>
        </w:rPr>
      </w:pPr>
      <w:r w:rsidRPr="00965A82">
        <w:rPr>
          <w:rFonts w:ascii="Times New Roman" w:hAnsi="Times New Roman" w:cs="Times New Roman"/>
          <w:b/>
          <w:color w:val="000000"/>
          <w:sz w:val="24"/>
          <w:szCs w:val="24"/>
          <w:shd w:val="clear" w:color="auto" w:fill="FFFFFF"/>
        </w:rPr>
        <w:t xml:space="preserve">            Январь </w:t>
      </w:r>
    </w:p>
    <w:p w:rsidR="00BC796F" w:rsidRPr="00965A82" w:rsidRDefault="00BC796F" w:rsidP="00BC796F">
      <w:pPr>
        <w:spacing w:after="0" w:line="240" w:lineRule="auto"/>
        <w:jc w:val="both"/>
        <w:rPr>
          <w:rFonts w:ascii="Times New Roman" w:eastAsia="Times New Roman" w:hAnsi="Times New Roman" w:cs="Times New Roman"/>
          <w:sz w:val="24"/>
          <w:szCs w:val="24"/>
          <w:lang w:eastAsia="ru-RU"/>
        </w:rPr>
      </w:pPr>
    </w:p>
    <w:p w:rsidR="00BC796F" w:rsidRPr="00965A82" w:rsidRDefault="00BC796F" w:rsidP="00BC796F">
      <w:pPr>
        <w:spacing w:after="0" w:line="240" w:lineRule="auto"/>
        <w:ind w:firstLine="708"/>
        <w:jc w:val="both"/>
        <w:rPr>
          <w:rFonts w:ascii="Times New Roman" w:hAnsi="Times New Roman" w:cs="Times New Roman"/>
          <w:sz w:val="24"/>
          <w:szCs w:val="24"/>
          <w:shd w:val="clear" w:color="auto" w:fill="FFFFFF"/>
        </w:rPr>
      </w:pPr>
      <w:r w:rsidRPr="00965A82">
        <w:rPr>
          <w:rFonts w:ascii="Times New Roman" w:hAnsi="Times New Roman" w:cs="Times New Roman"/>
          <w:sz w:val="24"/>
          <w:szCs w:val="24"/>
        </w:rPr>
        <w:t>26 января состоялся торжественно траурный митинг, посвященный 80-летию полного освобождения Ленинграда от фашистской блокады. В Фёдоровском действительно осталось всего 5 жителей блокадного города, и имена их прозвучали: Вера Степановна Васильева, Тамара Ивановна Максимова, Антонина Васильевна Сергеева, Людмила Васильевна Свердлова и Валентина Васильевна Ямбаршева. Была проведена акция «Блокадные 125» - ребята из молодёжного совета раздавали те самые зелёные ленточки и порции хлеба, весящие 125 граммов.</w:t>
      </w:r>
    </w:p>
    <w:p w:rsidR="00BC796F" w:rsidRPr="00965A82" w:rsidRDefault="00BC796F" w:rsidP="00BC796F">
      <w:pPr>
        <w:tabs>
          <w:tab w:val="left" w:pos="3930"/>
        </w:tabs>
        <w:spacing w:after="0" w:line="240" w:lineRule="auto"/>
        <w:jc w:val="both"/>
        <w:rPr>
          <w:color w:val="000000"/>
          <w:sz w:val="20"/>
          <w:szCs w:val="20"/>
          <w:shd w:val="clear" w:color="auto" w:fill="FFFFFF"/>
        </w:rPr>
      </w:pPr>
      <w:r w:rsidRPr="00965A82">
        <w:rPr>
          <w:color w:val="000000"/>
          <w:sz w:val="20"/>
          <w:szCs w:val="20"/>
          <w:shd w:val="clear" w:color="auto" w:fill="FFFFFF"/>
        </w:rPr>
        <w:tab/>
      </w:r>
    </w:p>
    <w:p w:rsidR="00BC796F" w:rsidRPr="00965A82" w:rsidRDefault="00BC796F" w:rsidP="00BC796F">
      <w:pPr>
        <w:tabs>
          <w:tab w:val="left" w:pos="709"/>
        </w:tabs>
        <w:spacing w:after="0" w:line="240" w:lineRule="auto"/>
        <w:jc w:val="both"/>
        <w:rPr>
          <w:rFonts w:ascii="Times New Roman" w:eastAsia="Times New Roman" w:hAnsi="Times New Roman" w:cs="Times New Roman"/>
          <w:b/>
          <w:sz w:val="24"/>
          <w:szCs w:val="24"/>
          <w:lang w:eastAsia="ru-RU"/>
        </w:rPr>
      </w:pPr>
      <w:r w:rsidRPr="00965A82">
        <w:rPr>
          <w:rFonts w:ascii="Times New Roman" w:eastAsia="Times New Roman" w:hAnsi="Times New Roman" w:cs="Times New Roman"/>
          <w:sz w:val="24"/>
          <w:szCs w:val="24"/>
          <w:lang w:eastAsia="ru-RU"/>
        </w:rPr>
        <w:tab/>
      </w:r>
      <w:r w:rsidRPr="00965A82">
        <w:rPr>
          <w:rFonts w:ascii="Times New Roman" w:eastAsia="Times New Roman" w:hAnsi="Times New Roman" w:cs="Times New Roman"/>
          <w:b/>
          <w:sz w:val="24"/>
          <w:szCs w:val="24"/>
          <w:lang w:eastAsia="ru-RU"/>
        </w:rPr>
        <w:t xml:space="preserve">Апрель </w:t>
      </w:r>
    </w:p>
    <w:p w:rsidR="00BC796F" w:rsidRPr="00965A82" w:rsidRDefault="00BC796F" w:rsidP="00BC796F">
      <w:pPr>
        <w:tabs>
          <w:tab w:val="left" w:pos="709"/>
        </w:tabs>
        <w:spacing w:after="0" w:line="240" w:lineRule="auto"/>
        <w:jc w:val="both"/>
        <w:rPr>
          <w:color w:val="000000"/>
          <w:sz w:val="20"/>
          <w:szCs w:val="20"/>
          <w:shd w:val="clear" w:color="auto" w:fill="FFFFFF"/>
        </w:rPr>
      </w:pPr>
      <w:r w:rsidRPr="00965A82">
        <w:rPr>
          <w:rFonts w:ascii="Times New Roman" w:eastAsia="Times New Roman" w:hAnsi="Times New Roman" w:cs="Times New Roman"/>
          <w:sz w:val="24"/>
          <w:szCs w:val="24"/>
          <w:lang w:eastAsia="ru-RU"/>
        </w:rPr>
        <w:tab/>
      </w:r>
    </w:p>
    <w:p w:rsidR="00BC796F" w:rsidRPr="00965A82" w:rsidRDefault="00BC796F" w:rsidP="00BC796F">
      <w:pPr>
        <w:tabs>
          <w:tab w:val="left" w:pos="709"/>
        </w:tabs>
        <w:spacing w:after="0" w:line="240" w:lineRule="auto"/>
        <w:jc w:val="both"/>
        <w:rPr>
          <w:rFonts w:ascii="Times New Roman" w:eastAsia="Times New Roman" w:hAnsi="Times New Roman" w:cs="Times New Roman"/>
          <w:sz w:val="24"/>
          <w:szCs w:val="24"/>
          <w:lang w:eastAsia="ru-RU"/>
        </w:rPr>
      </w:pPr>
      <w:r w:rsidRPr="00965A82">
        <w:rPr>
          <w:color w:val="000000"/>
          <w:sz w:val="20"/>
          <w:szCs w:val="20"/>
          <w:shd w:val="clear" w:color="auto" w:fill="FFFFFF"/>
        </w:rPr>
        <w:tab/>
      </w:r>
      <w:r w:rsidRPr="00965A82">
        <w:rPr>
          <w:color w:val="FF0000"/>
        </w:rPr>
        <w:t xml:space="preserve"> </w:t>
      </w:r>
      <w:r w:rsidRPr="00965A82">
        <w:rPr>
          <w:rFonts w:ascii="Times New Roman" w:hAnsi="Times New Roman" w:cs="Times New Roman"/>
          <w:sz w:val="24"/>
          <w:szCs w:val="24"/>
        </w:rPr>
        <w:t xml:space="preserve">Традиционно 27 и 28 апреля жители нашего поселения вышли на субботник для того чтобы привести в порядок улицы и лужайки, убрать мусор, оставшийся после зимы. За амбулаторией, перед площадкой для выгула и дрессировки собак высажены более 70 саженцев сирени гиацинтовой, выращенной в Псковском питомнике. </w:t>
      </w:r>
    </w:p>
    <w:p w:rsidR="00BC796F" w:rsidRPr="00965A82" w:rsidRDefault="00BC796F" w:rsidP="00BC796F">
      <w:pPr>
        <w:spacing w:after="0" w:line="240" w:lineRule="auto"/>
        <w:jc w:val="both"/>
        <w:rPr>
          <w:rFonts w:ascii="Times New Roman" w:eastAsia="Times New Roman" w:hAnsi="Times New Roman" w:cs="Times New Roman"/>
          <w:color w:val="FF0000"/>
          <w:sz w:val="24"/>
          <w:szCs w:val="24"/>
          <w:lang w:eastAsia="ru-RU"/>
        </w:rPr>
      </w:pPr>
      <w:r w:rsidRPr="00965A82">
        <w:rPr>
          <w:rFonts w:ascii="Times New Roman" w:eastAsia="Times New Roman" w:hAnsi="Times New Roman" w:cs="Times New Roman"/>
          <w:color w:val="FF0000"/>
          <w:sz w:val="24"/>
          <w:szCs w:val="24"/>
          <w:lang w:eastAsia="ru-RU"/>
        </w:rPr>
        <w:tab/>
      </w:r>
    </w:p>
    <w:p w:rsidR="00BC796F" w:rsidRPr="00965A82" w:rsidRDefault="00BC796F" w:rsidP="00BC796F">
      <w:pPr>
        <w:spacing w:after="0" w:line="240" w:lineRule="auto"/>
        <w:ind w:firstLine="708"/>
        <w:jc w:val="both"/>
        <w:rPr>
          <w:rFonts w:ascii="Times New Roman" w:eastAsia="Times New Roman" w:hAnsi="Times New Roman" w:cs="Times New Roman"/>
          <w:b/>
          <w:sz w:val="24"/>
          <w:szCs w:val="24"/>
          <w:lang w:eastAsia="ru-RU"/>
        </w:rPr>
      </w:pPr>
      <w:r w:rsidRPr="00965A82">
        <w:rPr>
          <w:rFonts w:ascii="Times New Roman" w:eastAsia="Times New Roman" w:hAnsi="Times New Roman" w:cs="Times New Roman"/>
          <w:b/>
          <w:sz w:val="24"/>
          <w:szCs w:val="24"/>
          <w:lang w:eastAsia="ru-RU"/>
        </w:rPr>
        <w:t>Май</w:t>
      </w:r>
    </w:p>
    <w:p w:rsidR="00BC796F" w:rsidRPr="00965A82" w:rsidRDefault="00BC796F" w:rsidP="00BC796F">
      <w:pPr>
        <w:tabs>
          <w:tab w:val="left" w:pos="709"/>
        </w:tabs>
        <w:spacing w:after="0" w:line="240" w:lineRule="auto"/>
        <w:jc w:val="both"/>
        <w:rPr>
          <w:color w:val="FF0000"/>
          <w:sz w:val="20"/>
          <w:szCs w:val="20"/>
          <w:shd w:val="clear" w:color="auto" w:fill="FFFFFF"/>
        </w:rPr>
      </w:pPr>
      <w:r w:rsidRPr="00965A82">
        <w:rPr>
          <w:rFonts w:ascii="Times New Roman" w:eastAsia="Times New Roman" w:hAnsi="Times New Roman" w:cs="Times New Roman"/>
          <w:b/>
          <w:sz w:val="24"/>
          <w:szCs w:val="24"/>
          <w:lang w:eastAsia="ru-RU"/>
        </w:rPr>
        <w:tab/>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shd w:val="clear" w:color="auto" w:fill="FFFFFF"/>
        </w:rPr>
        <w:t>К 80-летию Великой Победы Ленобласть отреставрировала памятники Великой Отечественной войны.</w:t>
      </w:r>
      <w:r w:rsidRPr="00965A82">
        <w:rPr>
          <w:rFonts w:ascii="Times New Roman" w:hAnsi="Times New Roman" w:cs="Times New Roman"/>
          <w:sz w:val="24"/>
          <w:szCs w:val="24"/>
        </w:rPr>
        <w:t xml:space="preserve"> </w:t>
      </w:r>
      <w:r w:rsidRPr="00965A82">
        <w:rPr>
          <w:rFonts w:ascii="Times New Roman" w:hAnsi="Times New Roman" w:cs="Times New Roman"/>
          <w:sz w:val="24"/>
          <w:szCs w:val="24"/>
          <w:shd w:val="clear" w:color="auto" w:fill="FFFFFF"/>
        </w:rPr>
        <w:t>В Фёдоровском провели работы по преобразованию братской могилы советских воинов, павших в 1943 году. Также у памятника появился удобный пандус для маломобильных категорий граждан.</w:t>
      </w:r>
    </w:p>
    <w:p w:rsidR="00BC796F" w:rsidRPr="00965A82" w:rsidRDefault="00BC796F" w:rsidP="00BC796F">
      <w:pPr>
        <w:spacing w:after="0"/>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8 мая на Фёдоровском кладбище торжественно открыли памятник Неизвестному солдату. Памятник поставили на участке, специально выделенном пару лет назад под захоронения останков бойцов Красной Армии, поднятых на фёдоровской земле: останков тех солдат, что воевали за нашу деревню, отражая атаки немецко-фашистских захватчиков во время Великой Отечественной войны. В 2022 и 2023 годах на этом участке захоронили останки 29 советских солдат и командиров, которые отстаивали Фёдоровское в сентябре </w:t>
      </w:r>
      <w:r w:rsidRPr="00965A82">
        <w:rPr>
          <w:rFonts w:ascii="Times New Roman" w:hAnsi="Times New Roman" w:cs="Times New Roman"/>
          <w:sz w:val="24"/>
          <w:szCs w:val="24"/>
        </w:rPr>
        <w:lastRenderedPageBreak/>
        <w:t xml:space="preserve">1941-го и весной 1943-го. Они были подняты поисковыми отрядами «Ленинградский фронт» и «Рубеж-2». </w:t>
      </w:r>
    </w:p>
    <w:p w:rsidR="00BC796F" w:rsidRPr="00965A82" w:rsidRDefault="00BC796F" w:rsidP="00BC796F">
      <w:pPr>
        <w:spacing w:after="0" w:line="240" w:lineRule="auto"/>
        <w:ind w:firstLine="708"/>
        <w:jc w:val="both"/>
        <w:rPr>
          <w:rFonts w:ascii="Times New Roman" w:hAnsi="Times New Roman" w:cs="Times New Roman"/>
          <w:sz w:val="24"/>
          <w:szCs w:val="24"/>
        </w:rPr>
      </w:pPr>
      <w:r w:rsidRPr="00965A82">
        <w:rPr>
          <w:rFonts w:ascii="Times New Roman" w:hAnsi="Times New Roman" w:cs="Times New Roman"/>
          <w:sz w:val="24"/>
          <w:szCs w:val="24"/>
        </w:rPr>
        <w:t>Ежегодно на территории Ленинградской области находят сотни бойцов Красной Армии. В дальнейшем планируется обустройство «Аллеи Славы воинов, погибших при защите Отечества» на данном участке, планируется строительство ограждения, пешеходных дорожек и облагораживание территории.</w:t>
      </w:r>
    </w:p>
    <w:p w:rsidR="00BC796F" w:rsidRPr="00965A82" w:rsidRDefault="00BC796F" w:rsidP="00BC796F">
      <w:pPr>
        <w:spacing w:after="0" w:line="240" w:lineRule="auto"/>
        <w:jc w:val="both"/>
        <w:rPr>
          <w:rFonts w:eastAsia="Times New Roman" w:cs="Times New Roman"/>
          <w:color w:val="FF0000"/>
          <w:sz w:val="24"/>
          <w:szCs w:val="24"/>
          <w:lang w:eastAsia="ru-RU"/>
        </w:rPr>
      </w:pPr>
      <w:r w:rsidRPr="00965A82">
        <w:rPr>
          <w:color w:val="FF0000"/>
        </w:rPr>
        <w:t xml:space="preserve"> </w:t>
      </w:r>
    </w:p>
    <w:p w:rsidR="00BC796F" w:rsidRPr="00965A82" w:rsidRDefault="00BC796F" w:rsidP="00BC796F">
      <w:pPr>
        <w:spacing w:after="0" w:line="240" w:lineRule="auto"/>
        <w:ind w:firstLine="708"/>
        <w:jc w:val="both"/>
        <w:rPr>
          <w:rFonts w:ascii="Times New Roman" w:eastAsia="Times New Roman" w:hAnsi="Times New Roman" w:cs="Times New Roman"/>
          <w:b/>
          <w:color w:val="000000" w:themeColor="text1"/>
          <w:sz w:val="24"/>
          <w:szCs w:val="24"/>
          <w:lang w:eastAsia="ru-RU"/>
        </w:rPr>
      </w:pPr>
      <w:r w:rsidRPr="00965A82">
        <w:rPr>
          <w:rFonts w:ascii="Times New Roman" w:eastAsia="Times New Roman" w:hAnsi="Times New Roman" w:cs="Times New Roman"/>
          <w:b/>
          <w:color w:val="000000" w:themeColor="text1"/>
          <w:sz w:val="24"/>
          <w:szCs w:val="24"/>
          <w:lang w:eastAsia="ru-RU"/>
        </w:rPr>
        <w:t>Июль</w:t>
      </w:r>
    </w:p>
    <w:p w:rsidR="00BC796F" w:rsidRPr="00965A82" w:rsidRDefault="00BC796F" w:rsidP="00BC796F">
      <w:pPr>
        <w:spacing w:after="0" w:line="240" w:lineRule="auto"/>
        <w:jc w:val="both"/>
        <w:rPr>
          <w:color w:val="000000"/>
          <w:sz w:val="24"/>
          <w:szCs w:val="24"/>
          <w:shd w:val="clear" w:color="auto" w:fill="FFFFFF"/>
        </w:rPr>
      </w:pPr>
    </w:p>
    <w:p w:rsidR="00BC796F" w:rsidRPr="00965A82" w:rsidRDefault="00BC796F" w:rsidP="00BC796F">
      <w:pPr>
        <w:spacing w:after="0" w:line="240" w:lineRule="auto"/>
        <w:ind w:firstLine="708"/>
        <w:jc w:val="both"/>
        <w:rPr>
          <w:rFonts w:ascii="Times New Roman" w:hAnsi="Times New Roman" w:cs="Times New Roman"/>
          <w:sz w:val="28"/>
          <w:szCs w:val="24"/>
        </w:rPr>
      </w:pPr>
      <w:r w:rsidRPr="00965A82">
        <w:rPr>
          <w:rFonts w:ascii="Times New Roman" w:hAnsi="Times New Roman" w:cs="Times New Roman"/>
          <w:sz w:val="24"/>
        </w:rPr>
        <w:t>В Фёдоровском рядом со сквером имени Михаила Ароновича Рапопорта открыли площадку для тренировки и выгула собак. Этот проект был реализован на основании регионального областного закона № 3, согласно которому жителям предлагается активно участвовать в выборе проекта и в его реализации.</w:t>
      </w:r>
    </w:p>
    <w:p w:rsidR="00BC796F" w:rsidRPr="00965A82" w:rsidRDefault="00BC796F" w:rsidP="00BC796F">
      <w:pPr>
        <w:spacing w:after="0" w:line="240" w:lineRule="auto"/>
        <w:ind w:firstLine="708"/>
        <w:jc w:val="both"/>
        <w:rPr>
          <w:rFonts w:ascii="Times New Roman" w:hAnsi="Times New Roman" w:cs="Times New Roman"/>
          <w:sz w:val="28"/>
          <w:szCs w:val="24"/>
        </w:rPr>
      </w:pPr>
    </w:p>
    <w:p w:rsidR="00BC796F" w:rsidRPr="00965A82" w:rsidRDefault="00BC796F" w:rsidP="00BC796F">
      <w:pPr>
        <w:spacing w:after="0" w:line="240" w:lineRule="auto"/>
        <w:ind w:firstLine="708"/>
        <w:jc w:val="both"/>
      </w:pPr>
      <w:r w:rsidRPr="00965A82">
        <w:rPr>
          <w:rFonts w:ascii="Times New Roman" w:eastAsia="Times New Roman" w:hAnsi="Times New Roman" w:cs="Times New Roman"/>
          <w:b/>
          <w:color w:val="000000"/>
          <w:sz w:val="24"/>
          <w:szCs w:val="24"/>
          <w:shd w:val="clear" w:color="auto" w:fill="FFFFFF"/>
          <w:lang w:eastAsia="ru-RU"/>
        </w:rPr>
        <w:t>Ноябрь</w:t>
      </w:r>
      <w:r w:rsidRPr="00965A82">
        <w:rPr>
          <w:rFonts w:ascii="Times New Roman" w:eastAsia="Times New Roman" w:hAnsi="Times New Roman" w:cs="Times New Roman"/>
          <w:color w:val="000000"/>
          <w:sz w:val="24"/>
          <w:szCs w:val="24"/>
          <w:shd w:val="clear" w:color="auto" w:fill="FFFFFF"/>
          <w:lang w:eastAsia="ru-RU"/>
        </w:rPr>
        <w:br/>
      </w:r>
    </w:p>
    <w:p w:rsidR="00BC796F" w:rsidRPr="00965A82" w:rsidRDefault="00BC796F" w:rsidP="00BC796F">
      <w:pPr>
        <w:spacing w:after="0" w:line="240" w:lineRule="auto"/>
        <w:ind w:firstLine="708"/>
        <w:jc w:val="both"/>
        <w:rPr>
          <w:rFonts w:ascii="Times New Roman" w:hAnsi="Times New Roman" w:cs="Times New Roman"/>
          <w:sz w:val="24"/>
          <w:szCs w:val="24"/>
        </w:rPr>
      </w:pPr>
      <w:r w:rsidRPr="00965A82">
        <w:rPr>
          <w:rFonts w:ascii="Times New Roman" w:hAnsi="Times New Roman" w:cs="Times New Roman"/>
          <w:sz w:val="24"/>
          <w:szCs w:val="24"/>
        </w:rPr>
        <w:t xml:space="preserve">4 ноября в Фёдоровском Доме культуры поздравили жителей поселения старшего поколения с Днём пожилого человека. Со сцены прозвучало много тёплых слов и поздравлений. В особенности они были обращены к юбилярам, тем, кто в этом году отметил круглые даты – от 70 до 90 лет, а также 92 года, 95 и даже 99 лет! </w:t>
      </w:r>
    </w:p>
    <w:p w:rsidR="00BC796F" w:rsidRPr="00965A82" w:rsidRDefault="00BC796F" w:rsidP="00BC796F">
      <w:pPr>
        <w:spacing w:after="0" w:line="240" w:lineRule="auto"/>
        <w:ind w:firstLine="708"/>
        <w:jc w:val="both"/>
        <w:rPr>
          <w:rFonts w:ascii="Times New Roman" w:hAnsi="Times New Roman" w:cs="Times New Roman"/>
          <w:sz w:val="24"/>
          <w:szCs w:val="24"/>
        </w:rPr>
      </w:pPr>
      <w:r w:rsidRPr="00965A82">
        <w:rPr>
          <w:rFonts w:ascii="Times New Roman" w:hAnsi="Times New Roman" w:cs="Times New Roman"/>
          <w:sz w:val="24"/>
          <w:szCs w:val="24"/>
        </w:rPr>
        <w:t>Долгожителям в Фёдоровском всегда уделяется особое внимание. К празднику для них приготовили не только богатую концертную программу, но и подарки, цветы и продуктовые наборы. Тем, кто не смог посетить Дом культуры самостоятельно презенты отнесли на дом. В этом году с Днём пожилого человека поздравили почти 120 фёдоровцев.</w:t>
      </w:r>
    </w:p>
    <w:p w:rsidR="00BC796F" w:rsidRPr="00965A82" w:rsidRDefault="00BC796F" w:rsidP="00BC796F">
      <w:pPr>
        <w:spacing w:after="0"/>
        <w:jc w:val="center"/>
        <w:rPr>
          <w:rFonts w:ascii="Times New Roman" w:hAnsi="Times New Roman" w:cs="Times New Roman"/>
          <w:b/>
          <w:color w:val="000000" w:themeColor="text1"/>
          <w:sz w:val="36"/>
          <w:szCs w:val="28"/>
        </w:rPr>
      </w:pPr>
    </w:p>
    <w:p w:rsidR="00BC796F" w:rsidRPr="000862F6" w:rsidRDefault="00BC796F" w:rsidP="00BC796F">
      <w:pPr>
        <w:spacing w:after="0"/>
        <w:jc w:val="center"/>
        <w:rPr>
          <w:rFonts w:ascii="Times New Roman" w:hAnsi="Times New Roman" w:cs="Times New Roman"/>
          <w:b/>
          <w:sz w:val="36"/>
          <w:szCs w:val="28"/>
        </w:rPr>
      </w:pPr>
      <w:r>
        <w:rPr>
          <w:rFonts w:ascii="Times New Roman" w:hAnsi="Times New Roman" w:cs="Times New Roman"/>
          <w:b/>
          <w:sz w:val="36"/>
          <w:szCs w:val="28"/>
        </w:rPr>
        <w:t>Планы на 2025</w:t>
      </w:r>
      <w:r w:rsidRPr="000862F6">
        <w:rPr>
          <w:rFonts w:ascii="Times New Roman" w:hAnsi="Times New Roman" w:cs="Times New Roman"/>
          <w:b/>
          <w:sz w:val="36"/>
          <w:szCs w:val="28"/>
        </w:rPr>
        <w:t xml:space="preserve"> год</w:t>
      </w:r>
    </w:p>
    <w:p w:rsidR="00BC796F" w:rsidRPr="000862F6" w:rsidRDefault="00BC796F" w:rsidP="00BC796F">
      <w:pPr>
        <w:spacing w:after="0"/>
        <w:rPr>
          <w:rFonts w:ascii="Times New Roman" w:eastAsia="Calibri" w:hAnsi="Times New Roman" w:cs="Times New Roman"/>
          <w:sz w:val="24"/>
          <w:szCs w:val="24"/>
          <w:shd w:val="clear" w:color="auto" w:fill="FFFFFF"/>
        </w:rPr>
      </w:pPr>
    </w:p>
    <w:p w:rsidR="00BC796F" w:rsidRPr="000862F6" w:rsidRDefault="00BC796F" w:rsidP="00BC796F">
      <w:pPr>
        <w:spacing w:after="0" w:line="240" w:lineRule="auto"/>
        <w:jc w:val="both"/>
        <w:rPr>
          <w:rFonts w:ascii="Times New Roman" w:eastAsia="Calibri" w:hAnsi="Times New Roman" w:cs="Times New Roman"/>
          <w:sz w:val="24"/>
          <w:szCs w:val="24"/>
          <w:shd w:val="clear" w:color="auto" w:fill="FFFFFF"/>
        </w:rPr>
      </w:pPr>
      <w:r w:rsidRPr="000862F6">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ввод в эксплуатацию водонапорной насосной станции</w:t>
      </w:r>
    </w:p>
    <w:p w:rsidR="00BC796F" w:rsidRPr="000862F6" w:rsidRDefault="00BC796F" w:rsidP="00BC796F">
      <w:pPr>
        <w:spacing w:after="0" w:line="240" w:lineRule="auto"/>
        <w:jc w:val="both"/>
        <w:rPr>
          <w:rFonts w:ascii="Times New Roman" w:eastAsia="Calibri" w:hAnsi="Times New Roman" w:cs="Times New Roman"/>
          <w:sz w:val="24"/>
          <w:szCs w:val="24"/>
          <w:shd w:val="clear" w:color="auto" w:fill="FFFFFF"/>
        </w:rPr>
      </w:pPr>
      <w:r w:rsidRPr="000862F6">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проектирование новой школы</w:t>
      </w:r>
    </w:p>
    <w:p w:rsidR="00BC796F" w:rsidRPr="000862F6" w:rsidRDefault="00BC796F" w:rsidP="00BC796F">
      <w:pPr>
        <w:spacing w:after="0" w:line="240" w:lineRule="auto"/>
        <w:jc w:val="both"/>
        <w:rPr>
          <w:rFonts w:ascii="Times New Roman" w:eastAsia="Calibri" w:hAnsi="Times New Roman" w:cs="Times New Roman"/>
          <w:sz w:val="24"/>
          <w:szCs w:val="24"/>
          <w:shd w:val="clear" w:color="auto" w:fill="FFFFFF"/>
        </w:rPr>
      </w:pPr>
      <w:r w:rsidRPr="000862F6">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реализация программы «Комфортная городская среда»</w:t>
      </w:r>
    </w:p>
    <w:p w:rsidR="00BC796F" w:rsidRPr="000862F6" w:rsidRDefault="00BC796F" w:rsidP="00BC796F">
      <w:pPr>
        <w:spacing w:after="0" w:line="240" w:lineRule="auto"/>
        <w:jc w:val="both"/>
        <w:rPr>
          <w:rFonts w:ascii="Times New Roman" w:eastAsia="Calibri" w:hAnsi="Times New Roman" w:cs="Times New Roman"/>
          <w:sz w:val="24"/>
          <w:szCs w:val="24"/>
          <w:shd w:val="clear" w:color="auto" w:fill="FFFFFF"/>
        </w:rPr>
      </w:pPr>
      <w:r w:rsidRPr="000862F6">
        <w:rPr>
          <w:rFonts w:ascii="Times New Roman" w:eastAsia="Calibri" w:hAnsi="Times New Roman" w:cs="Times New Roman"/>
          <w:sz w:val="24"/>
          <w:szCs w:val="24"/>
          <w:shd w:val="clear" w:color="auto" w:fill="FFFFFF"/>
        </w:rPr>
        <w:t>- капита</w:t>
      </w:r>
      <w:r>
        <w:rPr>
          <w:rFonts w:ascii="Times New Roman" w:eastAsia="Calibri" w:hAnsi="Times New Roman" w:cs="Times New Roman"/>
          <w:sz w:val="24"/>
          <w:szCs w:val="24"/>
          <w:shd w:val="clear" w:color="auto" w:fill="FFFFFF"/>
        </w:rPr>
        <w:t>льный ремонт дорог местного значения</w:t>
      </w:r>
    </w:p>
    <w:p w:rsidR="00BC796F" w:rsidRDefault="00BC796F" w:rsidP="00BC796F">
      <w:pPr>
        <w:spacing w:after="0" w:line="240" w:lineRule="auto"/>
        <w:jc w:val="both"/>
        <w:rPr>
          <w:rFonts w:ascii="Times New Roman" w:eastAsia="Calibri" w:hAnsi="Times New Roman" w:cs="Times New Roman"/>
          <w:sz w:val="24"/>
          <w:szCs w:val="24"/>
          <w:shd w:val="clear" w:color="auto" w:fill="FFFFFF"/>
        </w:rPr>
      </w:pPr>
      <w:r w:rsidRPr="000862F6">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капитальный ремонт многоквартирных домов</w:t>
      </w:r>
    </w:p>
    <w:p w:rsidR="00BC796F" w:rsidRDefault="00BC796F" w:rsidP="00BC796F">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выборы губернатора Ленинградской области</w:t>
      </w:r>
    </w:p>
    <w:p w:rsidR="00BC796F" w:rsidRPr="000862F6" w:rsidRDefault="00BC796F" w:rsidP="00BC796F">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благоустройство поселения в целом</w:t>
      </w:r>
    </w:p>
    <w:p w:rsidR="00BC796F" w:rsidRPr="00965A82" w:rsidRDefault="00BC796F" w:rsidP="00BC796F">
      <w:pPr>
        <w:spacing w:line="240" w:lineRule="auto"/>
        <w:jc w:val="both"/>
        <w:rPr>
          <w:rFonts w:ascii="Times New Roman" w:hAnsi="Times New Roman" w:cs="Times New Roman"/>
          <w:sz w:val="20"/>
          <w:szCs w:val="20"/>
          <w:highlight w:val="green"/>
          <w:shd w:val="clear" w:color="auto" w:fill="FFFFFF"/>
        </w:rPr>
      </w:pPr>
    </w:p>
    <w:p w:rsidR="00BC796F" w:rsidRPr="000862F6" w:rsidRDefault="00BC796F" w:rsidP="00BC796F">
      <w:pPr>
        <w:autoSpaceDN w:val="0"/>
        <w:spacing w:after="0" w:line="240" w:lineRule="auto"/>
        <w:jc w:val="center"/>
        <w:rPr>
          <w:rFonts w:ascii="Times New Roman" w:eastAsia="Times New Roman" w:hAnsi="Times New Roman" w:cs="Times New Roman"/>
          <w:b/>
          <w:sz w:val="36"/>
          <w:szCs w:val="36"/>
          <w:lang w:eastAsia="ru-RU"/>
        </w:rPr>
      </w:pPr>
      <w:r w:rsidRPr="000862F6">
        <w:rPr>
          <w:rFonts w:ascii="Times New Roman" w:eastAsia="Times New Roman" w:hAnsi="Times New Roman" w:cs="Times New Roman"/>
          <w:b/>
          <w:sz w:val="36"/>
          <w:szCs w:val="36"/>
          <w:lang w:eastAsia="ru-RU"/>
        </w:rPr>
        <w:t>Заключительное слово</w:t>
      </w:r>
    </w:p>
    <w:p w:rsidR="00BC796F" w:rsidRPr="000862F6" w:rsidRDefault="00BC796F" w:rsidP="00BC796F">
      <w:pPr>
        <w:autoSpaceDN w:val="0"/>
        <w:spacing w:after="0" w:line="240" w:lineRule="auto"/>
        <w:jc w:val="both"/>
        <w:rPr>
          <w:rFonts w:ascii="Times New Roman" w:eastAsia="Times New Roman" w:hAnsi="Times New Roman" w:cs="Times New Roman"/>
          <w:b/>
          <w:sz w:val="24"/>
          <w:szCs w:val="24"/>
          <w:lang w:eastAsia="ru-RU"/>
        </w:rPr>
      </w:pPr>
    </w:p>
    <w:p w:rsidR="00BC796F" w:rsidRPr="000862F6" w:rsidRDefault="00BC796F" w:rsidP="00BC796F">
      <w:pPr>
        <w:autoSpaceDN w:val="0"/>
        <w:spacing w:after="0" w:line="240" w:lineRule="auto"/>
        <w:ind w:firstLine="708"/>
        <w:jc w:val="both"/>
        <w:rPr>
          <w:rFonts w:ascii="Times New Roman" w:eastAsia="Times New Roman" w:hAnsi="Times New Roman" w:cs="Times New Roman"/>
          <w:sz w:val="24"/>
          <w:szCs w:val="24"/>
          <w:lang w:eastAsia="ru-RU"/>
        </w:rPr>
      </w:pPr>
      <w:r w:rsidRPr="000862F6">
        <w:rPr>
          <w:rFonts w:ascii="Times New Roman" w:eastAsia="Times New Roman" w:hAnsi="Times New Roman" w:cs="Times New Roman"/>
          <w:sz w:val="24"/>
          <w:szCs w:val="24"/>
          <w:lang w:eastAsia="ru-RU"/>
        </w:rPr>
        <w:t>Хочу поблагодарить всех наших жителей, специалистов амбулатории, команду волонтеров, сотрудников образовательных учреждений, сотрудников краеведческого музея, ребят из добровольной народной и пожарной дружины, администрацию, сотрудников ЖКХ, общественные организации и депутатов за слаженную и качественную работу.</w:t>
      </w:r>
    </w:p>
    <w:p w:rsidR="00BC796F" w:rsidRPr="00965A82" w:rsidRDefault="00BC796F" w:rsidP="00BC796F">
      <w:pPr>
        <w:autoSpaceDN w:val="0"/>
        <w:spacing w:after="0" w:line="240" w:lineRule="auto"/>
        <w:ind w:firstLine="708"/>
        <w:jc w:val="both"/>
        <w:rPr>
          <w:rFonts w:ascii="Times New Roman" w:eastAsia="Times New Roman" w:hAnsi="Times New Roman" w:cs="Times New Roman"/>
          <w:sz w:val="24"/>
          <w:szCs w:val="24"/>
          <w:lang w:eastAsia="ru-RU"/>
        </w:rPr>
      </w:pPr>
      <w:r w:rsidRPr="000862F6">
        <w:rPr>
          <w:rFonts w:ascii="Times New Roman" w:eastAsia="Calibri" w:hAnsi="Times New Roman" w:cs="Times New Roman"/>
          <w:sz w:val="24"/>
          <w:szCs w:val="24"/>
          <w:lang w:eastAsia="ru-RU"/>
        </w:rPr>
        <w:t>Информационным источником для изучения деятельности нашего поселения является</w:t>
      </w:r>
      <w:r w:rsidRPr="000862F6">
        <w:rPr>
          <w:rFonts w:ascii="Times New Roman" w:eastAsia="Calibri" w:hAnsi="Times New Roman" w:cs="Times New Roman"/>
          <w:b/>
          <w:bCs/>
          <w:sz w:val="24"/>
          <w:szCs w:val="24"/>
          <w:lang w:eastAsia="ru-RU"/>
        </w:rPr>
        <w:t xml:space="preserve"> </w:t>
      </w:r>
      <w:r w:rsidRPr="000862F6">
        <w:rPr>
          <w:rFonts w:ascii="Times New Roman" w:eastAsia="Calibri" w:hAnsi="Times New Roman" w:cs="Times New Roman"/>
          <w:bCs/>
          <w:sz w:val="24"/>
          <w:szCs w:val="24"/>
          <w:lang w:eastAsia="ru-RU"/>
        </w:rPr>
        <w:t xml:space="preserve">официальный сайт - </w:t>
      </w:r>
      <w:r w:rsidRPr="000862F6">
        <w:rPr>
          <w:rFonts w:ascii="Times New Roman" w:eastAsia="Times New Roman" w:hAnsi="Times New Roman" w:cs="Times New Roman"/>
          <w:sz w:val="24"/>
          <w:szCs w:val="24"/>
          <w:lang w:eastAsia="ru-RU"/>
        </w:rPr>
        <w:t>fedorovskoe-mo.ru</w:t>
      </w:r>
      <w:r w:rsidRPr="000862F6">
        <w:rPr>
          <w:rFonts w:ascii="Times New Roman" w:eastAsia="Calibri" w:hAnsi="Times New Roman" w:cs="Times New Roman"/>
          <w:sz w:val="24"/>
          <w:szCs w:val="24"/>
          <w:lang w:eastAsia="ru-RU"/>
        </w:rPr>
        <w:t>.</w:t>
      </w:r>
      <w:r w:rsidRPr="000862F6">
        <w:rPr>
          <w:rFonts w:ascii="Times New Roman" w:eastAsia="Calibri" w:hAnsi="Times New Roman" w:cs="Times New Roman"/>
          <w:sz w:val="28"/>
          <w:szCs w:val="24"/>
          <w:lang w:eastAsia="ru-RU"/>
        </w:rPr>
        <w:t xml:space="preserve"> </w:t>
      </w:r>
      <w:r w:rsidRPr="000862F6">
        <w:rPr>
          <w:rFonts w:ascii="Times New Roman" w:eastAsia="Calibri" w:hAnsi="Times New Roman" w:cs="Times New Roman"/>
          <w:sz w:val="24"/>
          <w:szCs w:val="24"/>
          <w:lang w:eastAsia="ru-RU"/>
        </w:rPr>
        <w:t>На сайте размещены все нормативно-правовые акты (публикуются также в СМИ: «Федоровский вестник»), фотоматериалы, объявления, наши успехи и достижения, а также проблемы, над которыми мы работаем.</w:t>
      </w:r>
    </w:p>
    <w:p w:rsidR="00BC796F" w:rsidRPr="003F2044" w:rsidRDefault="00BC796F" w:rsidP="00BC796F"/>
    <w:p w:rsidR="00BC796F" w:rsidRDefault="00BC796F" w:rsidP="00BC796F"/>
    <w:p w:rsidR="00BC796F" w:rsidRDefault="00BC796F" w:rsidP="00F15161">
      <w:pPr>
        <w:spacing w:after="0" w:line="240" w:lineRule="auto"/>
        <w:ind w:right="-143"/>
        <w:jc w:val="center"/>
        <w:rPr>
          <w:rFonts w:ascii="Times New Roman" w:eastAsia="Times New Roman" w:hAnsi="Times New Roman" w:cs="Times New Roman"/>
          <w:sz w:val="28"/>
          <w:szCs w:val="28"/>
          <w:lang w:eastAsia="ru-RU"/>
        </w:rPr>
      </w:pPr>
    </w:p>
    <w:p w:rsidR="00BC796F" w:rsidRDefault="00BC796F" w:rsidP="00F15161">
      <w:pPr>
        <w:spacing w:after="0" w:line="240" w:lineRule="auto"/>
        <w:ind w:right="-143"/>
        <w:jc w:val="center"/>
        <w:rPr>
          <w:rFonts w:ascii="Times New Roman" w:eastAsia="Times New Roman" w:hAnsi="Times New Roman" w:cs="Times New Roman"/>
          <w:sz w:val="28"/>
          <w:szCs w:val="28"/>
          <w:lang w:eastAsia="ru-RU"/>
        </w:rPr>
      </w:pPr>
    </w:p>
    <w:sectPr w:rsidR="00BC796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2D8" w:rsidRDefault="00BF72D8" w:rsidP="00BC796F">
      <w:pPr>
        <w:spacing w:after="0" w:line="240" w:lineRule="auto"/>
      </w:pPr>
      <w:r>
        <w:separator/>
      </w:r>
    </w:p>
  </w:endnote>
  <w:endnote w:type="continuationSeparator" w:id="0">
    <w:p w:rsidR="00BF72D8" w:rsidRDefault="00BF72D8" w:rsidP="00BC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96F" w:rsidRDefault="00BC796F">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643876"/>
      <w:docPartObj>
        <w:docPartGallery w:val="Page Numbers (Bottom of Page)"/>
        <w:docPartUnique/>
      </w:docPartObj>
    </w:sdtPr>
    <w:sdtEndPr/>
    <w:sdtContent>
      <w:p w:rsidR="00BC796F" w:rsidRDefault="00BC796F">
        <w:pPr>
          <w:pStyle w:val="a8"/>
          <w:jc w:val="right"/>
        </w:pPr>
        <w:r>
          <w:fldChar w:fldCharType="begin"/>
        </w:r>
        <w:r>
          <w:instrText>PAGE   \* MERGEFORMAT</w:instrText>
        </w:r>
        <w:r>
          <w:fldChar w:fldCharType="separate"/>
        </w:r>
        <w:r w:rsidR="00C97B5F">
          <w:rPr>
            <w:noProof/>
          </w:rPr>
          <w:t>2</w:t>
        </w:r>
        <w:r>
          <w:fldChar w:fldCharType="end"/>
        </w:r>
      </w:p>
    </w:sdtContent>
  </w:sdt>
  <w:p w:rsidR="00BC796F" w:rsidRDefault="00BC796F">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96F" w:rsidRDefault="00BC796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2D8" w:rsidRDefault="00BF72D8" w:rsidP="00BC796F">
      <w:pPr>
        <w:spacing w:after="0" w:line="240" w:lineRule="auto"/>
      </w:pPr>
      <w:r>
        <w:separator/>
      </w:r>
    </w:p>
  </w:footnote>
  <w:footnote w:type="continuationSeparator" w:id="0">
    <w:p w:rsidR="00BF72D8" w:rsidRDefault="00BF72D8" w:rsidP="00BC7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96F" w:rsidRDefault="00BC796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96F" w:rsidRDefault="00BC796F">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96F" w:rsidRDefault="00BC796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3D"/>
    <w:rsid w:val="0065163D"/>
    <w:rsid w:val="00715F61"/>
    <w:rsid w:val="00782E2A"/>
    <w:rsid w:val="008532BF"/>
    <w:rsid w:val="0086310B"/>
    <w:rsid w:val="008C23FE"/>
    <w:rsid w:val="00AB747A"/>
    <w:rsid w:val="00BC796F"/>
    <w:rsid w:val="00BF72D8"/>
    <w:rsid w:val="00C7769A"/>
    <w:rsid w:val="00C97B5F"/>
    <w:rsid w:val="00F15161"/>
    <w:rsid w:val="00FC7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F7EF7-C686-4B75-B611-8AB2A3FD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161"/>
    <w:rPr>
      <w:color w:val="0563C1" w:themeColor="hyperlink"/>
      <w:u w:val="single"/>
    </w:rPr>
  </w:style>
  <w:style w:type="paragraph" w:styleId="a4">
    <w:name w:val="No Spacing"/>
    <w:uiPriority w:val="1"/>
    <w:qFormat/>
    <w:rsid w:val="00F15161"/>
    <w:pPr>
      <w:spacing w:after="0" w:line="240" w:lineRule="auto"/>
    </w:pPr>
  </w:style>
  <w:style w:type="paragraph" w:styleId="a5">
    <w:name w:val="Normal (Web)"/>
    <w:basedOn w:val="a"/>
    <w:uiPriority w:val="99"/>
    <w:semiHidden/>
    <w:unhideWhenUsed/>
    <w:rsid w:val="00F1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C79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796F"/>
  </w:style>
  <w:style w:type="paragraph" w:styleId="a8">
    <w:name w:val="footer"/>
    <w:basedOn w:val="a"/>
    <w:link w:val="a9"/>
    <w:uiPriority w:val="99"/>
    <w:unhideWhenUsed/>
    <w:rsid w:val="00BC79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7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18796012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vk.com/club13351629"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4555</Words>
  <Characters>25969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2025-02-27T10:52:00Z</dcterms:created>
  <dcterms:modified xsi:type="dcterms:W3CDTF">2025-02-27T10:52:00Z</dcterms:modified>
</cp:coreProperties>
</file>