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 января 2011 г. N 9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РЕОРГАНИЗАЦИИ КОМИТЕТА ПО ВЗАИМОДЕЙСТВИЮ С ОРГАНАМИ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МЕСТНОГО САМОУПРАВЛЕНИЯ ЛЕНИНГРАДСКОЙ ОБЛАСТИ, ВНЕСЕНИИ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ИЗМЕНЕНИЙ В ПОСТАНОВЛЕНИЕ ПРАВИТЕЛЬСТВА </w:t>
      </w:r>
      <w:proofErr w:type="gramStart"/>
      <w:r>
        <w:rPr>
          <w:rFonts w:ascii="Arial" w:hAnsi="Arial" w:cs="Arial"/>
          <w:sz w:val="20"/>
          <w:szCs w:val="20"/>
        </w:rPr>
        <w:t>ЛЕНИНГРАДСКОЙ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ОБЛАСТИ ОТ 28 МАЯ 2009 ГОДА N 150 И ПРИЗНАНИИ </w:t>
      </w:r>
      <w:proofErr w:type="gramStart"/>
      <w:r>
        <w:rPr>
          <w:rFonts w:ascii="Arial" w:hAnsi="Arial" w:cs="Arial"/>
          <w:sz w:val="20"/>
          <w:szCs w:val="20"/>
        </w:rPr>
        <w:t>УТРАТИВШИМИ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СИЛУ НЕКОТОРЫХ ПОСТАНОВЛЕНИЙ ПРАВИТЕЛЬСТВА </w:t>
      </w:r>
      <w:proofErr w:type="gramStart"/>
      <w:r>
        <w:rPr>
          <w:rFonts w:ascii="Arial" w:hAnsi="Arial" w:cs="Arial"/>
          <w:sz w:val="20"/>
          <w:szCs w:val="20"/>
        </w:rPr>
        <w:t>ЛЕНИНГРАДСКОЙ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В ЧАСТИ ПОЛОЖЕНИЯ О КОМИТЕТЕ ПО ВЗАИМОДЕЙСТВИЮ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ОРГАНАМИ МЕСТНОГО САМОУПРАВЛЕНИЯ 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91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09.08.2011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28.11.2011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13.09.2013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06.11.2013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12.09.2014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08.06.2015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19.05.2016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24.04.2017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05.06.2017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27.10.2017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13.08.2018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15.02.2019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28.02.2019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22.07.2019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10.03.2020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07.09.2020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30.11.2020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28.07.2022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07.10.2022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14.11.2022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17.11.2023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15.02.2024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09.07.2024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20.12.2024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12.02.2025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04.03.2025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219</w:t>
              </w:r>
            </w:hyperlink>
            <w:r w:rsidR="005C3DA3">
              <w:rPr>
                <w:rFonts w:ascii="Arial" w:hAnsi="Arial" w:cs="Arial"/>
                <w:color w:val="0000FF"/>
                <w:sz w:val="20"/>
                <w:szCs w:val="20"/>
              </w:rPr>
              <w:t xml:space="preserve">, </w:t>
            </w:r>
            <w:r w:rsidR="005C3DA3" w:rsidRPr="005C3DA3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от 25.09.2025 № 807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статьей 40</w:t>
        </w:r>
      </w:hyperlink>
      <w:r>
        <w:rPr>
          <w:rFonts w:ascii="Arial" w:hAnsi="Arial" w:cs="Arial"/>
          <w:sz w:val="20"/>
          <w:szCs w:val="20"/>
        </w:rPr>
        <w:t xml:space="preserve"> Устава Ленинградской области Правительство Ленинградской области постановляет: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Реорганизовать комитет по взаимодействию с органами местного самоуправления Ленинградской области в комитет по местному самоуправлению, межнациональным и межконфессиональным отношениям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Утратил силу. -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06.11.2013 N 372.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2-1. Утвердить прилагаемое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комитете по местному самоуправлению, межнациональным и межконфессиональным отношениям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2-1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Комитету по местному самоуправлению, межнациональным и межконфессиональным отношениям Ленинградской области до 1 марта 2011 года представить Губернатору Ленинградской области проекты правовых актов о внесении соответствующих изменений в правовые акты Губернатора Ленинградской области, Правительства Ленинградской области и областные законы в связи с реорганизацией комитета.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Внести в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 мая 2009 года N 150 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области, а также утверждении Положения о комитете по взаимодействию с органами местного самоуправления Ленинградской области" (с изменениями) следующие изменения:</w:t>
      </w:r>
    </w:p>
    <w:p w:rsidR="00A2191A" w:rsidRDefault="002F29C7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0" w:history="1">
        <w:r w:rsidR="00A2191A">
          <w:rPr>
            <w:rFonts w:ascii="Arial" w:hAnsi="Arial" w:cs="Arial"/>
            <w:color w:val="0000FF"/>
            <w:sz w:val="20"/>
            <w:szCs w:val="20"/>
          </w:rPr>
          <w:t>наименование</w:t>
        </w:r>
      </w:hyperlink>
      <w:r w:rsidR="00A2191A">
        <w:rPr>
          <w:rFonts w:ascii="Arial" w:hAnsi="Arial" w:cs="Arial"/>
          <w:sz w:val="20"/>
          <w:szCs w:val="20"/>
        </w:rPr>
        <w:t xml:space="preserve"> постановления изложить в следующей редакции: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области";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слова "комитет по взаимодействию с органами местного самоуправления Ленинградской области" заменить словами "комитет по местному самоуправлению, межнациональным и межконфессиональным отношениям Ленинградской области";</w:t>
      </w:r>
    </w:p>
    <w:p w:rsidR="00A2191A" w:rsidRDefault="002F29C7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2" w:history="1">
        <w:r w:rsidR="00A2191A"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 w:rsidR="00A2191A">
        <w:rPr>
          <w:rFonts w:ascii="Arial" w:hAnsi="Arial" w:cs="Arial"/>
          <w:sz w:val="20"/>
          <w:szCs w:val="20"/>
        </w:rPr>
        <w:t xml:space="preserve"> признать утратившим силу.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Признать утратившими силу:</w:t>
      </w:r>
    </w:p>
    <w:p w:rsidR="00A2191A" w:rsidRDefault="002F29C7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3" w:history="1">
        <w:r w:rsidR="00A2191A">
          <w:rPr>
            <w:rFonts w:ascii="Arial" w:hAnsi="Arial" w:cs="Arial"/>
            <w:color w:val="0000FF"/>
            <w:sz w:val="20"/>
            <w:szCs w:val="20"/>
          </w:rPr>
          <w:t>пункт 16</w:t>
        </w:r>
      </w:hyperlink>
      <w:r w:rsidR="00A2191A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7 июля 2010 года N 167 "О внесении изменений в некоторые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A2191A" w:rsidRDefault="002F29C7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4" w:history="1">
        <w:r w:rsidR="00A2191A">
          <w:rPr>
            <w:rFonts w:ascii="Arial" w:hAnsi="Arial" w:cs="Arial"/>
            <w:color w:val="0000FF"/>
            <w:sz w:val="20"/>
            <w:szCs w:val="20"/>
          </w:rPr>
          <w:t>пункт 29</w:t>
        </w:r>
      </w:hyperlink>
      <w:r w:rsidR="00A2191A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27 октября 2010 года N 280 "О </w:t>
      </w:r>
      <w:proofErr w:type="gramStart"/>
      <w:r w:rsidR="00A2191A">
        <w:rPr>
          <w:rFonts w:ascii="Arial" w:hAnsi="Arial" w:cs="Arial"/>
          <w:sz w:val="20"/>
          <w:szCs w:val="20"/>
        </w:rPr>
        <w:t>внесении</w:t>
      </w:r>
      <w:proofErr w:type="gramEnd"/>
      <w:r w:rsidR="00A2191A">
        <w:rPr>
          <w:rFonts w:ascii="Arial" w:hAnsi="Arial" w:cs="Arial"/>
          <w:sz w:val="20"/>
          <w:szCs w:val="20"/>
        </w:rPr>
        <w:t xml:space="preserve">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A2191A" w:rsidRDefault="002F29C7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5" w:history="1">
        <w:r w:rsidR="00A2191A">
          <w:rPr>
            <w:rFonts w:ascii="Arial" w:hAnsi="Arial" w:cs="Arial"/>
            <w:color w:val="0000FF"/>
            <w:sz w:val="20"/>
            <w:szCs w:val="20"/>
          </w:rPr>
          <w:t>пункт 29</w:t>
        </w:r>
      </w:hyperlink>
      <w:r w:rsidR="00A2191A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В.Сердюков</w:t>
      </w:r>
      <w:proofErr w:type="spellEnd"/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24.01.2011 N 9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58"/>
      <w:bookmarkEnd w:id="0"/>
      <w:r>
        <w:rPr>
          <w:rFonts w:ascii="Arial" w:hAnsi="Arial" w:cs="Arial"/>
          <w:sz w:val="20"/>
          <w:szCs w:val="20"/>
        </w:rPr>
        <w:t>ПОЛОЖЕНИЕ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КОМИТЕТЕ ПО МЕСТНОМУ САМОУПРАВЛЕНИЮ, </w:t>
      </w:r>
      <w:proofErr w:type="gramStart"/>
      <w:r>
        <w:rPr>
          <w:rFonts w:ascii="Arial" w:hAnsi="Arial" w:cs="Arial"/>
          <w:sz w:val="20"/>
          <w:szCs w:val="20"/>
        </w:rPr>
        <w:t>МЕЖНАЦИОНАЛЬНЫМ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МЕЖКОНФЕССИОНАЛЬНЫМ ОТНОШЕНИЯМ 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91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06.11.2013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07.03.2014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12.09.2014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08.06.2015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19.05.2016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24.04.2017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05.06.2017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27.10.2017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13.08.2018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15.02.2019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28.02.2019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22.07.2019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10.03.2020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07.09.2020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30.11.2020 </w:t>
            </w: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28.07.2022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07.10.2022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14.11.2022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17.11.2023 </w:t>
            </w:r>
            <w:hyperlink r:id="rId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15.02.2024 </w:t>
            </w:r>
            <w:hyperlink r:id="rId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09.07.2024 </w:t>
            </w:r>
            <w:hyperlink r:id="rId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20.12.2024 </w:t>
            </w:r>
            <w:hyperlink r:id="rId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12.02.2025 </w:t>
            </w:r>
            <w:hyperlink r:id="rId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04.03.2025 </w:t>
            </w:r>
            <w:hyperlink r:id="rId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 xml:space="preserve">Комитет по местному самоуправлению, межнациональным и межконфессиональным отношениям Ленинградской области (далее - Комитет) является органом исполнительной власти Ленинградской области, входящим в состав Администрации Ленинградской области, обеспечивающим полномочия </w:t>
      </w:r>
      <w:r>
        <w:rPr>
          <w:rFonts w:ascii="Arial" w:hAnsi="Arial" w:cs="Arial"/>
          <w:sz w:val="20"/>
          <w:szCs w:val="20"/>
        </w:rPr>
        <w:lastRenderedPageBreak/>
        <w:t>Губернатора Ленинградской области по координации и взаимодействию органов исполнительной власти Ленинградской области с Администрацией Президента Российской Федерации, в том числе полномочным представителем Президента Российской Федерации в Северо-Западном федеральном округе по вопросам реализации государственной внутренней</w:t>
      </w:r>
      <w:proofErr w:type="gramEnd"/>
      <w:r>
        <w:rPr>
          <w:rFonts w:ascii="Arial" w:hAnsi="Arial" w:cs="Arial"/>
          <w:sz w:val="20"/>
          <w:szCs w:val="20"/>
        </w:rPr>
        <w:t xml:space="preserve"> политики Российской Федерации на территории Ленинградской области, Избирательной комиссией Ленинградской области, органами местного самоуправления муниципальных образований Ленинградской области и политическими партиями, зарегистрированными на территории Ленинградской области, </w:t>
      </w:r>
      <w:proofErr w:type="gramStart"/>
      <w:r>
        <w:rPr>
          <w:rFonts w:ascii="Arial" w:hAnsi="Arial" w:cs="Arial"/>
          <w:sz w:val="20"/>
          <w:szCs w:val="20"/>
        </w:rPr>
        <w:t>осуществляющим</w:t>
      </w:r>
      <w:proofErr w:type="gramEnd"/>
      <w:r>
        <w:rPr>
          <w:rFonts w:ascii="Arial" w:hAnsi="Arial" w:cs="Arial"/>
          <w:sz w:val="20"/>
          <w:szCs w:val="20"/>
        </w:rPr>
        <w:t xml:space="preserve"> обеспечение государственных гарантий прав населения на осуществление местного самоуправления и государственную политику Ленинградской области в сфере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10.03.2020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N 113</w:t>
        </w:r>
      </w:hyperlink>
      <w:r>
        <w:rPr>
          <w:rFonts w:ascii="Arial" w:hAnsi="Arial" w:cs="Arial"/>
          <w:sz w:val="20"/>
          <w:szCs w:val="20"/>
        </w:rPr>
        <w:t xml:space="preserve">, от 12.02.2025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N 146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Сокращенное наименование Комитета - Комитет по МСУ, ММО ЛО.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в пределах своей компетенции осуществляет деятельность с учетом приоритета целей и задач по содействию развитию конкуренции в установленной сфере деятельности.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28.02.2019 N 81)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Комитет в своей деятельности руководствуется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иными правовыми актами Российской Федерации,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>Комитет осуществляет свою деятельность во взаимодействии с органами законодательной, исполнительной и судебной власти Российской Федерации, органами государственной власти субъектов Российской Федерации, иными государственными органами Российской Федерации и субъектов Российской Федерации, Законодательным собранием Ленинградской области, отраслевыми, территориальными и иными органами исполнительной власти Ленинградской области, иными государственными органами Ленинградской области, депутатами законодательных (представительных) органов власти, должностными лицами местного самоуправления и органами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самоуправления, средствами </w:t>
      </w:r>
      <w:proofErr w:type="gramStart"/>
      <w:r>
        <w:rPr>
          <w:rFonts w:ascii="Arial" w:hAnsi="Arial" w:cs="Arial"/>
          <w:sz w:val="20"/>
          <w:szCs w:val="20"/>
        </w:rPr>
        <w:t>массовой</w:t>
      </w:r>
      <w:proofErr w:type="gramEnd"/>
      <w:r>
        <w:rPr>
          <w:rFonts w:ascii="Arial" w:hAnsi="Arial" w:cs="Arial"/>
          <w:sz w:val="20"/>
          <w:szCs w:val="20"/>
        </w:rPr>
        <w:t xml:space="preserve"> информации, организациями, общественными объединениями и гражданами, с международными организациями и иностранными юридическими лицами, а также с временными и постоянными ведомственными и межведомственными рабочими органами.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Комитет обладает правами юридического лица в объеме, необходимом для реализации своих полномочий и определяемом областным законодательством, имеет печать, штампы и бланки со своим наименованием и изображением герба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Финансирование деятельности Комитета осуществляется в установленном порядке за счет средств областного бюджета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Материально-техническое обеспечение деятельности Комитета осуществляется в установленном порядке.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Комитет находится по адресу: 191311, Санкт-Петербург, Суворовский проспект, дом 67.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Полномочия Комитета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в пределах своей компетенции осуществляет следующие полномочия: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Осуществляет правовое регулирование вопросов организации местного самоуправления в Ленинградской области, за исключением вопросов, правовое регулирование которых относится к компетенции иных органов государственной власти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должностных лиц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Осуществляет деятельность по организации и ведению регистра муниципальных нормативных правовых актов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Рассматривает обращения граждан, объединений граждан и юридических лиц в порядке, установленном Федеральным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 мая 2006 года N 59-ФЗ "О порядке рассмотрения обращений граждан Российской Федерации".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2.3 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2.4.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Принимает нормативные правовые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Утратил силу. -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27.10.2017 N 437.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Осуществляет от имени Ленинградской области правомочия обладателя информации.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</w:t>
      </w:r>
      <w:proofErr w:type="gramStart"/>
      <w:r>
        <w:rPr>
          <w:rFonts w:ascii="Arial" w:hAnsi="Arial" w:cs="Arial"/>
          <w:sz w:val="20"/>
          <w:szCs w:val="20"/>
        </w:rPr>
        <w:t xml:space="preserve">Обеспечивает доступ к информации о деятельности Комитета на русском языке в информационно-телекоммуникационной сети "Интернет", в том числе на официальном сайте Администрации Ленинградской области, в соответствии с Федеральным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а также в социальных сетях.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2.8 в ред.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Участвует в разработке и реализации целевых программ применения информационных технологий.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Создает информационные системы и обеспечивает доступ к содержащейся в них информации на русском языке.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Осуществляет полномочия во взаимодействии с органами защиты государственной тайны, расположенными на территории Ленинградской области, в соответствии с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21 июля 1993 года N 5485-1 "О государственной тайне".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В установленном порядке проводит антикоррупционную экспертизу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 Выступает в суде, в том числе по делам, подведомственным арбитражному суду, федеральному суду общей юрисдикции и мировому судье.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Осуществляет полномочия в области мобилизационной подготовки и мобилизации, определенные Федеральным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26 февраля 1997 года N 31-ФЗ "О мобилизационной подготовке и мобилизации в Российской Федерации".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 Осуществляет хранение, комплектование, учет и использование архивных документов и архивных фондов.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2.16. </w:t>
      </w:r>
      <w:proofErr w:type="gramStart"/>
      <w:r>
        <w:rPr>
          <w:rFonts w:ascii="Arial" w:hAnsi="Arial" w:cs="Arial"/>
          <w:sz w:val="20"/>
          <w:szCs w:val="20"/>
        </w:rPr>
        <w:t>Осуществляет в установленном порядке бюджетные полномочия главного распорядителя бюджетных средств, получателя бюджетных средств, главного администратора и администратора доходов областного бюджета Ленинградской области, в том числе по осуществлению внутреннего финансового аудита,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нужд в отношении подведомственного учреждения.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2.16 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2.17. </w:t>
      </w:r>
      <w:proofErr w:type="gramStart"/>
      <w:r>
        <w:rPr>
          <w:rFonts w:ascii="Arial" w:hAnsi="Arial" w:cs="Arial"/>
          <w:sz w:val="20"/>
          <w:szCs w:val="20"/>
        </w:rPr>
        <w:t>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осуществляет меры, направленные на поддержку, сохранение, развитие и изучение русского языка как государственного языка Российской Федерации, языков и культуры народов Российской Федерации, проживающих на территории Ленинградской области, а также иные меры, направленные на укрепление гражданского единства, межнационального и межконфессионального согласия, сохранение этнокультурного </w:t>
      </w:r>
      <w:r>
        <w:rPr>
          <w:rFonts w:ascii="Arial" w:hAnsi="Arial" w:cs="Arial"/>
          <w:sz w:val="20"/>
          <w:szCs w:val="20"/>
        </w:rPr>
        <w:lastRenderedPageBreak/>
        <w:t>многообразия народов Российской Федерации, проживающих на территории Ленинградской области, защиту прав национальных меньшинств, социальную и культурную адаптацию и</w:t>
      </w:r>
      <w:proofErr w:type="gramEnd"/>
      <w:r>
        <w:rPr>
          <w:rFonts w:ascii="Arial" w:hAnsi="Arial" w:cs="Arial"/>
          <w:sz w:val="20"/>
          <w:szCs w:val="20"/>
        </w:rPr>
        <w:t xml:space="preserve"> интеграцию иностранных граждан (мигрантов), профилактику и предупреждение экстремизма и межнациональных (межэтнических) конфликтов, достижение межнационального и межконфессионального согласия.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2.17 в ред.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2.18. Обеспечивает государственные гарантии прав населения Ленинградской области на осуществление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2.19. Осуществляет координацию и контроль деятельности подведомственного государственного казенного учреждения Ленинградской области, указанного в </w:t>
      </w:r>
      <w:hyperlink w:anchor="Par313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08.06.2015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N 197</w:t>
        </w:r>
      </w:hyperlink>
      <w:r>
        <w:rPr>
          <w:rFonts w:ascii="Arial" w:hAnsi="Arial" w:cs="Arial"/>
          <w:sz w:val="20"/>
          <w:szCs w:val="20"/>
        </w:rPr>
        <w:t xml:space="preserve">, от 19.05.2016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N 152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2.20. Выступает в качестве государственного заказчика при осуществлении закупок товаров, работ, услуг для государственных нужд в целях обеспечения исполнения полномочий Комитета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2.20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2.21. Осуществляет разработку и реализацию государственной программы Ленинградской области, ответственным исполнителем которой является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2.22. </w:t>
      </w:r>
      <w:proofErr w:type="gramStart"/>
      <w:r>
        <w:rPr>
          <w:rFonts w:ascii="Arial" w:hAnsi="Arial" w:cs="Arial"/>
          <w:sz w:val="20"/>
          <w:szCs w:val="20"/>
        </w:rPr>
        <w:t>Участвует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и работников муниципальных учреждений (за исключением участия в обеспечении такого образования в государственных образовательных организациях Ленинградской области), а также осуществляет координацию деятельности органов местного самоуправления по организации подготовки кадров для муниципальной службы в ходе реализации программы развития муниципальной службы в Ленинградской области.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2.22 в ред.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2.23. Осуществляет в пределах своих полномочий противодействие терроризму, в том числе распространению идеологии терроризма, экстремистской деятельности.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05.06.2017 N 194)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2.24. Осуществляет мониторинг </w:t>
      </w:r>
      <w:proofErr w:type="spellStart"/>
      <w:r>
        <w:rPr>
          <w:rFonts w:ascii="Arial" w:hAnsi="Arial" w:cs="Arial"/>
          <w:sz w:val="20"/>
          <w:szCs w:val="20"/>
        </w:rPr>
        <w:t>правоприменения</w:t>
      </w:r>
      <w:proofErr w:type="spellEnd"/>
      <w:r>
        <w:rPr>
          <w:rFonts w:ascii="Arial" w:hAnsi="Arial" w:cs="Arial"/>
          <w:sz w:val="20"/>
          <w:szCs w:val="20"/>
        </w:rPr>
        <w:t xml:space="preserve"> нормативных правовых актов Комитета, а также областных законов, разработчиком проектов которых в установленной сфере деятельности являлся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27.10.2017 N 437)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2.25. Участвует в пределах своей компетенции в проведении мероприятий по гражданской обороне.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2.26. Осуществляет ведомственный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подведомственной комитету государственной организации.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2.27. Осуществляет ведомственный контроль в сфере закупок для обеспечения государственных нужд Ленинградской области в соответствии с действующими правовыми актами.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2.28. Осуществляет оказание методической, организационной, а также финансовой помощи Ассоциации "Совет муниципальных образований Ленинградской области".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04.03.2025 N 219)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Функции Комитета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полномочиями Комитет осуществляет следующие функции: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 вопросам развития местного самоуправления: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3.1.1. Участвует в осуществлении на территории Ленинградской области политики по реализации прав граждан на осуществление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3.1.2. Оказывает содействие органам местного самоуправления муниципальных образований Ленинградской области в становлении и развитии на территории муниципальных образований Ленинградской области форм непосредственного осуществления населением местного самоуправления, не противоречащих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федеральному законодательству и областному законодательству.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Обобщает и анализирует практику образования на территории Ленинградской области муниципальных образований, формирования и функционирования органов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3.1.4. </w:t>
      </w:r>
      <w:proofErr w:type="gramStart"/>
      <w:r>
        <w:rPr>
          <w:rFonts w:ascii="Arial" w:hAnsi="Arial" w:cs="Arial"/>
          <w:sz w:val="20"/>
          <w:szCs w:val="20"/>
        </w:rPr>
        <w:t xml:space="preserve">Разрабатывает проекты нормативных правовых актов Ленинградской области по вопросам организации местного самоуправления в Ленинградской области в случаях и порядке, установленных Федеральным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2F29C7">
        <w:rPr>
          <w:rFonts w:ascii="Arial" w:hAnsi="Arial" w:cs="Arial"/>
          <w:sz w:val="20"/>
          <w:szCs w:val="20"/>
        </w:rPr>
        <w:t xml:space="preserve"> </w:t>
      </w:r>
      <w:r w:rsidR="002F29C7" w:rsidRPr="002F29C7">
        <w:rPr>
          <w:rFonts w:ascii="Arial" w:hAnsi="Arial" w:cs="Arial"/>
          <w:sz w:val="20"/>
          <w:szCs w:val="20"/>
        </w:rPr>
        <w:t>и Федеральным законом от 20 марта 2025 года № 33-ФЗ "Об общих принципах организации местного самоуправления в единой системе публичной власти"</w:t>
      </w:r>
      <w:r>
        <w:rPr>
          <w:rFonts w:ascii="Arial" w:hAnsi="Arial" w:cs="Arial"/>
          <w:sz w:val="20"/>
          <w:szCs w:val="20"/>
        </w:rPr>
        <w:t>, в том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числе рассматривает предложения органов исполнительной власти Ленинградской области и органов местного самоуправления муниципальных образований Ленинградской области и подготавливает проекты нормативных правовых актов Ленинградской области по вопросам территориальной организации местного самоуправления и вопросам административно-территориального устройства Ленинградской области, в том числе преобразования муниципальных образований и иных административно-территориальных единиц, а также определения их административных центров.</w:t>
      </w:r>
      <w:proofErr w:type="gramEnd"/>
    </w:p>
    <w:p w:rsidR="002F29C7" w:rsidRDefault="002F29C7" w:rsidP="002F2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</w:t>
      </w:r>
      <w:r>
        <w:rPr>
          <w:rFonts w:ascii="Arial" w:hAnsi="Arial" w:cs="Arial"/>
          <w:sz w:val="20"/>
          <w:szCs w:val="20"/>
        </w:rPr>
        <w:t xml:space="preserve">3.1.4 </w:t>
      </w:r>
      <w:r>
        <w:rPr>
          <w:rFonts w:ascii="Arial" w:hAnsi="Arial" w:cs="Arial"/>
          <w:sz w:val="20"/>
          <w:szCs w:val="20"/>
        </w:rPr>
        <w:t xml:space="preserve">в ред. </w:t>
      </w:r>
      <w:r w:rsidRPr="002F29C7">
        <w:rPr>
          <w:rFonts w:ascii="Arial" w:hAnsi="Arial" w:cs="Arial"/>
          <w:color w:val="403152" w:themeColor="accent4" w:themeShade="80"/>
          <w:sz w:val="20"/>
          <w:szCs w:val="20"/>
        </w:rPr>
        <w:t xml:space="preserve">Постановления Правительства </w:t>
      </w:r>
      <w:r>
        <w:rPr>
          <w:rFonts w:ascii="Arial" w:hAnsi="Arial" w:cs="Arial"/>
          <w:sz w:val="20"/>
          <w:szCs w:val="20"/>
        </w:rPr>
        <w:t xml:space="preserve">Ленинградской области от </w:t>
      </w:r>
      <w:r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N </w:t>
      </w:r>
      <w:r>
        <w:rPr>
          <w:rFonts w:ascii="Arial" w:hAnsi="Arial" w:cs="Arial"/>
          <w:sz w:val="20"/>
          <w:szCs w:val="20"/>
        </w:rPr>
        <w:t>807</w:t>
      </w:r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3.1.5. Организует и проводит конференции, совещания и семинары с главами муниципальных образований и главами администраций муниципальных образований по вопросам становления и развития административно-территориального устройства и местного самоуправления в Ленинградской области, а также принимает участие в мероприятиях при их проведении иными организациями.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3.1.6. Оказывает организационно-техническую и методическую помощь органам исполнительной власти Ленинградской области при подготовке проектов областных законов в сфере административно-территориального устройства и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3.1.7 - 3.1.8. Утратили силу. -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3.1.9. Анализирует состояние взаимодействия Администрации Ленинградской области с органами местного самоуправления муниципальных образований Ленинградской области (далее - органы местного самоуправления) и вырабатывает предложения по его совершенствованию.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3.1.10. Осуществляет организационную и консультативно-методическую помощь органам местного самоуправления по вопросам организации местного самоуправления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3.1.11. Подготавливает информационные и справочные материалы по вопросам организации местного самоуправления для Губернатора Ленинградской области, иных должностных лиц Администрации Ленинградской области, а также органов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3.1.12. Участвует в работе комиссий и рабочих групп по подготовке предложений, направленных на совершенствование системы местного самоуправления, в том числе в мероприятиях (заседаниях, совещаниях, семинарах) по вопросам организации работы органов местного самоуправления, проводимых органами исполнительной власти Ленинградской области, Законодательным собранием Ленинградской области, Избирательной комиссией Ленинградской области, органами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3.1.13. Изучает кадровую ситуацию в органах местного самоуправления и подготавливает на основе полученных данных информационные и аналитические материалы для представления Губернатору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3.1.14. Утратил силу. -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3.1.15. Обобщает информацию о достигнутых значениях показателей для оценки эффективности выполнения органами местного самоуправления переданных отдельных государственных полномочий Ленинградской области и представляет сводную информацию Губернатору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3.1.16. Осуществляет обработку информации, поступающей из органов местного самоуправления, в целях подготовки информационно-аналитических обзоров и справок о состоянии административно-территориального устройства и местного самоуправления на территории Ленинградской области для представления Губернатору Ленинградской области и вице-губернатору Ленинградской области, курирующему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3.1.17. Взаимодействует с органами местного самоуправления по вопросам образования, упразднения, преобразования муниципальных образований, изменения их границ, наименований и наделения их соответствующим статусом.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3.1.18. Утратил силу. -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04.03.2025 N 219.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3.1.19. Подготавливает предложения по вопросам организации деятельности Администрации Ленинградской области в сфере государственной поддержки местного самоуправления на территории Ленинградской области для представления Губернатору Ленинградской области, вице-губернатору Ленинградской области, курирующему Комитет, и руководителям органов исполнительной власти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3.1.20. Участвует в подготовке и проведении совещаний с участием представителей органов исполнительной власти Ленинградской области и должностных лиц местного самоуправления по организации деятельности органов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3.1.21. Изучает, </w:t>
      </w:r>
      <w:proofErr w:type="gramStart"/>
      <w:r>
        <w:rPr>
          <w:rFonts w:ascii="Arial" w:hAnsi="Arial" w:cs="Arial"/>
          <w:sz w:val="20"/>
          <w:szCs w:val="20"/>
        </w:rPr>
        <w:t>анализирует и обобщает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 органов государственной власти иных субъектов Российской Федерации, а также иностранных государств в сфере административно-территориального устройства и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3.1.22. Подготавливает к опубликованию в официальных печатных изданиях и на официальном сайте Администрации Ленинградской области материалы по итогам совещаний, семинаров, конференций по вопросам организации и развития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3.1.23. Обеспечивает подготовку правовых актов Комитета по вопросам организации и ведения регистра муниципальных нормативных правовых актов.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3.1.24. Разрабатывает проект правового акта Губернатора Ленинградской области, содержащий мнение Губернатора Ленинградской области о присвоении наименований вновь образованным населенным пунктам и переименовании населенных пунктов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3.1.25. Осуществляет взаимодействие с федеральными органами исполнительной власти, органами исполнительной власти Ленинградской области, органами местного самоуправления и общественными организациями в сфере защиты прав потребителей.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3.1.26. Принимает участие в реализации государственных программ, направленных на создание условий для эффективного выполнения органами местного самоуправления своих полномочий.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3.1.27. Координирует работу по взаимодействию органов исполнительной власти Ленинградской области, органов местного самоуправления по оценке эффективности деятельности органов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3.1.28. Оказывает содействие Администрации Губернатора и Правительства Ленинградской области при взаимодействии с органами местного самоуправления по вопросам противодействия коррупции.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19.05.2016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N 152</w:t>
        </w:r>
      </w:hyperlink>
      <w:r>
        <w:rPr>
          <w:rFonts w:ascii="Arial" w:hAnsi="Arial" w:cs="Arial"/>
          <w:sz w:val="20"/>
          <w:szCs w:val="20"/>
        </w:rPr>
        <w:t xml:space="preserve">, от 07.09.2020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N 614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3.1.29. Утратил силу. -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20.05.2019 N 222.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3.1.30. Обеспечивает участие Губернатора Ленинградской области в </w:t>
      </w:r>
      <w:proofErr w:type="gramStart"/>
      <w:r>
        <w:rPr>
          <w:rFonts w:ascii="Arial" w:hAnsi="Arial" w:cs="Arial"/>
          <w:sz w:val="20"/>
          <w:szCs w:val="20"/>
        </w:rPr>
        <w:t>формировании</w:t>
      </w:r>
      <w:proofErr w:type="gramEnd"/>
      <w:r>
        <w:rPr>
          <w:rFonts w:ascii="Arial" w:hAnsi="Arial" w:cs="Arial"/>
          <w:sz w:val="20"/>
          <w:szCs w:val="20"/>
        </w:rPr>
        <w:t xml:space="preserve"> комиссий по проведению конкурсов на замещение должности глав администраций муниципальных образований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3.1.31. Обобщает информацию о достигнутых значениях показателей оценки результативности деятельности глав администраций муниципальных районов, муниципального округа и городского округа Ленинградской области и представляет сводную информацию Губернатору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3.1.31 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12.02.2025 N 146)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3.1.32. Осуществляет организационно-техническое обеспечение проведения конкурса среди населенных пунктов Ленинградской области на право проведения мероприятий, связанных с празднованием очередной годовщины образования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3.1.33. Осуществляет координацию мероприятий по подготовке и проведению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3.1.34. Организует мероприятия по профессиональному развитию лиц, замещающих выборные муниципальные должности, муниципальных служащих и работников муниципальных учреждений.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3.1.35. Подготавливает и направляет в комитет общего и профессионального образования Ленинградской области сведения о потребности в обучении лиц, замещающих выборные муниципальные должности, муниципальных служащих и работников муниципальных учреждений в государственных образовательных организациях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По вопросам реализации государственной политики Ленинградской области в сфере межнациональных и межконфессиональных отношений, противодействия терроризму, в том числе распространению идеологии терроризма, экстремистской деятельности: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 в ред.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05.06.2017 N 194)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Ведет мониторинг национальных общин и религиозных конфессий, осуществляющих деятельность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3.2.2. Осуществляет мониторинг состояния и динамики межнациональных и межконфессиональных отношений в Ленинградской области, деятельности национальных и религиозных объединений, формирует банк данных, обеспечивает своевременное информирование Губернатора Ленинградской области о возникающих </w:t>
      </w:r>
      <w:proofErr w:type="spellStart"/>
      <w:r>
        <w:rPr>
          <w:rFonts w:ascii="Arial" w:hAnsi="Arial" w:cs="Arial"/>
          <w:sz w:val="20"/>
          <w:szCs w:val="20"/>
        </w:rPr>
        <w:t>предконфликтных</w:t>
      </w:r>
      <w:proofErr w:type="spellEnd"/>
      <w:r>
        <w:rPr>
          <w:rFonts w:ascii="Arial" w:hAnsi="Arial" w:cs="Arial"/>
          <w:sz w:val="20"/>
          <w:szCs w:val="20"/>
        </w:rPr>
        <w:t xml:space="preserve"> и конфликтных ситуациях в сфере межнациональных и межконфессиональных отношений, представляет Губернатору Ленинградской области предложения, направленные на предотвращение указанных ситуаций.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3.2.2 в ред.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20.12.2024 N 945)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Разрабатывает и реализует мероприятия по развитию межнациональных и межконфессиональных отношений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Разрабатывает и реализует мероприятия, направленные на воспитание терпимости и правовой культуры в вопросах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Обеспечивает в пределах полномочий Комитета выполнение целевых программ, реализуемых за счет средств федерального бюджета, а также разработку и реализацию государственных программ Ленинградской области в сфере развития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3.2.6. Подготавливает информационно-аналитические обзоры и доклады о соблюдении конституционных гарантий свободы вероисповедания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3.2.7. Анализирует обращения физических и юридических лиц, содержащие информацию о проблемах в области обеспечения прав и свобод в сфере национальных и религиозных отношений.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3.2.8. Обобщает предложения и инициативы религиозных объединений и их лидеров.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3.2.9. Представляет Губернатору Ленинградской области аналитические материалы и доклады в области взаимоотношений государственных органов Ленинградской области и религиозных объединений, действующих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3.2.10. Разрабатывает проекты соглашений, программ совместной деятельности органов государственной власти Ленинградской области и органов управления религиозными объединениями по духовно-нравственному воспитанию населения.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3.2.11. Оказывает содействие общественно значимой и социально ориентированной деятельности религиозных и национальных общественных объединений, в том числе национально-культурных автономий, в соответствии с действующим законодательством.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3.2.12. Разрабатывает проекты нормативных правовых актов Ленинградской области по вопросам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3.2.13. Подготавливает информационно-методические и справочные материалы по вопросам организации межнациональных и межконфессиональных отношений, а также по вопросам профилактики межнациональных (межэтнических) конфликтов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3.2.13 в ред.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3.2.14. Участвует в подготовке и проведении совещаний с участием представителей национальных общин, религиозных конфессий.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3.2.15. </w:t>
      </w:r>
      <w:proofErr w:type="gramStart"/>
      <w:r>
        <w:rPr>
          <w:rFonts w:ascii="Arial" w:hAnsi="Arial" w:cs="Arial"/>
          <w:sz w:val="20"/>
          <w:szCs w:val="20"/>
        </w:rPr>
        <w:t xml:space="preserve">Формирует перечень объектов (территорий) религиозных организаций, расположенных в пределах Ленинградской области и подлежащих антитеррористической защите, а также выполняет иные функции уполномоченного органа исполнительной власти Ленинградской области в соответствии с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требованиями</w:t>
        </w:r>
      </w:hyperlink>
      <w:r>
        <w:rPr>
          <w:rFonts w:ascii="Arial" w:hAnsi="Arial" w:cs="Arial"/>
          <w:sz w:val="20"/>
          <w:szCs w:val="20"/>
        </w:rPr>
        <w:t>, утвержденными постановлением Правительства Российской Федерации от 5 сентября 2019 года N 1165 "Об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организаций".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30.11.2020 N 787)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3.2.16. Осуществляет взаимодействие с Ситуационным центром Федерального агентства по делам национальностей.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20.12.2024 N 945)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3.2.17. Обеспечивает реализацию мер, направленных на предотвращение, а также разрешение </w:t>
      </w:r>
      <w:proofErr w:type="spellStart"/>
      <w:r>
        <w:rPr>
          <w:rFonts w:ascii="Arial" w:hAnsi="Arial" w:cs="Arial"/>
          <w:sz w:val="20"/>
          <w:szCs w:val="20"/>
        </w:rPr>
        <w:t>предконфликтных</w:t>
      </w:r>
      <w:proofErr w:type="spellEnd"/>
      <w:r>
        <w:rPr>
          <w:rFonts w:ascii="Arial" w:hAnsi="Arial" w:cs="Arial"/>
          <w:sz w:val="20"/>
          <w:szCs w:val="20"/>
        </w:rPr>
        <w:t xml:space="preserve"> и конфликтных ситуаций в сфере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20.12.2024 N 945)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По вопросам, связанным с обеспечением реализации внутренней политики: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Обобщает и направляет в Управление Президента Российской Федерации по внутренней политике информацию о событиях общественно-политической и социально-экономической жизни Ленинградской области, требующих особого внимания или оперативного реагирования.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Обобщает и направляет полномочному представителю Президента Российской Федерации в Северо-Западном федеральном округе информацию о наиболее значимых событиях в экономической и социальной жизни Ленинградской области (регионального и федерального значения).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Обобщает и направляет главному федеральному инспектору по Ленинградской области аппарата полномочного представителя Президента Российской Федерации в Северо-Западном федеральном округе информацию о событиях, влияющих на рост политической напряженности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3.3.4. Подготавливает и представляет в Администрацию Президента Российской Федерации по запросам документы и материалы по иным вопросам общественно-политической ситуации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3.3.5 - 3.3.10. Утратили силу. -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12.02.2025 N 146.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3.3.11. Осуществляет организационное руководство приемными Губернатора Ленинградской области в муниципальных районах, муниципальном округе и городском округе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3.3.11 в ред.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12.02.2025 N 146)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3.3.12. Проводит анализ и прогнозирование развития социальных и политических процессов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3.3.13. Осуществляет сбор и обобщение информации о состоянии национальных и конфессиональных отношений, а также о тенденциях развития общественно-политической ситуации в Ленинградской области, в том числе подготавливает информационно-аналитические материалы об общественно-политической ситуации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3.3.14. Осуществляет взаимодействие с политическими партиями, их региональными отделениями и иными зарегистрированными структурными подразделениями, действующими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3.3.15. Осуществляет мониторинг деятельности политических партий, подготовку по результатам проведенного мониторинга аналитических записок по вопросам, касающимся деятельности политических партий, обобщает и представляет Губернатору Ленинградской области информацию по итогам мониторинга.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3.3.16. Подготавливает информационные материалы для политических партий об основных направлениях внутренней политики, проводимой Губернатором Ленинградской области и Правительством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3.3.17. Осуществляет подготовку информационно-аналитических материалов Губернатору Ленинградской области для обеспечения взаимодействия с политическими партиями.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3.3.18. Осуществляет координацию и методическое обеспечение деятельности отраслевых, территориальных и иных органов исполнительной власти Ленинградской области, органов местного самоуправления муниципальных образований Ленинградской области по вопросам взаимодействия с политическими партиями путем подготовки и проведения семинаров, совещаний и других мероприятий.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3.3.19. Организует и координирует взаимодействие органов исполнительной власти Ленинградской области с Избирательной комиссией Ленинградской области, в том числе: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оказывает методическую помощь органам исполнительной власти Ленинградской области по вопросам взаимодействия с Избирательной комиссией Ленинградской области;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подготовку и проведение семинаров, совещаний с представителями органов исполнительной власти Ленинградской области по вопросам взаимодействия с Избирательной комиссией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3.3.19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3.3.20. Оказывает содействие территориальным комиссиям в реализации их полномочий при подготовке и проведении выборов и референдумов, проводимых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3.3.20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 в ред.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10.03.2020 N 113)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Запрашивает от органов исполнительной власти Ленинградской области, иных государственных органов и органов местного самоуправления, государственных учреждений и предприятий информацию, документы и материалы, необходимые для выполнения возложенных на Комитет полномочий.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</w:t>
      </w:r>
      <w:proofErr w:type="gramStart"/>
      <w:r>
        <w:rPr>
          <w:rFonts w:ascii="Arial" w:hAnsi="Arial" w:cs="Arial"/>
          <w:sz w:val="20"/>
          <w:szCs w:val="20"/>
        </w:rPr>
        <w:t>Формирует и утверждает план-график, разрабатывает и утверждает описание объекта закупки, проекты контрактов, осуществляет определение и обоснование начальной (максимальной) цены контракта на осуществление закупок путем применения конкурентных способов определения поставщиков (подрядчиков, исполнителей), а также цены контракта, заключаемого с единственным поставщиком (подрядчиком, исполнителем) в соответствии с требованиями законодательства Российской Федерации и иных нормативных правовых актов о контрактной системе в сфере закупок товаров</w:t>
      </w:r>
      <w:proofErr w:type="gramEnd"/>
      <w:r>
        <w:rPr>
          <w:rFonts w:ascii="Arial" w:hAnsi="Arial" w:cs="Arial"/>
          <w:sz w:val="20"/>
          <w:szCs w:val="20"/>
        </w:rPr>
        <w:t>, работ, услуг для обеспечения государственных и муниципальных нужд.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3.5 в ред.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3.6 - 3.7. Утратили силу. -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В пределах своих полномочий участвует в планировании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_GoBack"/>
      <w:r>
        <w:rPr>
          <w:rFonts w:ascii="Arial" w:hAnsi="Arial" w:cs="Arial"/>
          <w:sz w:val="20"/>
          <w:szCs w:val="20"/>
        </w:rPr>
        <w:t>3.9</w:t>
      </w:r>
      <w:bookmarkEnd w:id="1"/>
      <w:r>
        <w:rPr>
          <w:rFonts w:ascii="Arial" w:hAnsi="Arial" w:cs="Arial"/>
          <w:sz w:val="20"/>
          <w:szCs w:val="20"/>
        </w:rPr>
        <w:t xml:space="preserve">. В </w:t>
      </w:r>
      <w:proofErr w:type="gramStart"/>
      <w:r>
        <w:rPr>
          <w:rFonts w:ascii="Arial" w:hAnsi="Arial" w:cs="Arial"/>
          <w:sz w:val="20"/>
          <w:szCs w:val="20"/>
        </w:rPr>
        <w:t>рамках</w:t>
      </w:r>
      <w:proofErr w:type="gramEnd"/>
      <w:r>
        <w:rPr>
          <w:rFonts w:ascii="Arial" w:hAnsi="Arial" w:cs="Arial"/>
          <w:sz w:val="20"/>
          <w:szCs w:val="20"/>
        </w:rPr>
        <w:t xml:space="preserve"> своей компетенции разрабатывает и заключает соглашения о сотрудничестве с органами исполнительной власти Российской Федерации и субъектов Российской Федерации, органами местного самоуправления, иными органами и организациями.</w:t>
      </w:r>
    </w:p>
    <w:p w:rsidR="005C3DA3" w:rsidRDefault="005C3DA3" w:rsidP="005C3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C3DA3">
        <w:rPr>
          <w:rFonts w:ascii="Arial" w:hAnsi="Arial" w:cs="Arial"/>
          <w:color w:val="403152" w:themeColor="accent4" w:themeShade="80"/>
          <w:sz w:val="20"/>
          <w:szCs w:val="20"/>
        </w:rPr>
        <w:t xml:space="preserve">в ред. Постановления Правительства Ленинградской области от </w:t>
      </w:r>
      <w:r w:rsidRPr="005C3DA3">
        <w:rPr>
          <w:rFonts w:ascii="Arial" w:hAnsi="Arial" w:cs="Arial"/>
          <w:color w:val="403152" w:themeColor="accent4" w:themeShade="80"/>
          <w:sz w:val="20"/>
          <w:szCs w:val="20"/>
        </w:rPr>
        <w:t>25</w:t>
      </w:r>
      <w:r w:rsidRPr="005C3DA3">
        <w:rPr>
          <w:rFonts w:ascii="Arial" w:hAnsi="Arial" w:cs="Arial"/>
          <w:color w:val="403152" w:themeColor="accent4" w:themeShade="80"/>
          <w:sz w:val="20"/>
          <w:szCs w:val="20"/>
        </w:rPr>
        <w:t>.0</w:t>
      </w:r>
      <w:r w:rsidRPr="005C3DA3">
        <w:rPr>
          <w:rFonts w:ascii="Arial" w:hAnsi="Arial" w:cs="Arial"/>
          <w:color w:val="403152" w:themeColor="accent4" w:themeShade="80"/>
          <w:sz w:val="20"/>
          <w:szCs w:val="20"/>
        </w:rPr>
        <w:t>9</w:t>
      </w:r>
      <w:r w:rsidRPr="005C3DA3">
        <w:rPr>
          <w:rFonts w:ascii="Arial" w:hAnsi="Arial" w:cs="Arial"/>
          <w:color w:val="403152" w:themeColor="accent4" w:themeShade="80"/>
          <w:sz w:val="20"/>
          <w:szCs w:val="20"/>
        </w:rPr>
        <w:t>.</w:t>
      </w:r>
      <w:r w:rsidRPr="005C3DA3">
        <w:rPr>
          <w:rFonts w:ascii="Arial" w:hAnsi="Arial" w:cs="Arial"/>
          <w:color w:val="403152" w:themeColor="accent4" w:themeShade="80"/>
          <w:sz w:val="20"/>
          <w:szCs w:val="20"/>
        </w:rPr>
        <w:t>2025</w:t>
      </w:r>
      <w:r w:rsidRPr="005C3DA3">
        <w:rPr>
          <w:rFonts w:ascii="Arial" w:hAnsi="Arial" w:cs="Arial"/>
          <w:color w:val="403152" w:themeColor="accent4" w:themeShade="80"/>
          <w:sz w:val="20"/>
          <w:szCs w:val="20"/>
        </w:rPr>
        <w:t xml:space="preserve"> N </w:t>
      </w:r>
      <w:r w:rsidRPr="005C3DA3">
        <w:rPr>
          <w:rFonts w:ascii="Arial" w:hAnsi="Arial" w:cs="Arial"/>
          <w:color w:val="403152" w:themeColor="accent4" w:themeShade="80"/>
          <w:sz w:val="20"/>
          <w:szCs w:val="20"/>
        </w:rPr>
        <w:t>807</w:t>
      </w:r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3.10. Награждает почетной грамотой Комитета и объявляет благодарность Комитета в целях поощрения за вклад в развитие местного самоуправления на территории Ленинградской области и </w:t>
      </w:r>
      <w:r>
        <w:rPr>
          <w:rFonts w:ascii="Arial" w:hAnsi="Arial" w:cs="Arial"/>
          <w:sz w:val="20"/>
          <w:szCs w:val="20"/>
        </w:rPr>
        <w:lastRenderedPageBreak/>
        <w:t>реализацию государственной политики Ленинградской области в сфере межнациональных и межконфессиональных отношений в порядке, установленном Комитетом.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3.10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15.02.2019 N 45)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 Осуществляет организационно-техническое, информационное и документационное обеспечение деятельности совета Почетных граждан при Губернаторе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20.05.2019 N 222)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3.12. Участвует в координации деятельности органов исполнительной власти Ленинградской области, осуществляемой на территории отдельных административно-территориальных единиц Донецкой Народной Республики.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28.07.2022 N 531)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3.13. Осуществляет мониторинг изменений федерального и областного законодательства в пределах установленной компетенции,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3.14.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3.15. </w:t>
      </w:r>
      <w:proofErr w:type="gramStart"/>
      <w:r>
        <w:rPr>
          <w:rFonts w:ascii="Arial" w:hAnsi="Arial" w:cs="Arial"/>
          <w:sz w:val="20"/>
          <w:szCs w:val="20"/>
        </w:rPr>
        <w:t>Участвует в координации взаимодействия органов исполнительной власти Ленинградской области с Государственным фондом поддержки участников специальной военной операции "Защитники Отечества" и его филиалами, осуществляющими деятельность на территории Ленинградской области, а также с региональными отделениями автономной некоммерческой организации "Комитет семей воинов Отечества" по вопросам поддержки лиц, участвовавших в специальной военной операции, членов семей лиц, участвующих в специальной военной операции, а также членов</w:t>
      </w:r>
      <w:proofErr w:type="gramEnd"/>
      <w:r>
        <w:rPr>
          <w:rFonts w:ascii="Arial" w:hAnsi="Arial" w:cs="Arial"/>
          <w:sz w:val="20"/>
          <w:szCs w:val="20"/>
        </w:rPr>
        <w:t xml:space="preserve"> семей лиц, погибших (умерших) в связи с выполнением задач в ходе специальной военной операции.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Управление Комитетом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Председатель Комитета подчиняется Губернатору Ленинградской области и вице-губернатору Ленинградской области, курирующему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Внутренняя структура и штатное расписание Комитета утверждаются Губернатором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Утратил силу. -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12.09.2014 N 420.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Председатель Комитета: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выполнение возложенных на Комитет полномочий и функций, исполнение правовых актов Губернатора Ленинградской области и правовых актов Правительства Ленинградской области, указаний и поручений Губернатора Ленинградской области и вице-губернатора Ленинградской области, курирующего Комитет;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 деятельностью Комитета на принципах единоначалия;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ежемесячно представляет планы работы Комитета и отчеты о выполнении планов работы Комитета на утверждение вице-губернатору Ленинградской области, курирующему Комитет;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представляет Губернатору Ленинградской области кандидатуры заместителей председателя Комитета по согласованию с вице-губернатором Ленинградской области, курирующим Комитет;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Постановлений Правительства Ленинградской области от 07.03.2014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N 56</w:t>
        </w:r>
      </w:hyperlink>
      <w:r>
        <w:rPr>
          <w:rFonts w:ascii="Arial" w:hAnsi="Arial" w:cs="Arial"/>
          <w:sz w:val="20"/>
          <w:szCs w:val="20"/>
        </w:rPr>
        <w:t xml:space="preserve">, от 15.02.2016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N 31</w:t>
        </w:r>
      </w:hyperlink>
      <w:r>
        <w:rPr>
          <w:rFonts w:ascii="Arial" w:hAnsi="Arial" w:cs="Arial"/>
          <w:sz w:val="20"/>
          <w:szCs w:val="20"/>
        </w:rPr>
        <w:t xml:space="preserve">, от 20.05.2019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распределяет обязанности между работниками Комитета, в установленном порядке утверждает положения о структурных подразделениях Комитета, должностные регламенты государственных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присутствует на заседаниях Законодательного собрания Ленинградской области, совета Законодательного собрания Ленинградской области, постоянных комиссий Законодательного собрания Ленинградской области;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несет установленную законодательством ответственность за достоверность, законность и качество подготовленных Комитетом документов и материалов, а также за защиту сведений, составляющих государственную, служебную и иную охраняемую законом тайну;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соблюдение финансовой дисциплины, сохранность средств и материальных ценностей в Комитете;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правовые акты Комитета, запросы и иные документы, подготовленные Комитетом, выдает доверенности от имени Комитета;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финансовые документы, распоряжается в установленном законодательством порядке финансовыми средствами Комитета;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представляет Губернатору Ленинградской области предложения о назначении на должности государственной гражданской службы Ленинградской области и освобождении от замещаемой должности государственной гражданской службы Ленинградской области в Комитете, а также ходатайства по вопросам, связанным с прохождением государственной гражданской службы Ленинградской области;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принимает меры к официальному опубликованию в установленном порядке правовых актов Комитета, если это предусмотрено федеральными законами или областными законами;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вносит в установленном порядке в Правительство Ленинградской области проекты областных законов и иных правовых актов по вопросам, относящимся к компетенции Комитета;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условия для профессиональной переподготовки и повышения квалификации государственных гражданских служащих Комитета;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выполняет иные обязанности, обусловленные поручениями Губернатора Ленинградской области, федеральным законодательством и областным законодательством.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Премирование председателя Комитета по результатам деятельности осуществляется Губернатором Ленинградской области по представлению вице-губернатора Ленинградской области, курирующего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Председатель Комитета несет персональную ответственность: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выполнение возложенных на Комитет задач;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осуществление Комитетом полномочий и функций;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нарушение сроков исполнения поручений и резолюций Губернатора Ленинградской области, вице-губернатора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несоблюдение требований законодательства о противодействии коррупции, а также за состояние антикоррупционной работы в Комитете.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4.7 в ред.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17.02.2014 N 23)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4.8. В отсутствие председателя Комитета его обязанности исполняет заместитель председателя Комитета - начальник департамента развития местного самоуправления, а в случае их одновременного отсутствия - заместитель председателя Комитета - начальник департамента по межнациональным и межконфессиональным отношениям, если иное не установлено Губернатором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4.8 в ред.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Утратил силу. -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4.10. Утратил силу. -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Управление </w:t>
      </w:r>
      <w:proofErr w:type="gramStart"/>
      <w:r>
        <w:rPr>
          <w:rFonts w:ascii="Arial" w:hAnsi="Arial" w:cs="Arial"/>
          <w:sz w:val="20"/>
          <w:szCs w:val="20"/>
        </w:rPr>
        <w:t>подведомственным</w:t>
      </w:r>
      <w:proofErr w:type="gramEnd"/>
      <w:r>
        <w:rPr>
          <w:rFonts w:ascii="Arial" w:hAnsi="Arial" w:cs="Arial"/>
          <w:sz w:val="20"/>
          <w:szCs w:val="20"/>
        </w:rPr>
        <w:t xml:space="preserve"> Комитету государственным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казенным учреждением 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19.05.2016 N 152)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Комитет осуществляет функции и полномочия учредителя подведомственного государственного казенного учреждения Ленинградской области, указанного в </w:t>
      </w:r>
      <w:hyperlink w:anchor="Par313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Положению, в соответствии с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21.03.2017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N 73</w:t>
        </w:r>
      </w:hyperlink>
      <w:r>
        <w:rPr>
          <w:rFonts w:ascii="Arial" w:hAnsi="Arial" w:cs="Arial"/>
          <w:sz w:val="20"/>
          <w:szCs w:val="20"/>
        </w:rPr>
        <w:t xml:space="preserve">, от 24.04.2017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N 120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2F29C7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hyperlink r:id="rId158" w:history="1">
        <w:r w:rsidR="00A2191A">
          <w:rPr>
            <w:rFonts w:ascii="Arial" w:hAnsi="Arial" w:cs="Arial"/>
            <w:color w:val="0000FF"/>
            <w:sz w:val="20"/>
            <w:szCs w:val="20"/>
          </w:rPr>
          <w:t>6</w:t>
        </w:r>
      </w:hyperlink>
      <w:r w:rsidR="00A2191A">
        <w:rPr>
          <w:rFonts w:ascii="Arial" w:hAnsi="Arial" w:cs="Arial"/>
          <w:sz w:val="20"/>
          <w:szCs w:val="20"/>
        </w:rPr>
        <w:t>. Порядок реорганизации и ликвидации Комитета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и областными законами.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Положению...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313"/>
      <w:bookmarkEnd w:id="2"/>
      <w:r>
        <w:rPr>
          <w:rFonts w:ascii="Arial" w:hAnsi="Arial" w:cs="Arial"/>
          <w:sz w:val="20"/>
          <w:szCs w:val="20"/>
        </w:rPr>
        <w:t>ПЕРЕЧЕНЬ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КАЗЕННЫХ УЧРЕЖДЕНИЙ ЛЕНИНГРАДСКОЙ ОБЛАСТИ,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ПОДВЕДОМСТВЕННЫХ</w:t>
      </w:r>
      <w:proofErr w:type="gramEnd"/>
      <w:r>
        <w:rPr>
          <w:rFonts w:ascii="Arial" w:hAnsi="Arial" w:cs="Arial"/>
          <w:sz w:val="20"/>
          <w:szCs w:val="20"/>
        </w:rPr>
        <w:t xml:space="preserve"> КОМИТЕТУ ПО МЕСТНОМУ САМОУПРАВЛЕНИЮ,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МЕЖНАЦИОНАЛЬНЫМ И МЕЖКОНФЕССИОНАЛЬНЫМ ОТНОШЕНИЯМ</w:t>
      </w:r>
    </w:p>
    <w:p w:rsidR="00A2191A" w:rsidRDefault="00A2191A" w:rsidP="00A219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91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08.06.2015 </w:t>
            </w:r>
            <w:hyperlink r:id="rId1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19.05.2016 </w:t>
            </w:r>
            <w:hyperlink r:id="rId1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1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24.04.2017 </w:t>
            </w:r>
            <w:hyperlink r:id="rId1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Исключен. -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19.05.2016 N 152.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Государственное казенное учреждение Ленинградской области "Дом дружбы Ленинградской области".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Утратил силу с 1 мая 2017 года. -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24.04.2017 N 120.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65187" w:rsidRDefault="00265187"/>
    <w:sectPr w:rsidR="00265187" w:rsidSect="00A2191A">
      <w:pgSz w:w="11906" w:h="16838"/>
      <w:pgMar w:top="1440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1A"/>
    <w:rsid w:val="00265187"/>
    <w:rsid w:val="002F29C7"/>
    <w:rsid w:val="005C3DA3"/>
    <w:rsid w:val="00A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34487&amp;dst=100005" TargetMode="External"/><Relationship Id="rId117" Type="http://schemas.openxmlformats.org/officeDocument/2006/relationships/hyperlink" Target="https://login.consultant.ru/link/?req=doc&amp;base=SPB&amp;n=303485&amp;dst=100006" TargetMode="External"/><Relationship Id="rId21" Type="http://schemas.openxmlformats.org/officeDocument/2006/relationships/hyperlink" Target="https://login.consultant.ru/link/?req=doc&amp;base=SPB&amp;n=287922&amp;dst=100024" TargetMode="External"/><Relationship Id="rId42" Type="http://schemas.openxmlformats.org/officeDocument/2006/relationships/hyperlink" Target="https://login.consultant.ru/link/?req=doc&amp;base=SPB&amp;n=108201&amp;dst=100007" TargetMode="External"/><Relationship Id="rId47" Type="http://schemas.openxmlformats.org/officeDocument/2006/relationships/hyperlink" Target="https://login.consultant.ru/link/?req=doc&amp;base=SPB&amp;n=205625&amp;dst=100056" TargetMode="External"/><Relationship Id="rId63" Type="http://schemas.openxmlformats.org/officeDocument/2006/relationships/hyperlink" Target="https://login.consultant.ru/link/?req=doc&amp;base=SPB&amp;n=230681&amp;dst=100005" TargetMode="External"/><Relationship Id="rId68" Type="http://schemas.openxmlformats.org/officeDocument/2006/relationships/hyperlink" Target="https://login.consultant.ru/link/?req=doc&amp;base=SPB&amp;n=283064&amp;dst=100005" TargetMode="External"/><Relationship Id="rId84" Type="http://schemas.openxmlformats.org/officeDocument/2006/relationships/hyperlink" Target="https://login.consultant.ru/link/?req=doc&amp;base=SPB&amp;n=161199&amp;dst=100010" TargetMode="External"/><Relationship Id="rId89" Type="http://schemas.openxmlformats.org/officeDocument/2006/relationships/hyperlink" Target="https://login.consultant.ru/link/?req=doc&amp;base=SPB&amp;n=144944&amp;dst=100016" TargetMode="External"/><Relationship Id="rId112" Type="http://schemas.openxmlformats.org/officeDocument/2006/relationships/hyperlink" Target="https://login.consultant.ru/link/?req=doc&amp;base=SPB&amp;n=287605&amp;dst=100007" TargetMode="External"/><Relationship Id="rId133" Type="http://schemas.openxmlformats.org/officeDocument/2006/relationships/hyperlink" Target="https://login.consultant.ru/link/?req=doc&amp;base=SPB&amp;n=212747&amp;dst=100015" TargetMode="External"/><Relationship Id="rId138" Type="http://schemas.openxmlformats.org/officeDocument/2006/relationships/hyperlink" Target="https://login.consultant.ru/link/?req=doc&amp;base=SPB&amp;n=235295&amp;dst=100060" TargetMode="External"/><Relationship Id="rId154" Type="http://schemas.openxmlformats.org/officeDocument/2006/relationships/hyperlink" Target="https://login.consultant.ru/link/?req=doc&amp;base=SPB&amp;n=173517&amp;dst=100035" TargetMode="External"/><Relationship Id="rId159" Type="http://schemas.openxmlformats.org/officeDocument/2006/relationships/hyperlink" Target="https://login.consultant.ru/link/?req=doc&amp;base=SPB&amp;n=285009" TargetMode="External"/><Relationship Id="rId16" Type="http://schemas.openxmlformats.org/officeDocument/2006/relationships/hyperlink" Target="https://login.consultant.ru/link/?req=doc&amp;base=SPB&amp;n=296597&amp;dst=100036" TargetMode="External"/><Relationship Id="rId107" Type="http://schemas.openxmlformats.org/officeDocument/2006/relationships/hyperlink" Target="https://login.consultant.ru/link/?req=doc&amp;base=SPB&amp;n=235295&amp;dst=100060" TargetMode="External"/><Relationship Id="rId11" Type="http://schemas.openxmlformats.org/officeDocument/2006/relationships/hyperlink" Target="https://login.consultant.ru/link/?req=doc&amp;base=SPB&amp;n=151312&amp;dst=100005" TargetMode="External"/><Relationship Id="rId32" Type="http://schemas.openxmlformats.org/officeDocument/2006/relationships/hyperlink" Target="https://login.consultant.ru/link/?req=doc&amp;base=SPB&amp;n=294752&amp;dst=100005" TargetMode="External"/><Relationship Id="rId37" Type="http://schemas.openxmlformats.org/officeDocument/2006/relationships/hyperlink" Target="https://login.consultant.ru/link/?req=doc&amp;base=SPB&amp;n=141034&amp;dst=100007" TargetMode="External"/><Relationship Id="rId53" Type="http://schemas.openxmlformats.org/officeDocument/2006/relationships/hyperlink" Target="https://login.consultant.ru/link/?req=doc&amp;base=SPB&amp;n=186020&amp;dst=100010" TargetMode="External"/><Relationship Id="rId58" Type="http://schemas.openxmlformats.org/officeDocument/2006/relationships/hyperlink" Target="https://login.consultant.ru/link/?req=doc&amp;base=SPB&amp;n=209361&amp;dst=100005" TargetMode="External"/><Relationship Id="rId74" Type="http://schemas.openxmlformats.org/officeDocument/2006/relationships/hyperlink" Target="https://login.consultant.ru/link/?req=doc&amp;base=SPB&amp;n=230773&amp;dst=100007" TargetMode="External"/><Relationship Id="rId79" Type="http://schemas.openxmlformats.org/officeDocument/2006/relationships/hyperlink" Target="https://login.consultant.ru/link/?req=doc&amp;base=SPB&amp;n=285009" TargetMode="External"/><Relationship Id="rId102" Type="http://schemas.openxmlformats.org/officeDocument/2006/relationships/hyperlink" Target="https://login.consultant.ru/link/?req=doc&amp;base=LAW&amp;n=480999" TargetMode="External"/><Relationship Id="rId123" Type="http://schemas.openxmlformats.org/officeDocument/2006/relationships/hyperlink" Target="https://login.consultant.ru/link/?req=doc&amp;base=SPB&amp;n=287605&amp;dst=100010" TargetMode="External"/><Relationship Id="rId128" Type="http://schemas.openxmlformats.org/officeDocument/2006/relationships/hyperlink" Target="https://login.consultant.ru/link/?req=doc&amp;base=SPB&amp;n=230773&amp;dst=100009" TargetMode="External"/><Relationship Id="rId144" Type="http://schemas.openxmlformats.org/officeDocument/2006/relationships/hyperlink" Target="https://login.consultant.ru/link/?req=doc&amp;base=SPB&amp;n=212747&amp;dst=100017" TargetMode="External"/><Relationship Id="rId149" Type="http://schemas.openxmlformats.org/officeDocument/2006/relationships/hyperlink" Target="https://login.consultant.ru/link/?req=doc&amp;base=SPB&amp;n=287605&amp;dst=100016" TargetMode="External"/><Relationship Id="rId5" Type="http://schemas.openxmlformats.org/officeDocument/2006/relationships/hyperlink" Target="https://login.consultant.ru/link/?req=doc&amp;base=SPB&amp;n=114435&amp;dst=100005" TargetMode="External"/><Relationship Id="rId90" Type="http://schemas.openxmlformats.org/officeDocument/2006/relationships/hyperlink" Target="https://login.consultant.ru/link/?req=doc&amp;base=SPB&amp;n=161199&amp;dst=100014" TargetMode="External"/><Relationship Id="rId95" Type="http://schemas.openxmlformats.org/officeDocument/2006/relationships/hyperlink" Target="https://login.consultant.ru/link/?req=doc&amp;base=SPB&amp;n=187134&amp;dst=100006" TargetMode="External"/><Relationship Id="rId160" Type="http://schemas.openxmlformats.org/officeDocument/2006/relationships/hyperlink" Target="https://login.consultant.ru/link/?req=doc&amp;base=SPB&amp;n=161199&amp;dst=100033" TargetMode="External"/><Relationship Id="rId165" Type="http://schemas.openxmlformats.org/officeDocument/2006/relationships/hyperlink" Target="https://login.consultant.ru/link/?req=doc&amp;base=SPB&amp;n=296597&amp;dst=100040" TargetMode="External"/><Relationship Id="rId22" Type="http://schemas.openxmlformats.org/officeDocument/2006/relationships/hyperlink" Target="https://login.consultant.ru/link/?req=doc&amp;base=SPB&amp;n=212747&amp;dst=100005" TargetMode="External"/><Relationship Id="rId27" Type="http://schemas.openxmlformats.org/officeDocument/2006/relationships/hyperlink" Target="https://login.consultant.ru/link/?req=doc&amp;base=SPB&amp;n=259740&amp;dst=100005" TargetMode="External"/><Relationship Id="rId43" Type="http://schemas.openxmlformats.org/officeDocument/2006/relationships/hyperlink" Target="https://login.consultant.ru/link/?req=doc&amp;base=SPB&amp;n=104764&amp;dst=100062" TargetMode="External"/><Relationship Id="rId48" Type="http://schemas.openxmlformats.org/officeDocument/2006/relationships/hyperlink" Target="https://login.consultant.ru/link/?req=doc&amp;base=SPB&amp;n=144944&amp;dst=100008" TargetMode="External"/><Relationship Id="rId64" Type="http://schemas.openxmlformats.org/officeDocument/2006/relationships/hyperlink" Target="https://login.consultant.ru/link/?req=doc&amp;base=SPB&amp;n=234487&amp;dst=100005" TargetMode="External"/><Relationship Id="rId69" Type="http://schemas.openxmlformats.org/officeDocument/2006/relationships/hyperlink" Target="https://login.consultant.ru/link/?req=doc&amp;base=SPB&amp;n=287605&amp;dst=100005" TargetMode="External"/><Relationship Id="rId113" Type="http://schemas.openxmlformats.org/officeDocument/2006/relationships/hyperlink" Target="https://login.consultant.ru/link/?req=doc&amp;base=SPB&amp;n=287605&amp;dst=100009" TargetMode="External"/><Relationship Id="rId118" Type="http://schemas.openxmlformats.org/officeDocument/2006/relationships/hyperlink" Target="https://login.consultant.ru/link/?req=doc&amp;base=SPB&amp;n=144944&amp;dst=100017" TargetMode="External"/><Relationship Id="rId134" Type="http://schemas.openxmlformats.org/officeDocument/2006/relationships/hyperlink" Target="https://login.consultant.ru/link/?req=doc&amp;base=SPB&amp;n=259740&amp;dst=100005" TargetMode="External"/><Relationship Id="rId139" Type="http://schemas.openxmlformats.org/officeDocument/2006/relationships/hyperlink" Target="https://login.consultant.ru/link/?req=doc&amp;base=SPB&amp;n=151312&amp;dst=100011" TargetMode="External"/><Relationship Id="rId80" Type="http://schemas.openxmlformats.org/officeDocument/2006/relationships/hyperlink" Target="https://login.consultant.ru/link/?req=doc&amp;base=LAW&amp;n=454103" TargetMode="External"/><Relationship Id="rId85" Type="http://schemas.openxmlformats.org/officeDocument/2006/relationships/hyperlink" Target="https://login.consultant.ru/link/?req=doc&amp;base=LAW&amp;n=482696" TargetMode="External"/><Relationship Id="rId150" Type="http://schemas.openxmlformats.org/officeDocument/2006/relationships/hyperlink" Target="https://login.consultant.ru/link/?req=doc&amp;base=SPB&amp;n=205625&amp;dst=100056" TargetMode="External"/><Relationship Id="rId155" Type="http://schemas.openxmlformats.org/officeDocument/2006/relationships/hyperlink" Target="https://login.consultant.ru/link/?req=doc&amp;base=SPB&amp;n=225829" TargetMode="External"/><Relationship Id="rId12" Type="http://schemas.openxmlformats.org/officeDocument/2006/relationships/hyperlink" Target="https://login.consultant.ru/link/?req=doc&amp;base=SPB&amp;n=161199&amp;dst=100005" TargetMode="External"/><Relationship Id="rId17" Type="http://schemas.openxmlformats.org/officeDocument/2006/relationships/hyperlink" Target="https://login.consultant.ru/link/?req=doc&amp;base=SPB&amp;n=187134&amp;dst=100005" TargetMode="External"/><Relationship Id="rId33" Type="http://schemas.openxmlformats.org/officeDocument/2006/relationships/hyperlink" Target="https://login.consultant.ru/link/?req=doc&amp;base=SPB&amp;n=303485&amp;dst=100005" TargetMode="External"/><Relationship Id="rId38" Type="http://schemas.openxmlformats.org/officeDocument/2006/relationships/hyperlink" Target="https://login.consultant.ru/link/?req=doc&amp;base=SPB&amp;n=144944&amp;dst=100006" TargetMode="External"/><Relationship Id="rId59" Type="http://schemas.openxmlformats.org/officeDocument/2006/relationships/hyperlink" Target="https://login.consultant.ru/link/?req=doc&amp;base=SPB&amp;n=287922&amp;dst=100024" TargetMode="External"/><Relationship Id="rId103" Type="http://schemas.openxmlformats.org/officeDocument/2006/relationships/hyperlink" Target="https://login.consultant.ru/link/?req=doc&amp;base=SPB&amp;n=287605&amp;dst=100006" TargetMode="External"/><Relationship Id="rId108" Type="http://schemas.openxmlformats.org/officeDocument/2006/relationships/hyperlink" Target="https://login.consultant.ru/link/?req=doc&amp;base=SPB&amp;n=173517&amp;dst=100013" TargetMode="External"/><Relationship Id="rId124" Type="http://schemas.openxmlformats.org/officeDocument/2006/relationships/hyperlink" Target="https://login.consultant.ru/link/?req=doc&amp;base=SPB&amp;n=306609&amp;dst=100047" TargetMode="External"/><Relationship Id="rId129" Type="http://schemas.openxmlformats.org/officeDocument/2006/relationships/hyperlink" Target="https://login.consultant.ru/link/?req=doc&amp;base=SPB&amp;n=283064&amp;dst=100007" TargetMode="External"/><Relationship Id="rId54" Type="http://schemas.openxmlformats.org/officeDocument/2006/relationships/hyperlink" Target="https://login.consultant.ru/link/?req=doc&amp;base=SPB&amp;n=296597&amp;dst=100036" TargetMode="External"/><Relationship Id="rId70" Type="http://schemas.openxmlformats.org/officeDocument/2006/relationships/hyperlink" Target="https://login.consultant.ru/link/?req=doc&amp;base=SPB&amp;n=294752&amp;dst=100005" TargetMode="External"/><Relationship Id="rId75" Type="http://schemas.openxmlformats.org/officeDocument/2006/relationships/hyperlink" Target="https://login.consultant.ru/link/?req=doc&amp;base=SPB&amp;n=306609&amp;dst=100044" TargetMode="External"/><Relationship Id="rId91" Type="http://schemas.openxmlformats.org/officeDocument/2006/relationships/hyperlink" Target="https://login.consultant.ru/link/?req=doc&amp;base=SPB&amp;n=173517&amp;dst=100012" TargetMode="External"/><Relationship Id="rId96" Type="http://schemas.openxmlformats.org/officeDocument/2006/relationships/hyperlink" Target="https://login.consultant.ru/link/?req=doc&amp;base=SPB&amp;n=191964&amp;dst=100007" TargetMode="External"/><Relationship Id="rId140" Type="http://schemas.openxmlformats.org/officeDocument/2006/relationships/hyperlink" Target="https://login.consultant.ru/link/?req=doc&amp;base=SPB&amp;n=235295&amp;dst=100060" TargetMode="External"/><Relationship Id="rId145" Type="http://schemas.openxmlformats.org/officeDocument/2006/relationships/hyperlink" Target="https://login.consultant.ru/link/?req=doc&amp;base=SPB&amp;n=230681&amp;dst=100010" TargetMode="External"/><Relationship Id="rId161" Type="http://schemas.openxmlformats.org/officeDocument/2006/relationships/hyperlink" Target="https://login.consultant.ru/link/?req=doc&amp;base=SPB&amp;n=173517&amp;dst=100038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5454&amp;dst=100048" TargetMode="External"/><Relationship Id="rId15" Type="http://schemas.openxmlformats.org/officeDocument/2006/relationships/hyperlink" Target="https://login.consultant.ru/link/?req=doc&amp;base=SPB&amp;n=186020&amp;dst=100010" TargetMode="External"/><Relationship Id="rId23" Type="http://schemas.openxmlformats.org/officeDocument/2006/relationships/hyperlink" Target="https://login.consultant.ru/link/?req=doc&amp;base=SPB&amp;n=215117&amp;dst=100005" TargetMode="External"/><Relationship Id="rId28" Type="http://schemas.openxmlformats.org/officeDocument/2006/relationships/hyperlink" Target="https://login.consultant.ru/link/?req=doc&amp;base=SPB&amp;n=296046&amp;dst=100053" TargetMode="External"/><Relationship Id="rId36" Type="http://schemas.openxmlformats.org/officeDocument/2006/relationships/hyperlink" Target="https://login.consultant.ru/link/?req=doc&amp;base=SPB&amp;n=285009&amp;dst=100738" TargetMode="External"/><Relationship Id="rId49" Type="http://schemas.openxmlformats.org/officeDocument/2006/relationships/hyperlink" Target="https://login.consultant.ru/link/?req=doc&amp;base=SPB&amp;n=151312&amp;dst=100005" TargetMode="External"/><Relationship Id="rId57" Type="http://schemas.openxmlformats.org/officeDocument/2006/relationships/hyperlink" Target="https://login.consultant.ru/link/?req=doc&amp;base=SPB&amp;n=235470&amp;dst=100059" TargetMode="External"/><Relationship Id="rId106" Type="http://schemas.openxmlformats.org/officeDocument/2006/relationships/hyperlink" Target="https://login.consultant.ru/link/?req=doc&amp;base=SPB&amp;n=307393&amp;dst=100008" TargetMode="External"/><Relationship Id="rId114" Type="http://schemas.openxmlformats.org/officeDocument/2006/relationships/hyperlink" Target="https://login.consultant.ru/link/?req=doc&amp;base=SPB&amp;n=294752&amp;dst=100008" TargetMode="External"/><Relationship Id="rId119" Type="http://schemas.openxmlformats.org/officeDocument/2006/relationships/hyperlink" Target="https://login.consultant.ru/link/?req=doc&amp;base=LAW&amp;n=333212&amp;dst=100010" TargetMode="External"/><Relationship Id="rId127" Type="http://schemas.openxmlformats.org/officeDocument/2006/relationships/hyperlink" Target="https://login.consultant.ru/link/?req=doc&amp;base=SPB&amp;n=287605&amp;dst=100015" TargetMode="External"/><Relationship Id="rId10" Type="http://schemas.openxmlformats.org/officeDocument/2006/relationships/hyperlink" Target="https://login.consultant.ru/link/?req=doc&amp;base=SPB&amp;n=144944&amp;dst=100005" TargetMode="External"/><Relationship Id="rId31" Type="http://schemas.openxmlformats.org/officeDocument/2006/relationships/hyperlink" Target="https://login.consultant.ru/link/?req=doc&amp;base=SPB&amp;n=287605&amp;dst=100005" TargetMode="External"/><Relationship Id="rId44" Type="http://schemas.openxmlformats.org/officeDocument/2006/relationships/hyperlink" Target="https://login.consultant.ru/link/?req=doc&amp;base=SPB&amp;n=104687&amp;dst=100251" TargetMode="External"/><Relationship Id="rId52" Type="http://schemas.openxmlformats.org/officeDocument/2006/relationships/hyperlink" Target="https://login.consultant.ru/link/?req=doc&amp;base=SPB&amp;n=173517&amp;dst=100005" TargetMode="External"/><Relationship Id="rId60" Type="http://schemas.openxmlformats.org/officeDocument/2006/relationships/hyperlink" Target="https://login.consultant.ru/link/?req=doc&amp;base=SPB&amp;n=212747&amp;dst=100005" TargetMode="External"/><Relationship Id="rId65" Type="http://schemas.openxmlformats.org/officeDocument/2006/relationships/hyperlink" Target="https://login.consultant.ru/link/?req=doc&amp;base=SPB&amp;n=259740&amp;dst=100005" TargetMode="External"/><Relationship Id="rId73" Type="http://schemas.openxmlformats.org/officeDocument/2006/relationships/hyperlink" Target="https://login.consultant.ru/link/?req=doc&amp;base=SPB&amp;n=307393&amp;dst=100005" TargetMode="External"/><Relationship Id="rId78" Type="http://schemas.openxmlformats.org/officeDocument/2006/relationships/hyperlink" Target="https://login.consultant.ru/link/?req=doc&amp;base=LAW&amp;n=2875" TargetMode="External"/><Relationship Id="rId81" Type="http://schemas.openxmlformats.org/officeDocument/2006/relationships/hyperlink" Target="https://login.consultant.ru/link/?req=doc&amp;base=SPB&amp;n=144944&amp;dst=100012" TargetMode="External"/><Relationship Id="rId86" Type="http://schemas.openxmlformats.org/officeDocument/2006/relationships/hyperlink" Target="https://login.consultant.ru/link/?req=doc&amp;base=LAW&amp;n=472842" TargetMode="External"/><Relationship Id="rId94" Type="http://schemas.openxmlformats.org/officeDocument/2006/relationships/hyperlink" Target="https://login.consultant.ru/link/?req=doc&amp;base=SPB&amp;n=294752&amp;dst=100006" TargetMode="External"/><Relationship Id="rId99" Type="http://schemas.openxmlformats.org/officeDocument/2006/relationships/hyperlink" Target="https://login.consultant.ru/link/?req=doc&amp;base=SPB&amp;n=230681&amp;dst=100008" TargetMode="External"/><Relationship Id="rId101" Type="http://schemas.openxmlformats.org/officeDocument/2006/relationships/hyperlink" Target="https://login.consultant.ru/link/?req=doc&amp;base=LAW&amp;n=2875" TargetMode="External"/><Relationship Id="rId122" Type="http://schemas.openxmlformats.org/officeDocument/2006/relationships/hyperlink" Target="https://login.consultant.ru/link/?req=doc&amp;base=SPB&amp;n=303485&amp;dst=100010" TargetMode="External"/><Relationship Id="rId130" Type="http://schemas.openxmlformats.org/officeDocument/2006/relationships/hyperlink" Target="https://login.consultant.ru/link/?req=doc&amp;base=SPB&amp;n=264590&amp;dst=100009" TargetMode="External"/><Relationship Id="rId135" Type="http://schemas.openxmlformats.org/officeDocument/2006/relationships/hyperlink" Target="https://login.consultant.ru/link/?req=doc&amp;base=SPB&amp;n=296046&amp;dst=100054" TargetMode="External"/><Relationship Id="rId143" Type="http://schemas.openxmlformats.org/officeDocument/2006/relationships/hyperlink" Target="https://login.consultant.ru/link/?req=doc&amp;base=SPB&amp;n=235295&amp;dst=100060" TargetMode="External"/><Relationship Id="rId148" Type="http://schemas.openxmlformats.org/officeDocument/2006/relationships/hyperlink" Target="https://login.consultant.ru/link/?req=doc&amp;base=SPB&amp;n=235295&amp;dst=100061" TargetMode="External"/><Relationship Id="rId151" Type="http://schemas.openxmlformats.org/officeDocument/2006/relationships/hyperlink" Target="https://login.consultant.ru/link/?req=doc&amp;base=SPB&amp;n=283064&amp;dst=100011" TargetMode="External"/><Relationship Id="rId156" Type="http://schemas.openxmlformats.org/officeDocument/2006/relationships/hyperlink" Target="https://login.consultant.ru/link/?req=doc&amp;base=SPB&amp;n=186020&amp;dst=100012" TargetMode="External"/><Relationship Id="rId164" Type="http://schemas.openxmlformats.org/officeDocument/2006/relationships/hyperlink" Target="https://login.consultant.ru/link/?req=doc&amp;base=SPB&amp;n=173517&amp;dst=1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05625&amp;dst=100056" TargetMode="External"/><Relationship Id="rId13" Type="http://schemas.openxmlformats.org/officeDocument/2006/relationships/hyperlink" Target="https://login.consultant.ru/link/?req=doc&amp;base=SPB&amp;n=235295&amp;dst=100059" TargetMode="External"/><Relationship Id="rId18" Type="http://schemas.openxmlformats.org/officeDocument/2006/relationships/hyperlink" Target="https://login.consultant.ru/link/?req=doc&amp;base=SPB&amp;n=191964&amp;dst=100005" TargetMode="External"/><Relationship Id="rId39" Type="http://schemas.openxmlformats.org/officeDocument/2006/relationships/hyperlink" Target="https://login.consultant.ru/link/?req=doc&amp;base=SPB&amp;n=108201" TargetMode="External"/><Relationship Id="rId109" Type="http://schemas.openxmlformats.org/officeDocument/2006/relationships/hyperlink" Target="https://login.consultant.ru/link/?req=doc&amp;base=SPB&amp;n=230681&amp;dst=100009" TargetMode="External"/><Relationship Id="rId34" Type="http://schemas.openxmlformats.org/officeDocument/2006/relationships/hyperlink" Target="https://login.consultant.ru/link/?req=doc&amp;base=SPB&amp;n=306609&amp;dst=100043" TargetMode="External"/><Relationship Id="rId50" Type="http://schemas.openxmlformats.org/officeDocument/2006/relationships/hyperlink" Target="https://login.consultant.ru/link/?req=doc&amp;base=SPB&amp;n=161199&amp;dst=100005" TargetMode="External"/><Relationship Id="rId55" Type="http://schemas.openxmlformats.org/officeDocument/2006/relationships/hyperlink" Target="https://login.consultant.ru/link/?req=doc&amp;base=SPB&amp;n=187134&amp;dst=100005" TargetMode="External"/><Relationship Id="rId76" Type="http://schemas.openxmlformats.org/officeDocument/2006/relationships/hyperlink" Target="https://login.consultant.ru/link/?req=doc&amp;base=SPB&amp;n=144944&amp;dst=100009" TargetMode="External"/><Relationship Id="rId97" Type="http://schemas.openxmlformats.org/officeDocument/2006/relationships/hyperlink" Target="https://login.consultant.ru/link/?req=doc&amp;base=SPB&amp;n=235470&amp;dst=100060" TargetMode="External"/><Relationship Id="rId104" Type="http://schemas.openxmlformats.org/officeDocument/2006/relationships/hyperlink" Target="https://login.consultant.ru/link/?req=doc&amp;base=SPB&amp;n=161199&amp;dst=100025" TargetMode="External"/><Relationship Id="rId120" Type="http://schemas.openxmlformats.org/officeDocument/2006/relationships/hyperlink" Target="https://login.consultant.ru/link/?req=doc&amp;base=SPB&amp;n=234487&amp;dst=100005" TargetMode="External"/><Relationship Id="rId125" Type="http://schemas.openxmlformats.org/officeDocument/2006/relationships/hyperlink" Target="https://login.consultant.ru/link/?req=doc&amp;base=SPB&amp;n=306609&amp;dst=100048" TargetMode="External"/><Relationship Id="rId141" Type="http://schemas.openxmlformats.org/officeDocument/2006/relationships/hyperlink" Target="https://login.consultant.ru/link/?req=doc&amp;base=SPB&amp;n=235295&amp;dst=100060" TargetMode="External"/><Relationship Id="rId146" Type="http://schemas.openxmlformats.org/officeDocument/2006/relationships/hyperlink" Target="https://login.consultant.ru/link/?req=doc&amp;base=SPB&amp;n=161199&amp;dst=100028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05628&amp;dst=100049" TargetMode="External"/><Relationship Id="rId71" Type="http://schemas.openxmlformats.org/officeDocument/2006/relationships/hyperlink" Target="https://login.consultant.ru/link/?req=doc&amp;base=SPB&amp;n=303485&amp;dst=100005" TargetMode="External"/><Relationship Id="rId92" Type="http://schemas.openxmlformats.org/officeDocument/2006/relationships/hyperlink" Target="https://login.consultant.ru/link/?req=doc&amp;base=SPB&amp;n=161199&amp;dst=100016" TargetMode="External"/><Relationship Id="rId162" Type="http://schemas.openxmlformats.org/officeDocument/2006/relationships/hyperlink" Target="https://login.consultant.ru/link/?req=doc&amp;base=SPB&amp;n=186020&amp;dst=1000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4590&amp;dst=100005" TargetMode="External"/><Relationship Id="rId24" Type="http://schemas.openxmlformats.org/officeDocument/2006/relationships/hyperlink" Target="https://login.consultant.ru/link/?req=doc&amp;base=SPB&amp;n=230773&amp;dst=100006" TargetMode="External"/><Relationship Id="rId40" Type="http://schemas.openxmlformats.org/officeDocument/2006/relationships/hyperlink" Target="https://login.consultant.ru/link/?req=doc&amp;base=SPB&amp;n=108201&amp;dst=100003" TargetMode="External"/><Relationship Id="rId45" Type="http://schemas.openxmlformats.org/officeDocument/2006/relationships/hyperlink" Target="https://login.consultant.ru/link/?req=doc&amp;base=SPB&amp;n=107177&amp;dst=100061" TargetMode="External"/><Relationship Id="rId66" Type="http://schemas.openxmlformats.org/officeDocument/2006/relationships/hyperlink" Target="https://login.consultant.ru/link/?req=doc&amp;base=SPB&amp;n=296046&amp;dst=100053" TargetMode="External"/><Relationship Id="rId87" Type="http://schemas.openxmlformats.org/officeDocument/2006/relationships/hyperlink" Target="https://login.consultant.ru/link/?req=doc&amp;base=SPB&amp;n=264590&amp;dst=100006" TargetMode="External"/><Relationship Id="rId110" Type="http://schemas.openxmlformats.org/officeDocument/2006/relationships/hyperlink" Target="https://login.consultant.ru/link/?req=doc&amp;base=SPB&amp;n=212747&amp;dst=100009" TargetMode="External"/><Relationship Id="rId115" Type="http://schemas.openxmlformats.org/officeDocument/2006/relationships/hyperlink" Target="https://login.consultant.ru/link/?req=doc&amp;base=SPB&amp;n=294752&amp;dst=100010" TargetMode="External"/><Relationship Id="rId131" Type="http://schemas.openxmlformats.org/officeDocument/2006/relationships/hyperlink" Target="https://login.consultant.ru/link/?req=doc&amp;base=SPB&amp;n=235470&amp;dst=100062" TargetMode="External"/><Relationship Id="rId136" Type="http://schemas.openxmlformats.org/officeDocument/2006/relationships/hyperlink" Target="https://login.consultant.ru/link/?req=doc&amp;base=SPB&amp;n=296046&amp;dst=100056" TargetMode="External"/><Relationship Id="rId157" Type="http://schemas.openxmlformats.org/officeDocument/2006/relationships/hyperlink" Target="https://login.consultant.ru/link/?req=doc&amp;base=SPB&amp;n=296597&amp;dst=100038" TargetMode="External"/><Relationship Id="rId61" Type="http://schemas.openxmlformats.org/officeDocument/2006/relationships/hyperlink" Target="https://login.consultant.ru/link/?req=doc&amp;base=SPB&amp;n=215117&amp;dst=100005" TargetMode="External"/><Relationship Id="rId82" Type="http://schemas.openxmlformats.org/officeDocument/2006/relationships/hyperlink" Target="https://login.consultant.ru/link/?req=doc&amp;base=SPB&amp;n=191964&amp;dst=100006" TargetMode="External"/><Relationship Id="rId152" Type="http://schemas.openxmlformats.org/officeDocument/2006/relationships/hyperlink" Target="https://login.consultant.ru/link/?req=doc&amp;base=SPB&amp;n=144944&amp;dst=100020" TargetMode="External"/><Relationship Id="rId19" Type="http://schemas.openxmlformats.org/officeDocument/2006/relationships/hyperlink" Target="https://login.consultant.ru/link/?req=doc&amp;base=SPB&amp;n=235470&amp;dst=100059" TargetMode="External"/><Relationship Id="rId14" Type="http://schemas.openxmlformats.org/officeDocument/2006/relationships/hyperlink" Target="https://login.consultant.ru/link/?req=doc&amp;base=SPB&amp;n=173517&amp;dst=100005" TargetMode="External"/><Relationship Id="rId30" Type="http://schemas.openxmlformats.org/officeDocument/2006/relationships/hyperlink" Target="https://login.consultant.ru/link/?req=doc&amp;base=SPB&amp;n=283064&amp;dst=100005" TargetMode="External"/><Relationship Id="rId35" Type="http://schemas.openxmlformats.org/officeDocument/2006/relationships/hyperlink" Target="https://login.consultant.ru/link/?req=doc&amp;base=SPB&amp;n=307393&amp;dst=100005" TargetMode="External"/><Relationship Id="rId56" Type="http://schemas.openxmlformats.org/officeDocument/2006/relationships/hyperlink" Target="https://login.consultant.ru/link/?req=doc&amp;base=SPB&amp;n=191964&amp;dst=100005" TargetMode="External"/><Relationship Id="rId77" Type="http://schemas.openxmlformats.org/officeDocument/2006/relationships/hyperlink" Target="https://login.consultant.ru/link/?req=doc&amp;base=SPB&amp;n=287922&amp;dst=100024" TargetMode="External"/><Relationship Id="rId100" Type="http://schemas.openxmlformats.org/officeDocument/2006/relationships/hyperlink" Target="https://login.consultant.ru/link/?req=doc&amp;base=SPB&amp;n=307393&amp;dst=100006" TargetMode="External"/><Relationship Id="rId105" Type="http://schemas.openxmlformats.org/officeDocument/2006/relationships/hyperlink" Target="https://login.consultant.ru/link/?req=doc&amp;base=SPB&amp;n=235295&amp;dst=100060" TargetMode="External"/><Relationship Id="rId126" Type="http://schemas.openxmlformats.org/officeDocument/2006/relationships/hyperlink" Target="https://login.consultant.ru/link/?req=doc&amp;base=SPB&amp;n=287605&amp;dst=100011" TargetMode="External"/><Relationship Id="rId147" Type="http://schemas.openxmlformats.org/officeDocument/2006/relationships/hyperlink" Target="https://login.consultant.ru/link/?req=doc&amp;base=SPB&amp;n=235295&amp;dst=100060" TargetMode="External"/><Relationship Id="rId8" Type="http://schemas.openxmlformats.org/officeDocument/2006/relationships/hyperlink" Target="https://login.consultant.ru/link/?req=doc&amp;base=SPB&amp;n=141034&amp;dst=100005" TargetMode="External"/><Relationship Id="rId51" Type="http://schemas.openxmlformats.org/officeDocument/2006/relationships/hyperlink" Target="https://login.consultant.ru/link/?req=doc&amp;base=SPB&amp;n=235295&amp;dst=100059" TargetMode="External"/><Relationship Id="rId72" Type="http://schemas.openxmlformats.org/officeDocument/2006/relationships/hyperlink" Target="https://login.consultant.ru/link/?req=doc&amp;base=SPB&amp;n=306609&amp;dst=100043" TargetMode="External"/><Relationship Id="rId93" Type="http://schemas.openxmlformats.org/officeDocument/2006/relationships/hyperlink" Target="https://login.consultant.ru/link/?req=doc&amp;base=SPB&amp;n=161199&amp;dst=100018" TargetMode="External"/><Relationship Id="rId98" Type="http://schemas.openxmlformats.org/officeDocument/2006/relationships/hyperlink" Target="https://login.consultant.ru/link/?req=doc&amp;base=SPB&amp;n=230681&amp;dst=100006" TargetMode="External"/><Relationship Id="rId121" Type="http://schemas.openxmlformats.org/officeDocument/2006/relationships/hyperlink" Target="https://login.consultant.ru/link/?req=doc&amp;base=SPB&amp;n=303485&amp;dst=100008" TargetMode="External"/><Relationship Id="rId142" Type="http://schemas.openxmlformats.org/officeDocument/2006/relationships/hyperlink" Target="https://login.consultant.ru/link/?req=doc&amp;base=SPB&amp;n=144944&amp;dst=100019" TargetMode="External"/><Relationship Id="rId163" Type="http://schemas.openxmlformats.org/officeDocument/2006/relationships/hyperlink" Target="https://login.consultant.ru/link/?req=doc&amp;base=SPB&amp;n=296597&amp;dst=10004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30681&amp;dst=100005" TargetMode="External"/><Relationship Id="rId46" Type="http://schemas.openxmlformats.org/officeDocument/2006/relationships/hyperlink" Target="https://login.consultant.ru/link/?req=doc&amp;base=SPB&amp;n=141034&amp;dst=100005" TargetMode="External"/><Relationship Id="rId67" Type="http://schemas.openxmlformats.org/officeDocument/2006/relationships/hyperlink" Target="https://login.consultant.ru/link/?req=doc&amp;base=SPB&amp;n=264590&amp;dst=100005" TargetMode="External"/><Relationship Id="rId116" Type="http://schemas.openxmlformats.org/officeDocument/2006/relationships/hyperlink" Target="https://login.consultant.ru/link/?req=doc&amp;base=SPB&amp;n=187134&amp;dst=100008" TargetMode="External"/><Relationship Id="rId137" Type="http://schemas.openxmlformats.org/officeDocument/2006/relationships/hyperlink" Target="https://login.consultant.ru/link/?req=doc&amp;base=SPB&amp;n=283064&amp;dst=100009" TargetMode="External"/><Relationship Id="rId158" Type="http://schemas.openxmlformats.org/officeDocument/2006/relationships/hyperlink" Target="https://login.consultant.ru/link/?req=doc&amp;base=SPB&amp;n=151312&amp;dst=100015" TargetMode="External"/><Relationship Id="rId20" Type="http://schemas.openxmlformats.org/officeDocument/2006/relationships/hyperlink" Target="https://login.consultant.ru/link/?req=doc&amp;base=SPB&amp;n=209361&amp;dst=100005" TargetMode="External"/><Relationship Id="rId41" Type="http://schemas.openxmlformats.org/officeDocument/2006/relationships/hyperlink" Target="https://login.consultant.ru/link/?req=doc&amp;base=SPB&amp;n=108201&amp;dst=100005" TargetMode="External"/><Relationship Id="rId62" Type="http://schemas.openxmlformats.org/officeDocument/2006/relationships/hyperlink" Target="https://login.consultant.ru/link/?req=doc&amp;base=SPB&amp;n=230773&amp;dst=100006" TargetMode="External"/><Relationship Id="rId83" Type="http://schemas.openxmlformats.org/officeDocument/2006/relationships/hyperlink" Target="https://login.consultant.ru/link/?req=doc&amp;base=LAW&amp;n=422007" TargetMode="External"/><Relationship Id="rId88" Type="http://schemas.openxmlformats.org/officeDocument/2006/relationships/hyperlink" Target="https://login.consultant.ru/link/?req=doc&amp;base=SPB&amp;n=264590&amp;dst=100008" TargetMode="External"/><Relationship Id="rId111" Type="http://schemas.openxmlformats.org/officeDocument/2006/relationships/hyperlink" Target="https://login.consultant.ru/link/?req=doc&amp;base=SPB&amp;n=306609&amp;dst=100045" TargetMode="External"/><Relationship Id="rId132" Type="http://schemas.openxmlformats.org/officeDocument/2006/relationships/hyperlink" Target="https://login.consultant.ru/link/?req=doc&amp;base=SPB&amp;n=209361&amp;dst=100010" TargetMode="External"/><Relationship Id="rId153" Type="http://schemas.openxmlformats.org/officeDocument/2006/relationships/hyperlink" Target="https://login.consultant.ru/link/?req=doc&amp;base=SPB&amp;n=296046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9031</Words>
  <Characters>51480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Александрова</dc:creator>
  <cp:lastModifiedBy>Александр Юрьевич Морозов</cp:lastModifiedBy>
  <cp:revision>2</cp:revision>
  <dcterms:created xsi:type="dcterms:W3CDTF">2025-09-26T11:35:00Z</dcterms:created>
  <dcterms:modified xsi:type="dcterms:W3CDTF">2025-09-26T11:35:00Z</dcterms:modified>
</cp:coreProperties>
</file>