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5B" w:rsidRDefault="00EA235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A235B" w:rsidRDefault="00EA235B">
      <w:pPr>
        <w:pStyle w:val="ConsPlusNormal"/>
        <w:jc w:val="both"/>
        <w:outlineLvl w:val="0"/>
      </w:pPr>
    </w:p>
    <w:p w:rsidR="00EA235B" w:rsidRDefault="00EA235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EA235B" w:rsidRDefault="00EA235B">
      <w:pPr>
        <w:pStyle w:val="ConsPlusTitle"/>
        <w:jc w:val="center"/>
      </w:pPr>
    </w:p>
    <w:p w:rsidR="00EA235B" w:rsidRDefault="00EA235B">
      <w:pPr>
        <w:pStyle w:val="ConsPlusTitle"/>
        <w:jc w:val="center"/>
      </w:pPr>
      <w:r>
        <w:t>ПОСТАНОВЛЕНИЕ</w:t>
      </w:r>
    </w:p>
    <w:p w:rsidR="00EA235B" w:rsidRDefault="00EA235B">
      <w:pPr>
        <w:pStyle w:val="ConsPlusTitle"/>
        <w:jc w:val="center"/>
      </w:pPr>
      <w:r>
        <w:t>от 24 января 2011 г. N 9</w:t>
      </w:r>
    </w:p>
    <w:p w:rsidR="00EA235B" w:rsidRDefault="00EA235B">
      <w:pPr>
        <w:pStyle w:val="ConsPlusTitle"/>
        <w:jc w:val="center"/>
      </w:pPr>
    </w:p>
    <w:p w:rsidR="00EA235B" w:rsidRDefault="00EA235B">
      <w:pPr>
        <w:pStyle w:val="ConsPlusTitle"/>
        <w:jc w:val="center"/>
      </w:pPr>
      <w:r>
        <w:t>О РЕОРГАНИЗАЦИИ КОМИТЕТА ПО ВЗАИМОДЕЙСТВИЮ С ОРГАНАМИ</w:t>
      </w:r>
    </w:p>
    <w:p w:rsidR="00EA235B" w:rsidRDefault="00EA235B">
      <w:pPr>
        <w:pStyle w:val="ConsPlusTitle"/>
        <w:jc w:val="center"/>
      </w:pPr>
      <w:r>
        <w:t>МЕСТНОГО САМОУПРАВЛЕНИЯ ЛЕНИНГРАДСКОЙ ОБЛАСТИ, ВНЕСЕНИИ</w:t>
      </w:r>
    </w:p>
    <w:p w:rsidR="00EA235B" w:rsidRDefault="00EA235B">
      <w:pPr>
        <w:pStyle w:val="ConsPlusTitle"/>
        <w:jc w:val="center"/>
      </w:pPr>
      <w:r>
        <w:t>ИЗМЕНЕНИЙ В ПОСТАНОВЛЕНИЕ ПРАВИТЕЛЬСТВА ЛЕНИНГРАДСКОЙ</w:t>
      </w:r>
    </w:p>
    <w:p w:rsidR="00EA235B" w:rsidRDefault="00EA235B">
      <w:pPr>
        <w:pStyle w:val="ConsPlusTitle"/>
        <w:jc w:val="center"/>
      </w:pPr>
      <w:r>
        <w:t>ОБЛАСТИ ОТ 28 МАЯ 2009 ГОДА N 150 И ПРИЗНАНИИ УТРАТИВШИМИ</w:t>
      </w:r>
    </w:p>
    <w:p w:rsidR="00EA235B" w:rsidRDefault="00EA235B">
      <w:pPr>
        <w:pStyle w:val="ConsPlusTitle"/>
        <w:jc w:val="center"/>
      </w:pPr>
      <w:r>
        <w:t>СИЛУ НЕКОТОРЫХ ПОСТАНОВЛЕНИЙ ПРАВИТЕЛЬСТВА ЛЕНИНГРАДСКОЙ</w:t>
      </w:r>
    </w:p>
    <w:p w:rsidR="00EA235B" w:rsidRDefault="00EA235B">
      <w:pPr>
        <w:pStyle w:val="ConsPlusTitle"/>
        <w:jc w:val="center"/>
      </w:pPr>
      <w:r>
        <w:t>ОБЛАСТИ В ЧАСТИ ПОЛОЖЕНИЯ О КОМИТЕТЕ ПО ВЗАИМОДЕЙСТВИЮ</w:t>
      </w:r>
    </w:p>
    <w:p w:rsidR="00EA235B" w:rsidRDefault="00EA235B">
      <w:pPr>
        <w:pStyle w:val="ConsPlusTitle"/>
        <w:jc w:val="center"/>
      </w:pPr>
      <w:r>
        <w:t>С ОРГАНАМИ МЕСТНОГО САМОУПРАВЛЕНИЯ ЛЕНИНГРАДСКОЙ ОБЛАСТИ</w:t>
      </w:r>
    </w:p>
    <w:p w:rsidR="00EA235B" w:rsidRDefault="00EA23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23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35B" w:rsidRDefault="00EA23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35B" w:rsidRDefault="00EA23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09.08.2011 </w:t>
            </w:r>
            <w:hyperlink r:id="rId6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28.11.2011 </w:t>
            </w:r>
            <w:hyperlink r:id="rId7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13.09.2013 </w:t>
            </w:r>
            <w:hyperlink r:id="rId8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9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17.02.2014 </w:t>
            </w:r>
            <w:hyperlink r:id="rId10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07.03.2014 </w:t>
            </w:r>
            <w:hyperlink r:id="rId1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12.09.2014 </w:t>
            </w:r>
            <w:hyperlink r:id="rId12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08.06.2015 </w:t>
            </w:r>
            <w:hyperlink r:id="rId13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15.02.2016 </w:t>
            </w:r>
            <w:hyperlink r:id="rId14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15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21.03.2017 </w:t>
            </w:r>
            <w:hyperlink r:id="rId16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24.04.2017 </w:t>
            </w:r>
            <w:hyperlink r:id="rId17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8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27.10.2017 </w:t>
            </w:r>
            <w:hyperlink r:id="rId19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13.08.2018 </w:t>
            </w:r>
            <w:hyperlink r:id="rId20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2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28.02.2019 </w:t>
            </w:r>
            <w:hyperlink r:id="rId22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20.05.2019 </w:t>
            </w:r>
            <w:hyperlink r:id="rId23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24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25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07.09.2020 </w:t>
            </w:r>
            <w:hyperlink r:id="rId26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27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28.07.2022 </w:t>
            </w:r>
            <w:hyperlink r:id="rId28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 xml:space="preserve">, от 07.10.2022 </w:t>
            </w:r>
            <w:hyperlink r:id="rId29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14.11.2022 </w:t>
            </w:r>
            <w:hyperlink r:id="rId30">
              <w:r>
                <w:rPr>
                  <w:color w:val="0000FF"/>
                </w:rPr>
                <w:t>N 817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35B" w:rsidRDefault="00EA235B">
            <w:pPr>
              <w:pStyle w:val="ConsPlusNormal"/>
            </w:pPr>
          </w:p>
        </w:tc>
      </w:tr>
    </w:tbl>
    <w:p w:rsidR="00EA235B" w:rsidRDefault="00EA235B">
      <w:pPr>
        <w:pStyle w:val="ConsPlusNormal"/>
        <w:jc w:val="center"/>
      </w:pPr>
    </w:p>
    <w:p w:rsidR="00EA235B" w:rsidRDefault="00EA235B">
      <w:pPr>
        <w:pStyle w:val="ConsPlusNormal"/>
        <w:ind w:firstLine="540"/>
        <w:jc w:val="both"/>
      </w:pPr>
      <w:r>
        <w:t xml:space="preserve">В соответствии со </w:t>
      </w:r>
      <w:hyperlink r:id="rId31">
        <w:r>
          <w:rPr>
            <w:color w:val="0000FF"/>
          </w:rPr>
          <w:t>статьей 40</w:t>
        </w:r>
      </w:hyperlink>
      <w:r>
        <w:t xml:space="preserve"> Устава Ленинградской области Правительство Ленинградской области постановляет:</w:t>
      </w: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ind w:firstLine="540"/>
        <w:jc w:val="both"/>
      </w:pPr>
      <w:r>
        <w:t>1. Реорганизовать комитет по взаимодействию с органами местного самоуправления Ленинградской области в комитет по местному самоуправлению, межнациональным и межконфессиональным отношениям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06.11.2013 N 372.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2-1. Утвердить прилагаемое </w:t>
      </w:r>
      <w:hyperlink w:anchor="P56">
        <w:r>
          <w:rPr>
            <w:color w:val="0000FF"/>
          </w:rPr>
          <w:t>Положение</w:t>
        </w:r>
      </w:hyperlink>
      <w:r>
        <w:t xml:space="preserve"> о комитете по местному самоуправлению, межнациональным и межконфессиональным отношениям Ленинградской области.</w:t>
      </w:r>
    </w:p>
    <w:p w:rsidR="00EA235B" w:rsidRDefault="00EA235B">
      <w:pPr>
        <w:pStyle w:val="ConsPlusNormal"/>
        <w:jc w:val="both"/>
      </w:pPr>
      <w:r>
        <w:t xml:space="preserve">(п. 2-1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07.03.2014 N 56)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 Комитету по местному самоуправлению, межнациональным и межконфессиональным отношениям Ленинградской области до 1 марта 2011 года представить Губернатору Ленинградской области проекты правовых актов о внесении соответствующих изменений в правовые акты Губернатора Ленинградской области, Правительства Ленинградской области и областные законы в связи с реорганизацией комитета.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мая 2009 года N 150 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области, а также утверждении Положения о комитете по взаимодействию с органами местного самоуправления Ленинградской области" (с изменениями) следующие изменения:</w:t>
      </w:r>
    </w:p>
    <w:p w:rsidR="00EA235B" w:rsidRDefault="00EA235B">
      <w:pPr>
        <w:pStyle w:val="ConsPlusNormal"/>
        <w:spacing w:before="200"/>
        <w:ind w:firstLine="540"/>
        <w:jc w:val="both"/>
      </w:pPr>
      <w:hyperlink r:id="rId35">
        <w:r>
          <w:rPr>
            <w:color w:val="0000FF"/>
          </w:rPr>
          <w:t>наименование</w:t>
        </w:r>
      </w:hyperlink>
      <w:r>
        <w:t xml:space="preserve"> постановления изложить в следующей редакции: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"Об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области";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пункте 1</w:t>
        </w:r>
      </w:hyperlink>
      <w:r>
        <w:t xml:space="preserve"> слова "комитет по взаимодействию с органами местного самоуправления Ленинградской области" заменить словами "комитет по местному самоуправлению, межнациональным и межконфессиональным отношениям Ленинградской области";</w:t>
      </w:r>
    </w:p>
    <w:p w:rsidR="00EA235B" w:rsidRDefault="00EA235B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пункт 3</w:t>
        </w:r>
      </w:hyperlink>
      <w:r>
        <w:t xml:space="preserve"> признать утратившим силу.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5. Признать утратившими силу:</w:t>
      </w:r>
    </w:p>
    <w:p w:rsidR="00EA235B" w:rsidRDefault="00EA235B">
      <w:pPr>
        <w:pStyle w:val="ConsPlusNormal"/>
        <w:spacing w:before="200"/>
        <w:ind w:firstLine="540"/>
        <w:jc w:val="both"/>
      </w:pPr>
      <w:hyperlink r:id="rId38">
        <w:r>
          <w:rPr>
            <w:color w:val="0000FF"/>
          </w:rPr>
          <w:t>пункт 16</w:t>
        </w:r>
      </w:hyperlink>
      <w:r>
        <w:t xml:space="preserve"> постановления Правительства Ленинградской области от 7 июля 2010 года N 167 "О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области";</w:t>
      </w:r>
    </w:p>
    <w:p w:rsidR="00EA235B" w:rsidRDefault="00EA235B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пункт 29</w:t>
        </w:r>
      </w:hyperlink>
      <w:r>
        <w:t xml:space="preserve"> постановления Правительства Ленинградской области от 27 октября 2010 года N 280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области";</w:t>
      </w:r>
    </w:p>
    <w:p w:rsidR="00EA235B" w:rsidRDefault="00EA235B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пункт 29</w:t>
        </w:r>
      </w:hyperlink>
      <w:r>
        <w:t xml:space="preserve"> постановления Правительства Ленинградской области от 21 января 2011 года N 7 "О внесении изменений в постановления Правительства Ленинградской области, утверждающие положения об органах исполнительной власти Ленинградской области".</w:t>
      </w: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jc w:val="right"/>
      </w:pPr>
      <w:r>
        <w:t>Губернатор</w:t>
      </w:r>
    </w:p>
    <w:p w:rsidR="00EA235B" w:rsidRDefault="00EA235B">
      <w:pPr>
        <w:pStyle w:val="ConsPlusNormal"/>
        <w:jc w:val="right"/>
      </w:pPr>
      <w:r>
        <w:t>Ленинградской области</w:t>
      </w:r>
    </w:p>
    <w:p w:rsidR="00EA235B" w:rsidRDefault="00EA235B">
      <w:pPr>
        <w:pStyle w:val="ConsPlusNormal"/>
        <w:jc w:val="right"/>
      </w:pPr>
      <w:r>
        <w:t>В.Сердюков</w:t>
      </w: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jc w:val="right"/>
        <w:outlineLvl w:val="0"/>
      </w:pPr>
      <w:r>
        <w:t>УТВЕРЖДЕНО</w:t>
      </w:r>
    </w:p>
    <w:p w:rsidR="00EA235B" w:rsidRDefault="00EA235B">
      <w:pPr>
        <w:pStyle w:val="ConsPlusNormal"/>
        <w:jc w:val="right"/>
      </w:pPr>
      <w:r>
        <w:t>постановлением Правительства</w:t>
      </w:r>
    </w:p>
    <w:p w:rsidR="00EA235B" w:rsidRDefault="00EA235B">
      <w:pPr>
        <w:pStyle w:val="ConsPlusNormal"/>
        <w:jc w:val="right"/>
      </w:pPr>
      <w:r>
        <w:t>Ленинградской области</w:t>
      </w:r>
    </w:p>
    <w:p w:rsidR="00EA235B" w:rsidRDefault="00EA235B">
      <w:pPr>
        <w:pStyle w:val="ConsPlusNormal"/>
        <w:jc w:val="right"/>
      </w:pPr>
      <w:r>
        <w:t>от 24.01.2011 N 9</w:t>
      </w:r>
    </w:p>
    <w:p w:rsidR="00EA235B" w:rsidRDefault="00EA235B">
      <w:pPr>
        <w:pStyle w:val="ConsPlusNormal"/>
        <w:jc w:val="right"/>
      </w:pPr>
      <w:r>
        <w:t>(приложение)</w:t>
      </w: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Title"/>
        <w:jc w:val="center"/>
      </w:pPr>
      <w:bookmarkStart w:id="0" w:name="P56"/>
      <w:bookmarkEnd w:id="0"/>
      <w:r>
        <w:t>ПОЛОЖЕНИЕ</w:t>
      </w:r>
    </w:p>
    <w:p w:rsidR="00EA235B" w:rsidRDefault="00EA235B">
      <w:pPr>
        <w:pStyle w:val="ConsPlusTitle"/>
        <w:jc w:val="center"/>
      </w:pPr>
      <w:r>
        <w:t>О КОМИТЕТЕ ПО МЕСТНОМУ САМОУПРАВЛЕНИЮ, МЕЖНАЦИОНАЛЬНЫМ</w:t>
      </w:r>
    </w:p>
    <w:p w:rsidR="00EA235B" w:rsidRDefault="00EA235B">
      <w:pPr>
        <w:pStyle w:val="ConsPlusTitle"/>
        <w:jc w:val="center"/>
      </w:pPr>
      <w:r>
        <w:t>И МЕЖКОНФЕССИОНАЛЬНЫМ ОТНОШЕНИЯМ ЛЕНИНГРАДСКОЙ ОБЛАСТИ</w:t>
      </w:r>
    </w:p>
    <w:p w:rsidR="00EA235B" w:rsidRDefault="00EA23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23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35B" w:rsidRDefault="00EA23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35B" w:rsidRDefault="00EA23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06.11.2013 </w:t>
            </w:r>
            <w:hyperlink r:id="rId4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17.02.2014 </w:t>
            </w:r>
            <w:hyperlink r:id="rId42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07.03.2014 </w:t>
            </w:r>
            <w:hyperlink r:id="rId43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12.09.2014 </w:t>
            </w:r>
            <w:hyperlink r:id="rId44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 xml:space="preserve">, от 08.06.2015 </w:t>
            </w:r>
            <w:hyperlink r:id="rId45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15.02.2016 </w:t>
            </w:r>
            <w:hyperlink r:id="rId46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47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21.03.2017 </w:t>
            </w:r>
            <w:hyperlink r:id="rId48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24.04.2017 </w:t>
            </w:r>
            <w:hyperlink r:id="rId4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50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27.10.2017 </w:t>
            </w:r>
            <w:hyperlink r:id="rId5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13.08.2018 </w:t>
            </w:r>
            <w:hyperlink r:id="rId52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53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 xml:space="preserve">, от 28.02.2019 </w:t>
            </w:r>
            <w:hyperlink r:id="rId54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20.05.2019 </w:t>
            </w:r>
            <w:hyperlink r:id="rId55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56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10.03.2020 </w:t>
            </w:r>
            <w:hyperlink r:id="rId57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07.09.2020 </w:t>
            </w:r>
            <w:hyperlink r:id="rId58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30.11.2020 </w:t>
            </w:r>
            <w:hyperlink r:id="rId59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28.07.2022 </w:t>
            </w:r>
            <w:hyperlink r:id="rId60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 xml:space="preserve">, от 07.10.2022 </w:t>
            </w:r>
            <w:hyperlink r:id="rId6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14.11.2022 </w:t>
            </w:r>
            <w:hyperlink r:id="rId62">
              <w:r>
                <w:rPr>
                  <w:color w:val="0000FF"/>
                </w:rPr>
                <w:t>N 817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35B" w:rsidRDefault="00EA235B">
            <w:pPr>
              <w:pStyle w:val="ConsPlusNormal"/>
            </w:pPr>
          </w:p>
        </w:tc>
      </w:tr>
    </w:tbl>
    <w:p w:rsidR="00EA235B" w:rsidRDefault="00EA235B">
      <w:pPr>
        <w:pStyle w:val="ConsPlusNormal"/>
      </w:pPr>
    </w:p>
    <w:p w:rsidR="00EA235B" w:rsidRDefault="00EA235B">
      <w:pPr>
        <w:pStyle w:val="ConsPlusTitle"/>
        <w:jc w:val="center"/>
        <w:outlineLvl w:val="1"/>
      </w:pPr>
      <w:r>
        <w:t>1. Общие положения</w:t>
      </w:r>
    </w:p>
    <w:p w:rsidR="00EA235B" w:rsidRDefault="00EA235B">
      <w:pPr>
        <w:pStyle w:val="ConsPlusNormal"/>
      </w:pPr>
    </w:p>
    <w:p w:rsidR="00EA235B" w:rsidRDefault="00EA235B">
      <w:pPr>
        <w:pStyle w:val="ConsPlusNormal"/>
        <w:ind w:firstLine="540"/>
        <w:jc w:val="both"/>
      </w:pPr>
      <w:r>
        <w:t>1.1. Комитет по местному самоуправлению, межнациональным и межконфессиональным отношениям Ленинградской области (далее - Комитет) является органом исполнительной власти Ленинградской области, входящим в состав Администрации Ленинградской области, обеспечивающим полномочия Губернатора Ленинградской области по координации и взаимодействию органов исполнительной власти Ленинградской области с Администрацией Президента Российской Федерации, в том числе полномочным представителем Президента Российской Федерации в Северо-Западном федеральном округе по вопросам реализации государственной внутренней политики Российской Федерации на территории Ленинградской области, Законодательным собранием Ленинградской области в пределах своей компетенции, Избирательной комиссией Ленинградской области, органами местного самоуправления муниципальных образований Ленинградской области и политическими партиями, зарегистрированными на территории Ленинградской области, осуществляющим обеспечение государственных гарантий прав населения на осуществление местного самоуправления и государственную политику Ленинградской области в сфере межнациональных и межконфессиональных отношений.</w:t>
      </w:r>
    </w:p>
    <w:p w:rsidR="00EA235B" w:rsidRDefault="00EA235B">
      <w:pPr>
        <w:pStyle w:val="ConsPlusNormal"/>
        <w:jc w:val="both"/>
      </w:pPr>
      <w:r>
        <w:lastRenderedPageBreak/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113)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Сокращенное наименование Комитета - Комитет по МСУ, ММО ЛО.</w:t>
      </w:r>
    </w:p>
    <w:p w:rsidR="00EA235B" w:rsidRDefault="00EA235B">
      <w:pPr>
        <w:pStyle w:val="ConsPlusNormal"/>
        <w:jc w:val="both"/>
      </w:pPr>
      <w:r>
        <w:t xml:space="preserve">(абзац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07.03.2014 N 56)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деятельности.</w:t>
      </w:r>
    </w:p>
    <w:p w:rsidR="00EA235B" w:rsidRDefault="00EA235B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28.02.2019 N 81)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1.2. Комитет в своей деятельности руководствуется </w:t>
      </w:r>
      <w:hyperlink r:id="rId6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иными правовыми актами Российской Федерации, </w:t>
      </w:r>
      <w:hyperlink r:id="rId67">
        <w:r>
          <w:rPr>
            <w:color w:val="0000FF"/>
          </w:rPr>
          <w:t>Уставом</w:t>
        </w:r>
      </w:hyperlink>
      <w:r>
        <w:t xml:space="preserve"> Ленинградской области, областными законами, правовыми актами Губернатора Ленинградской области и правовыми актами Правительства Ленинградской области, а также настоящим Положением.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1.3. Комитет осуществляет свою деятельность во взаимодействии с органами законодательной, исполнительной и судебной власти Российской Федерации, органами государственной власти субъектов Российской Федерации, иными государственными органами Российской Федерации и субъектов Российской Федерации, Законодательным собранием Ленинградской области, отраслевыми, территориальными и иными органами исполнительной власти Ленинградской области, иными государственными органами Ленинградской области, депутатами законодательных (представительных) органов власти, должностными лицами местного самоуправления и органами местного самоуправления, средствами массовой информации, организациями, общественными объединениями и гражданами, с международными организациями и иностранными юридическими лицами, а также с временными и постоянными ведомственными и межведомственными рабочими органами.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1.4. Комитет обладает правами юридического лица в объеме, необходимом для реализации своих полномочий и определяемом областным законодательством, имеет печать, штампы и бланки со своим наименованием и изображением герба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1.5. Финансирование деятельности Комитета осуществляется в установленном порядке за счет средств областного бюджета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1.6. Материально-техническое обеспечение деятельности Комитета осуществляется в установленном порядке.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1.7. Комитет находится по адресу: 191311, Санкт-Петербург, Суворовский проспект, дом 67.</w:t>
      </w:r>
    </w:p>
    <w:p w:rsidR="00EA235B" w:rsidRDefault="00EA235B">
      <w:pPr>
        <w:pStyle w:val="ConsPlusNormal"/>
      </w:pPr>
    </w:p>
    <w:p w:rsidR="00EA235B" w:rsidRDefault="00EA235B">
      <w:pPr>
        <w:pStyle w:val="ConsPlusTitle"/>
        <w:jc w:val="center"/>
        <w:outlineLvl w:val="1"/>
      </w:pPr>
      <w:r>
        <w:t>2. Полномочия Комитета</w:t>
      </w:r>
    </w:p>
    <w:p w:rsidR="00EA235B" w:rsidRDefault="00EA235B">
      <w:pPr>
        <w:pStyle w:val="ConsPlusNormal"/>
      </w:pPr>
    </w:p>
    <w:p w:rsidR="00EA235B" w:rsidRDefault="00EA235B">
      <w:pPr>
        <w:pStyle w:val="ConsPlusNormal"/>
        <w:ind w:firstLine="540"/>
        <w:jc w:val="both"/>
      </w:pPr>
      <w:r>
        <w:t>Комитет в пределах своей компетенции осуществляет следующие полномочия: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2.1. Осуществляет правовое регулирование вопросов организации местного самоуправления в Ленинградской области, за исключением вопросов, правовое регулирование которых относится к компетенции иных органов государственной власти и(или) должностных лиц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2.2. Осуществляет деятельность по организации и ведению регистра муниципальных нормативных правовых актов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2.3. Рассматривает обращения граждан, объединений граждан и юридических лиц в порядке, установленном 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EA235B" w:rsidRDefault="00EA235B">
      <w:pPr>
        <w:pStyle w:val="ConsPlusNormal"/>
        <w:jc w:val="both"/>
      </w:pPr>
      <w:r>
        <w:t xml:space="preserve">(п. 2.3 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07.03.2014 N 56)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2.4.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2.5. Принимает нормативные правовые акты Ленинградской области в форме приказов Комитета, а также правовые акты Ленинградской области, имеющие ненормативный характер, в форме распоряжений Комитета.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lastRenderedPageBreak/>
        <w:t xml:space="preserve">2.6. Утратил силу. - </w:t>
      </w:r>
      <w:hyperlink r:id="rId7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27.10.2017 N 437.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2.7. Осуществляет от имени Ленинградской области правомочия обладателя информации.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2.8. Обеспечивает доступ к информации о деятельности Комитета на русском языке в информационно-телекоммуникационной сети "Интернет", в том числе на официальном сайте Администрации Ленинградской области, в соответствии с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а также в социальных сетях.</w:t>
      </w:r>
    </w:p>
    <w:p w:rsidR="00EA235B" w:rsidRDefault="00EA235B">
      <w:pPr>
        <w:pStyle w:val="ConsPlusNormal"/>
        <w:jc w:val="both"/>
      </w:pPr>
      <w:r>
        <w:t xml:space="preserve">(п. 2.8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08.06.2015 N 197)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2.9. Участвует в разработке и реализации целевых программ применения информационных технологий.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2.10. Создает информационные системы и обеспечивает доступ к содержащейся в них информации на русском языке.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2.11. Осуществляет полномочия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73">
        <w:r>
          <w:rPr>
            <w:color w:val="0000FF"/>
          </w:rPr>
          <w:t>Законом</w:t>
        </w:r>
      </w:hyperlink>
      <w:r>
        <w:t xml:space="preserve"> Российской Федерации от 21 июля 1993 года N 5485-1 "О государственной тайне".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2.12. 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2.13. Выступает в суде, в том числе по делам, подведомственным арбитражному суду, федеральному суду общей юрисдикции и мировому судье.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2.14. Осуществляет полномочия в области мобилизационной подготовки и мобилизации, определенные Федеральным </w:t>
      </w:r>
      <w:hyperlink r:id="rId74">
        <w:r>
          <w:rPr>
            <w:color w:val="0000FF"/>
          </w:rPr>
          <w:t>законом</w:t>
        </w:r>
      </w:hyperlink>
      <w:r>
        <w:t xml:space="preserve"> от 26 февраля 1997 года N 31-ФЗ "О мобилизационной подготовке и мобилизации в Российской Федерации".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2.15. Осуществляет хранение, комплектование, учет и использование архивных документов и архивных фондов.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2.16. Осуществляет в установленном порядке бюджетные полномочия главного распорядителя бюджетных средств, получателя бюджетных средств, главного администратора и администратора доходов областного бюджета Ленинградской области, в том числе по осуществлению внутреннего финансового аудита, мониторинга качества финансового менеджмента, включающего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нужд в отношении подведомственного учреждения.</w:t>
      </w:r>
    </w:p>
    <w:p w:rsidR="00EA235B" w:rsidRDefault="00EA235B">
      <w:pPr>
        <w:pStyle w:val="ConsPlusNormal"/>
        <w:jc w:val="both"/>
      </w:pPr>
      <w:r>
        <w:t xml:space="preserve">(п. 2.16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14.11.2022 N 817)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2.17. Осуществляет в пределах своих полномочий меры по обеспечению государственных гарантий равенства прав, свобод и законных интересов человека и гражданина независимо от расы, национальности, языка, отношения к религии и других обстоятельств, предотвращению любых форм ограничения прав и дискриминации по признакам расовой, национальной, языковой или религиозной принадлежности; осуществляет меры, направленные на поддержку, сохранение, развитие и изучение русского языка как государственного языка Российской Федерации, языков и культуры народов Российской Федерации, проживающих на территории Ленинградской области, а также иные меры, направленные на укрепление гражданского единства, межнационального и межконфессионального согласия, сохранение этнокультурного многообразия народов Российской Федерации, проживающих на территории Ленинградской области, защиту прав национальных меньшинств, социальную и культурную адаптацию и интеграцию иностранных граждан (мигрантов), профилактику и предупреждение экстремизма и межнациональных (межэтнических) конфликтов, достижение межнационального и межконфессионального согласия.</w:t>
      </w:r>
    </w:p>
    <w:p w:rsidR="00EA235B" w:rsidRDefault="00EA235B">
      <w:pPr>
        <w:pStyle w:val="ConsPlusNormal"/>
        <w:jc w:val="both"/>
      </w:pPr>
      <w:r>
        <w:t xml:space="preserve">(п. 2.17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14.11.2022 N 817)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2.18. Обеспечивает государственные гарантии прав населения Ленинградской области на осуществление местного самоуправления.</w:t>
      </w:r>
    </w:p>
    <w:p w:rsidR="00EA235B" w:rsidRDefault="00EA235B">
      <w:pPr>
        <w:pStyle w:val="ConsPlusNormal"/>
        <w:jc w:val="both"/>
      </w:pPr>
      <w:r>
        <w:t xml:space="preserve">(п. 2.18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07.03.2014 N 56)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2.19. Осуществляет координацию и контроль деятельности подведомственного </w:t>
      </w:r>
      <w:r>
        <w:lastRenderedPageBreak/>
        <w:t xml:space="preserve">государственного казенного учреждения Ленинградской области, указанного в </w:t>
      </w:r>
      <w:hyperlink w:anchor="P296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EA235B" w:rsidRDefault="00EA235B">
      <w:pPr>
        <w:pStyle w:val="ConsPlusNormal"/>
        <w:jc w:val="both"/>
      </w:pPr>
      <w:r>
        <w:t xml:space="preserve">(в ред. Постановлений Правительства Ленинградской области от 08.06.2015 </w:t>
      </w:r>
      <w:hyperlink r:id="rId78">
        <w:r>
          <w:rPr>
            <w:color w:val="0000FF"/>
          </w:rPr>
          <w:t>N 197</w:t>
        </w:r>
      </w:hyperlink>
      <w:r>
        <w:t xml:space="preserve">, от 19.05.2016 </w:t>
      </w:r>
      <w:hyperlink r:id="rId79">
        <w:r>
          <w:rPr>
            <w:color w:val="0000FF"/>
          </w:rPr>
          <w:t>N 152</w:t>
        </w:r>
      </w:hyperlink>
      <w:r>
        <w:t>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2.20. Выступает в качестве государственного заказчика при осуществлении закупок товаров, работ, услуг для государственных нужд в целях обеспечения исполнения полномочий Комитета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EA235B" w:rsidRDefault="00EA235B">
      <w:pPr>
        <w:pStyle w:val="ConsPlusNormal"/>
        <w:jc w:val="both"/>
      </w:pPr>
      <w:r>
        <w:t xml:space="preserve">(п. 2.20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2.21. Осуществляет разработку и реализацию государственной программы Ленинградской области, ответственным исполнителем которой является Комитет.</w:t>
      </w:r>
    </w:p>
    <w:p w:rsidR="00EA235B" w:rsidRDefault="00EA235B">
      <w:pPr>
        <w:pStyle w:val="ConsPlusNormal"/>
        <w:jc w:val="both"/>
      </w:pPr>
      <w:r>
        <w:t xml:space="preserve">(п. 2.21 введен </w:t>
      </w:r>
      <w:hyperlink r:id="rId8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2.22. Участвует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учреждений, а также осуществляет координацию деятельности органов местного самоуправления по организации подготовки кадров для муниципальной службы в ходе реализации программы развития муниципальной службы в Ленинградской области.</w:t>
      </w:r>
    </w:p>
    <w:p w:rsidR="00EA235B" w:rsidRDefault="00EA235B">
      <w:pPr>
        <w:pStyle w:val="ConsPlusNormal"/>
        <w:jc w:val="both"/>
      </w:pPr>
      <w:r>
        <w:t xml:space="preserve">(п. 2.22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2.23. Осуществляет в пределах своих полномочий противодействие терроризму, в том числе распространению идеологии терроризма, экстремистской деятельности.</w:t>
      </w:r>
    </w:p>
    <w:p w:rsidR="00EA235B" w:rsidRDefault="00EA235B">
      <w:pPr>
        <w:pStyle w:val="ConsPlusNormal"/>
        <w:jc w:val="both"/>
      </w:pPr>
      <w:r>
        <w:t xml:space="preserve">(п. 2.23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05.06.2017 N 194)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2.24. Осуществляет мониторинг правоприменения нормативных правовых актов Комитета, а также областных законов, разработчиком проектов которых в установленной сфере деятельности являлся Комитет.</w:t>
      </w:r>
    </w:p>
    <w:p w:rsidR="00EA235B" w:rsidRDefault="00EA235B">
      <w:pPr>
        <w:pStyle w:val="ConsPlusNormal"/>
        <w:jc w:val="both"/>
      </w:pPr>
      <w:r>
        <w:t xml:space="preserve">(п. 2.24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27.10.2017 N 437)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2.25. Участвует в пределах своей компетенции в проведении мероприятий по гражданской обороне.</w:t>
      </w:r>
    </w:p>
    <w:p w:rsidR="00EA235B" w:rsidRDefault="00EA235B">
      <w:pPr>
        <w:pStyle w:val="ConsPlusNormal"/>
        <w:jc w:val="both"/>
      </w:pPr>
      <w:r>
        <w:t xml:space="preserve">(п. 2.25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2.26.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подведомственной комитету государственной организации.</w:t>
      </w:r>
    </w:p>
    <w:p w:rsidR="00EA235B" w:rsidRDefault="00EA235B">
      <w:pPr>
        <w:pStyle w:val="ConsPlusNormal"/>
        <w:jc w:val="both"/>
      </w:pPr>
      <w:r>
        <w:t xml:space="preserve">(п. 2.26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07.09.2020 N 614)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2.27. Осуществляет ведомственный контроль в сфере закупок для обеспечения государственных нужд Ленинградской области в соответствии с действующими правовыми актами.</w:t>
      </w:r>
    </w:p>
    <w:p w:rsidR="00EA235B" w:rsidRDefault="00EA235B">
      <w:pPr>
        <w:pStyle w:val="ConsPlusNormal"/>
        <w:jc w:val="both"/>
      </w:pPr>
      <w:r>
        <w:t xml:space="preserve">(п. 2.27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07.09.2020 N 614)</w:t>
      </w: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Title"/>
        <w:jc w:val="center"/>
        <w:outlineLvl w:val="1"/>
      </w:pPr>
      <w:r>
        <w:t>3. Функции Комитета</w:t>
      </w:r>
    </w:p>
    <w:p w:rsidR="00EA235B" w:rsidRDefault="00EA235B">
      <w:pPr>
        <w:pStyle w:val="ConsPlusNormal"/>
      </w:pPr>
    </w:p>
    <w:p w:rsidR="00EA235B" w:rsidRDefault="00EA235B">
      <w:pPr>
        <w:pStyle w:val="ConsPlusNormal"/>
        <w:ind w:firstLine="540"/>
        <w:jc w:val="both"/>
      </w:pPr>
      <w:r>
        <w:t>В соответствии с полномочиями Комитет осуществляет следующие функции: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 По вопросам развития местного самоуправления: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3.1.1. Участвует в осуществлении на территории Ленинградской области политики по реализации прав граждан на осуществление местного самоуправления.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3.1.2. Оказывает содействие органам местного самоуправления муниципальных образований Ленинградской области в становлении и развитии на территории муниципальных образований Ленинградской области форм непосредственного осуществления населением местного самоуправления, не противоречащих </w:t>
      </w:r>
      <w:hyperlink r:id="rId88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 и областному законодательству.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3.1.3. Обобщает и анализирует практику образования на территории Ленинградской области муниципальных образований, формирования и функционирования органов местного самоуправления.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lastRenderedPageBreak/>
        <w:t xml:space="preserve">3.1.4. Разрабатывает проекты нормативных правовых актов Ленинградской области по вопросам организации местного самоуправления в Ленинградской области в случаях и порядке, установленных Федеральным </w:t>
      </w:r>
      <w:hyperlink r:id="rId8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в том числе рассматривает предложения органов исполнительной власти Ленинградской области и органов местного самоуправления муниципальных образований Ленинградской области и подготавливает проекты нормативных правовых актов Ленинградской области по вопросам территориальной организации местного самоуправления и вопросам административно-территориального устройства Ленинградской области, в том числе преобразования муниципальных образований и иных административно-территориальных единиц, а также определения их административных центров.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3.1.5. Организует и проводит конференции, совещания и семинары с главами муниципальных образований и главами администраций муниципальных образований по вопросам становления и развития административно-территориального устройства и местного самоуправления в Ленинградской области, а также принимает участие в мероприятиях при их проведении иными организациями.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3.1.6. Оказывает организационно-техническую и методическую помощь органам исполнительной власти Ленинградской области при подготовке проектов областных законов в сфере административно-территориального устройства и местного самоуправления.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3.1.7. Организует и координирует взаимодействие органов исполнительной власти Ленинградской области с Избирательной комиссией Ленинградской области, в том числе: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оказывает методическую помощь органам исполнительной власти Ленинградской области по вопросам взаимодействия с Избирательной комиссией Ленинградской области;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осуществляет подготовку и проведение семинаров, совещаний с представителями органов исполнительной власти Ленинградской области по вопросам взаимодействия с Избирательной комиссией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3.1.8. Оказывает содействие избирательным комиссиям муниципальных образований и территориальным комиссиям в реализации их полномочий при подготовке и проведении выборов и референдумов, проводимых на территории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3.1.9. Анализирует состояние взаимодействия Администрации Ленинградской области с органами местного самоуправления муниципальных образований Ленинградской области (далее - органы местного самоуправления) и вырабатывает предложения по его совершенствованию.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3.1.10. Осуществляет организационную и консультативно-методическую помощь органам местного самоуправления по вопросам организации местного самоуправления в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3.1.11. Подготавливает информационные и справочные материалы по вопросам организации местного самоуправления для Губернатора Ленинградской области, иных должностных лиц Администрации Ленинградской области, а также органов местного самоуправления.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3.1.12. Участвует в работе комиссий и рабочих групп по подготовке предложений, направленных на совершенствование системы местного самоуправления, в том числе в мероприятиях (заседаниях, совещаниях, семинарах) по вопросам организации работы органов местного самоуправления, проводимых органами исполнительной власти Ленинградской области, Законодательным собранием Ленинградской области, Избирательной комиссией Ленинградской области, органами местного самоуправления.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3.1.13. Изучает кадровую ситуацию в органах местного самоуправления и подготавливает на основе полученных данных информационные и аналитические материалы для представления Губернатору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3.1.14. Утратил силу.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08.06.2015 N 197.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3.1.15. Обобщает информацию о достигнутых значениях показателей для оценки эффективности выполнения органами местного самоуправления переданных отдельных государственных полномочий Ленинградской области и представляет сводную информацию Губернатору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lastRenderedPageBreak/>
        <w:t>3.1.16. Осуществляет обработку информации, поступающей из органов местного самоуправления, в целях подготовки информационно-аналитических обзоров и справок о состоянии административно-территориального устройства и местного самоуправления на территории Ленинградской области для представления Губернатору Ленинградской области и вице-губернатору Ленинградской области, курирующему Комитет.</w:t>
      </w:r>
    </w:p>
    <w:p w:rsidR="00EA235B" w:rsidRDefault="00EA235B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3.1.17. Взаимодействует с органами местного самоуправления по вопросам образования, упразднения, преобразования муниципальных образований, изменения их границ, наименований и наделения их соответствующим статусом.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3.1.18. Оказывает содействие Ассоциации "Совет муниципальных образований Ленинградской области" в организационно-методическом обеспечении ее работы.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3.1.19. Подготавливает предложения по вопросам организации деятельности Администрации Ленинградской области в сфере государственной поддержки местного самоуправления на территории Ленинградской области для представления Губернатору Ленинградской области, вице-губернатору Ленинградской области, курирующему Комитет, и руководителям органов исполнительной власти Ленинградской области.</w:t>
      </w:r>
    </w:p>
    <w:p w:rsidR="00EA235B" w:rsidRDefault="00EA235B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3.1.20. Участвует в подготовке и проведении совещаний с участием представителей органов исполнительной власти Ленинградской области и должностных лиц местного самоуправления по организации деятельности органов местного самоуправления.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3.1.21. Изучает, анализирует и обобщает деятельность органов государственной власти иных субъектов Российской Федерации, а также иностранных государств в сфере административно-территориального устройства и местного самоуправления.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3.1.22. Подготавливает к опубликованию в официальных печатных изданиях и на официальном сайте Администрации Ленинградской области материалы по итогам совещаний, семинаров, конференций по вопросам организации и развития местного самоуправления.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3.1.23. Обеспечивает подготовку правовых актов Комитета по вопросам организации и ведения регистра муниципальных нормативных правовых актов.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3.1.24. Разрабатывает проект правового акта Губернатора Ленинградской области, содержащий мнение Губернатора Ленинградской области о присвоении наименований вновь образованным населенным пунктам и переименовании населенных пунктов на территории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3.1.25. Осуществляет взаимодействие с федеральными органами исполнительной власти, органами исполнительной власти Ленинградской области, органами местного самоуправления и общественными организациями в сфере защиты прав потребителей.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3.1.26. Принимает участие в реализации государственных программ, направленных на создание условий для эффективного выполнения органами местного самоуправления своих полномочий.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3.1.27. Координирует работу по взаимодействию органов исполнительной власти Ленинградской области, органов местного самоуправления по оценке эффективности деятельности органов местного самоуправления.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3.1.28. Оказывает содействие Администрации Губернатора и Правительства Ленинградской области при взаимодействии с органами местного самоуправления по вопросам противодействия коррупции.</w:t>
      </w:r>
    </w:p>
    <w:p w:rsidR="00EA235B" w:rsidRDefault="00EA235B">
      <w:pPr>
        <w:pStyle w:val="ConsPlusNormal"/>
        <w:jc w:val="both"/>
      </w:pPr>
      <w:r>
        <w:t xml:space="preserve">(в ред. Постановлений Правительства Ленинградской области от 19.05.2016 </w:t>
      </w:r>
      <w:hyperlink r:id="rId93">
        <w:r>
          <w:rPr>
            <w:color w:val="0000FF"/>
          </w:rPr>
          <w:t>N 152</w:t>
        </w:r>
      </w:hyperlink>
      <w:r>
        <w:t xml:space="preserve">, от 07.09.2020 </w:t>
      </w:r>
      <w:hyperlink r:id="rId94">
        <w:r>
          <w:rPr>
            <w:color w:val="0000FF"/>
          </w:rPr>
          <w:t>N 614</w:t>
        </w:r>
      </w:hyperlink>
      <w:r>
        <w:t>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3.1.29. Утратил силу. - </w:t>
      </w:r>
      <w:hyperlink r:id="rId9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20.05.2019 N 222.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3.1.30. Обеспечивает участие Губернатора Ленинградской области в формировании комиссий по проведению конкурсов на замещение должности глав администраций муниципальных образований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lastRenderedPageBreak/>
        <w:t>3.1.31. Обобщает информацию о достигнутых значениях показателей оценки результативности деятельности глав администраций муниципальных районов и городского округа Ленинградской области и представляет сводную информацию Губернатору Ленинградской области.</w:t>
      </w:r>
    </w:p>
    <w:p w:rsidR="00EA235B" w:rsidRDefault="00EA235B">
      <w:pPr>
        <w:pStyle w:val="ConsPlusNormal"/>
        <w:jc w:val="both"/>
      </w:pPr>
      <w:r>
        <w:t xml:space="preserve">(п. 3.1.31 введен </w:t>
      </w:r>
      <w:hyperlink r:id="rId9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15.02.2019 N 45)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 По вопросам реализации государственной политики Ленинградской области в сфере межнациональных и межконфессиональных отношений, противодействия терроризму, в том числе распространению идеологии терроризма, экстремистской деятельности:</w:t>
      </w:r>
    </w:p>
    <w:p w:rsidR="00EA235B" w:rsidRDefault="00EA235B">
      <w:pPr>
        <w:pStyle w:val="ConsPlusNormal"/>
        <w:jc w:val="both"/>
      </w:pPr>
      <w:r>
        <w:t xml:space="preserve">(п. 3.2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05.06.2017 N 194)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3.2.1. Ведет мониторинг национальных общин и религиозных конфессий, осуществляющих деятельность на территории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3.2.2. Осуществляет мониторинг состояния и динамики межнациональных и межконфессиональных отношений в Ленинградской области, деятельности национальных и религиозных объединений, формирует банк данных, представляет Губернатору Ленинградской области предложения, направленные на предотвращение межнациональных и межконфессиональных конфликтов.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3.2.3. Разрабатывает и реализует мероприятия по развитию межнациональных и межконфессиональных отношений в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3.2.4. Разрабатывает и реализует мероприятия, направленные на воспитание терпимости и правовой культуры в вопросах межнациональных и межконфессиональных отношений.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3.2.5. Обеспечивает в пределах полномочий Комитета выполнение целевых программ, реализуемых за счет средств федерального бюджета, а также разработку и реализацию государственных программ Ленинградской области в сфере развития межнациональных и межконфессиональных отношений.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3.2.6. Подготавливает информационно-аналитические обзоры и доклады о соблюдении конституционных гарантий свободы вероисповедания в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3.2.7. Анализирует обращения физических и юридических лиц, содержащие информацию о проблемах в области обеспечения прав и свобод в сфере национальных и религиозных отношений.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3.2.8. Обобщает предложения и инициативы религиозных объединений и их лидеров.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3.2.9. Представляет Губернатору Ленинградской области аналитические материалы и доклады в области взаимоотношений государственных органов Ленинградской области и религиозных объединений, действующих на территории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3.2.10. Разрабатывает проекты соглашений, программ совместной деятельности органов государственной власти Ленинградской области и органов управления религиозными объединениями по духовно-нравственному воспитанию населения.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3.2.11. Оказывает содействие общественно значимой и социально ориентированной деятельности религиозных и национальных общественных объединений, в том числе национально-культурных автономий, в соответствии с действующим законодательством.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3.2.12. Разрабатывает проекты нормативных правовых актов Ленинградской области по вопросам межнациональных и межконфессиональных отношений.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3.2.13. Подготавливает информационно-методические и справочные материалы по вопросам организации межнациональных и межконфессиональных отношений, а также по вопросам профилактики межнациональных (межэтнических) конфликтов в Ленинградской области.</w:t>
      </w:r>
    </w:p>
    <w:p w:rsidR="00EA235B" w:rsidRDefault="00EA235B">
      <w:pPr>
        <w:pStyle w:val="ConsPlusNormal"/>
        <w:jc w:val="both"/>
      </w:pPr>
      <w:r>
        <w:t xml:space="preserve">(п. 3.2.13 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07.03.2014 N 56)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3.2.14. Участвует в подготовке и проведении совещаний с участием представителей национальных общин, религиозных конфессий.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3.2.15. Формирует перечень объектов (территорий) религиозных организаций, расположенных в пределах Ленинградской области и подлежащих антитеррористической защите, </w:t>
      </w:r>
      <w:r>
        <w:lastRenderedPageBreak/>
        <w:t xml:space="preserve">а также выполняет иные функции уполномоченного органа исполнительной власти Ленинградской области в соответствии с </w:t>
      </w:r>
      <w:hyperlink r:id="rId99">
        <w:r>
          <w:rPr>
            <w:color w:val="0000FF"/>
          </w:rPr>
          <w:t>требованиями</w:t>
        </w:r>
      </w:hyperlink>
      <w:r>
        <w:t>, утвержденными постановлением Правительства Российской Федерации от 5 сентября 2019 года N 1165 "Об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организаций".</w:t>
      </w:r>
    </w:p>
    <w:p w:rsidR="00EA235B" w:rsidRDefault="00EA235B">
      <w:pPr>
        <w:pStyle w:val="ConsPlusNormal"/>
        <w:jc w:val="both"/>
      </w:pPr>
      <w:r>
        <w:t xml:space="preserve">(п. 3.2.15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30.11.2020 N 787)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 По вопросам, связанным с обеспечением реализации внутренней политики: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3.3.1. Обобщает и направляет в Управление Президента Российской Федерации по внутренней политике информацию о ключевых и принципиальных событиях общественно-политической и социально-экономической жизни Ленинградской области, требующих особого внимания или оперативного реагирования.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3.3.2. Обобщает и направляет полномочному представителю Президента Российской Федерации в Северо-Западном федеральном округе информацию о наиболее значимых событиях в экономической и социальной жизни Ленинградской области (регионального и федерального значения).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3.3.3. Обобщает и направляет главному федеральному инспектору по Ленинградской области аппарата полномочного представителя Президента Российской Федерации в Северо-Западном федеральном округе информацию о событиях, влияющих на рост политической напряженности в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3.3.4. Подготавливает и представляет в Администрацию Президента Российской Федерации по запросам документы и материалы по иным вопросам общественно-политической ситуации в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3.3.5. Осуществляет подготовку и проведение встреч Губернатора Ленинградской области с депутатами Законодательного собрания Ленинградской области, в том числе: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формирует повестку дня и порядок проведения встречи;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формирует списки участников встречи;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организует сбор, обобщение и анализ информации, документов и материалов по вопросам, включенным в повестку дня встречи;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обеспечивает координацию и контролирует работу органов исполнительной власти Ленинградской области по подготовке вопросов, включенных в повестку дня встречи;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организует информирование аппарата Законодательного собрания Ленинградской области, участников встречи о дате, времени и месте ее проведения;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по итогам встречи осуществляет в соответствии с </w:t>
      </w:r>
      <w:hyperlink r:id="rId101">
        <w:r>
          <w:rPr>
            <w:color w:val="0000FF"/>
          </w:rPr>
          <w:t>Регламентом</w:t>
        </w:r>
      </w:hyperlink>
      <w:r>
        <w:t xml:space="preserve"> Правительства Ленинградской области подготовку перечня поручений Губернатора Ленинградской области или протокола.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3.3.6. Обобщает и представляет Губернатору Ленинградской области информацию по вопросам, рассмотренным на заседаниях Законодательного собрания Ленинградской области, о представлении в Законодательное собрание Ленинградской области проектов областных законов, о проектах областных законов, находящихся в Законодательном собрании Ленинградской области, о принятых Законодательным собранием Ленинградской области областных законах, направленных Губернатору Ленинградской области для подписания и опубликования.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3.3.7. Организует, координирует и контролирует взаимодействие органов исполнительной власти Ленинградской области с Законодательным собранием Ленинградской области, в том числе организует участие руководителей органов исполнительной власти Ленинградской области в заседаниях Законодательного собрания Ленинградской области, днях депутата, заседаниях постоянных комиссий Законодательного собрания Ленинградской области и контролирует явку на заседания.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3.3.8. Оказывает методическую помощь органам исполнительной власти Ленинградской области по вопросам взаимодействия с Законодательным собранием Ленинградской области, разрабатывает методические и информационные материалы, осуществляет подготовку и </w:t>
      </w:r>
      <w:r>
        <w:lastRenderedPageBreak/>
        <w:t>проведение семинаров, совещаний с представителями органов исполнительной власти Ленинградской области по вопросам планирования и организации взаимодействия органов исполнительной власти Ленинградской области с Законодательным собранием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3.3.9. Подготавливает обобщенную и оформленную в виде раздела отчета о результатах деятельности Правительства Ленинградской области информацию по вопросам, поставленным Законодательным собранием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3.3.10. Осуществляет подготовку информационно-аналитических материалов Губернатору Ленинградской области для обеспечения взаимодействия с Законодательным собранием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3.3.11. Осуществляет организационное руководство приемными Губернатора Ленинградской области в муниципальных районах и городском округе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3.3.12. Проводит анализ и прогнозирование развития социальных и политических процессов в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3.3.13. Осуществляет сбор и обобщение информации о состоянии национальных и конфессиональных отношений, а также о тенденциях развития общественно-политической ситуации в Ленинградской области, в том числе подготавливает информационно-аналитические материалы об общественно-политической ситуации в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3.3.14. Осуществляет взаимодействие с политическими партиями, их региональными отделениями и иными зарегистрированными структурными подразделениями, действующими на территории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3.3.15. Осуществляет мониторинг деятельности политических партий, подготовку по результатам проведенного мониторинга аналитических записок по вопросам, касающимся деятельности политических партий, обобщает и представляет Губернатору Ленинградской области информацию по итогам мониторинга.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3.3.16. Подготавливает информационные материалы для политических партий об основных направлениях внутренней политики, проводимой Губернатором Ленинградской области и Правительством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3.3.17. Осуществляет подготовку информационно-аналитических материалов Губернатору Ленинградской области для обеспечения взаимодействия с политическими партиями.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3.3.18. Осуществляет координацию и методическое обеспечение деятельности отраслевых, территориальных и иных органов исполнительной власти Ленинградской области, органов местного самоуправления муниципальных образований Ленинградской области по вопросам взаимодействия с политическими партиями путем подготовки и проведения семинаров, совещаний и других мероприятий.</w:t>
      </w:r>
    </w:p>
    <w:p w:rsidR="00EA235B" w:rsidRDefault="00EA235B">
      <w:pPr>
        <w:pStyle w:val="ConsPlusNormal"/>
        <w:jc w:val="both"/>
      </w:pPr>
      <w:r>
        <w:t xml:space="preserve">(п. 3.3 в ред. </w:t>
      </w:r>
      <w:hyperlink r:id="rId10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10.03.2020 N 113)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3.4. Запрашивает от органов исполнительной власти Ленинградской области, иных государственных органов и органов местного самоуправления, государственных учреждений и предприятий информацию, документы и материалы, необходимые для выполнения возложенных на Комитет полномочий.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3.5. Формирует и утверждает план закупок, план-график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нужд; разрабатывает и утверждает технические задания, проекты контрактов, осуществляет определение и обоснование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утверждает проекты контрактов на поставки товаров, выполнение работ, оказание услуг для обеспечения государственных нужд Комитета при осуществлении закупки у единственного поставщика.</w:t>
      </w:r>
    </w:p>
    <w:p w:rsidR="00EA235B" w:rsidRDefault="00EA235B">
      <w:pPr>
        <w:pStyle w:val="ConsPlusNormal"/>
        <w:jc w:val="both"/>
      </w:pPr>
      <w:r>
        <w:t xml:space="preserve">(п. 3.5 введен </w:t>
      </w:r>
      <w:hyperlink r:id="rId103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08.06.2015 N 197)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3.6 - 3.7. Утратили силу. - </w:t>
      </w:r>
      <w:hyperlink r:id="rId104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</w:t>
      </w:r>
      <w:r>
        <w:lastRenderedPageBreak/>
        <w:t>14.11.2022 N 817.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3.8. В пределах своих полномочий участвует в планировании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</w:t>
      </w:r>
    </w:p>
    <w:p w:rsidR="00EA235B" w:rsidRDefault="00EA235B">
      <w:pPr>
        <w:pStyle w:val="ConsPlusNormal"/>
        <w:jc w:val="both"/>
      </w:pPr>
      <w:r>
        <w:t xml:space="preserve">(п. 3.8 введен </w:t>
      </w:r>
      <w:hyperlink r:id="rId10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13.08.2018 N 292)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3.9. В рамках своей компетенции разрабатывает и заключает соглашения о сотрудничестве с органами исполнительной власти Российской Федерации и субъектов Российской Федерации, органами местного самоуправления, иными органами и некоммерческими организациями.</w:t>
      </w:r>
    </w:p>
    <w:p w:rsidR="00EA235B" w:rsidRDefault="00EA235B">
      <w:pPr>
        <w:pStyle w:val="ConsPlusNormal"/>
        <w:jc w:val="both"/>
      </w:pPr>
      <w:r>
        <w:t xml:space="preserve">(п. 3.9 введен </w:t>
      </w:r>
      <w:hyperlink r:id="rId10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15.02.2019 N 45)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3.10. Награждает почетной грамотой Комитета и объявляет благодарность Комитета в целях поощрения за вклад в развитие местного самоуправления на территории Ленинградской области и реализацию государственной политики Ленинградской области в сфере межнациональных и межконфессиональных отношений в порядке, установленном Комитетом.</w:t>
      </w:r>
    </w:p>
    <w:p w:rsidR="00EA235B" w:rsidRDefault="00EA235B">
      <w:pPr>
        <w:pStyle w:val="ConsPlusNormal"/>
        <w:jc w:val="both"/>
      </w:pPr>
      <w:r>
        <w:t xml:space="preserve">(п. 3.10 введен </w:t>
      </w:r>
      <w:hyperlink r:id="rId107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15.02.2019 N 45)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3.11. Осуществляет организационно-техническое, информационное и документационное обеспечение деятельности совета Почетных граждан при Губернаторе Ленинградской области.</w:t>
      </w:r>
    </w:p>
    <w:p w:rsidR="00EA235B" w:rsidRDefault="00EA235B">
      <w:pPr>
        <w:pStyle w:val="ConsPlusNormal"/>
        <w:jc w:val="both"/>
      </w:pPr>
      <w:r>
        <w:t xml:space="preserve">(п. 3.11 введен </w:t>
      </w:r>
      <w:hyperlink r:id="rId10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20.05.2019 N 222)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3.12. Участвует в координации деятельности органов исполнительной власти Ленинградской области, осуществляемой на территории отдельных административно-территориальных единиц Донецкой Народной Республики.</w:t>
      </w:r>
    </w:p>
    <w:p w:rsidR="00EA235B" w:rsidRDefault="00EA235B">
      <w:pPr>
        <w:pStyle w:val="ConsPlusNormal"/>
        <w:jc w:val="both"/>
      </w:pPr>
      <w:r>
        <w:t xml:space="preserve">(п. 3.12 введен </w:t>
      </w:r>
      <w:hyperlink r:id="rId10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28.07.2022 N 531)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3.13. Осуществляет мониторинг изменений федерального и областного законодательства в пределах установленной компетенции,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изменениями.</w:t>
      </w:r>
    </w:p>
    <w:p w:rsidR="00EA235B" w:rsidRDefault="00EA235B">
      <w:pPr>
        <w:pStyle w:val="ConsPlusNormal"/>
        <w:jc w:val="both"/>
      </w:pPr>
      <w:r>
        <w:t xml:space="preserve">(п. 3.13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3.14. Создает (упраздняет) рабочие группы и иные постоянно действующие или временные рабочие совещательные органы, утверждает положения об их деятельности и персональный состав, а также проводит заседания, коллегии и иные совещательные мероприятия, в том числе с приглашением представителей иных органов государственной власти, государственных органов, органов местного самоуправления и организаций.</w:t>
      </w:r>
    </w:p>
    <w:p w:rsidR="00EA235B" w:rsidRDefault="00EA235B">
      <w:pPr>
        <w:pStyle w:val="ConsPlusNormal"/>
        <w:jc w:val="both"/>
      </w:pPr>
      <w:r>
        <w:t xml:space="preserve">(п. 3.14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07.10.2022 N 709)</w:t>
      </w: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Title"/>
        <w:jc w:val="center"/>
        <w:outlineLvl w:val="1"/>
      </w:pPr>
      <w:r>
        <w:t>4. Управление Комитетом</w:t>
      </w:r>
    </w:p>
    <w:p w:rsidR="00EA235B" w:rsidRDefault="00EA235B">
      <w:pPr>
        <w:pStyle w:val="ConsPlusNormal"/>
      </w:pPr>
    </w:p>
    <w:p w:rsidR="00EA235B" w:rsidRDefault="00EA235B">
      <w:pPr>
        <w:pStyle w:val="ConsPlusNormal"/>
        <w:ind w:firstLine="540"/>
        <w:jc w:val="both"/>
      </w:pPr>
      <w:r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4.2. Председатель Комитета подчиняется Губернатору Ленинградской области и вице-губернатору Ленинградской области, курирующему Комитет.</w:t>
      </w:r>
    </w:p>
    <w:p w:rsidR="00EA235B" w:rsidRDefault="00EA235B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4.3. Внутренняя структура и штатное расписание Комитета утверждаются Губернатором Ленинградской области.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4.4. Утратил силу. - </w:t>
      </w:r>
      <w:hyperlink r:id="rId113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12.09.2014 N 420.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4.5. Председатель Комитета: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обеспечивает выполнение возложенных на Комитет полномочий и функций, исполнение правовых актов Губернатора Ленинградской области и правовых актов Правительства Ленинградской области, указаний и поручений Губернатора Ленинградской области и вице-губернатора Ленинградской области, курирующего Комитет;</w:t>
      </w:r>
    </w:p>
    <w:p w:rsidR="00EA235B" w:rsidRDefault="00EA235B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руководит деятельностью Комитета на принципах единоначалия;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lastRenderedPageBreak/>
        <w:t>ежемесячно представляет планы работы Комитета и отчеты о выполнении планов работы Комитета на утверждение вице-губернатору Ленинградской области, курирующему Комитет;</w:t>
      </w:r>
    </w:p>
    <w:p w:rsidR="00EA235B" w:rsidRDefault="00EA235B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представляет Губернатору Ленинградской области кандидатуры заместителей председателя Комитета по согласованию с вице-губернатором Ленинградской области, курирующим Комитет;</w:t>
      </w:r>
    </w:p>
    <w:p w:rsidR="00EA235B" w:rsidRDefault="00EA235B">
      <w:pPr>
        <w:pStyle w:val="ConsPlusNormal"/>
        <w:jc w:val="both"/>
      </w:pPr>
      <w:r>
        <w:t xml:space="preserve">(в ред. Постановлений Правительства Ленинградской области от 07.03.2014 </w:t>
      </w:r>
      <w:hyperlink r:id="rId116">
        <w:r>
          <w:rPr>
            <w:color w:val="0000FF"/>
          </w:rPr>
          <w:t>N 56</w:t>
        </w:r>
      </w:hyperlink>
      <w:r>
        <w:t xml:space="preserve">, от 15.02.2016 </w:t>
      </w:r>
      <w:hyperlink r:id="rId117">
        <w:r>
          <w:rPr>
            <w:color w:val="0000FF"/>
          </w:rPr>
          <w:t>N 31</w:t>
        </w:r>
      </w:hyperlink>
      <w:r>
        <w:t xml:space="preserve">, от 20.05.2019 </w:t>
      </w:r>
      <w:hyperlink r:id="rId118">
        <w:r>
          <w:rPr>
            <w:color w:val="0000FF"/>
          </w:rPr>
          <w:t>N 222</w:t>
        </w:r>
      </w:hyperlink>
      <w:r>
        <w:t>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распределяет обязанности между работниками Комитета, в установленном порядке 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EA235B" w:rsidRDefault="00EA235B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07.09.2020 N 614)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присутствует на заседаниях Законодательного собрания Ленинградской области, совета Законодательного собрания Ленинградской области, постоянных комиссий Законодательного собрания Ленинградской области;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несет установленную законодательством ответственность за достоверность, законность и качество подготовленных Комитетом документов и материалов, а также за защиту сведений, составляющих государственную, служебную и иную охраняемую законом тайну;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обеспечивает соблюдение финансовой дисциплины, сохранность средств и материальных ценностей в Комитете;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подписывает правовые акты Комитета, запросы и иные документы, подготовленные Комитетом, выдает доверенности от имени Комитета;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подписывает финансовые документы, распоряжается в установленном законодательством порядке финансовыми средствами Комитета;</w:t>
      </w:r>
    </w:p>
    <w:p w:rsidR="00EA235B" w:rsidRDefault="00EA235B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08.06.2015 N 197)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представляет Губернатору Ленинградской области предложения о назначении на должности государственной гражданской службы Ленинградской области и освобождении от замещаемой должности государственной гражданской службы Ленинградской области в Комитете, а также ходатайства по вопросам, связанным с прохождением государственной гражданской службы Ленинградской области;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принимает меры к официальному опубликованию в установленном порядке правовых актов Комитета, если это предусмотрено федеральными законами или областными законами;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вносит в установленном порядке в Правительство Ленинградской области проекты областных законов и иных правовых актов по вопросам, относящимся к компетенции Комитета;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обеспечивает условия для профессиональной переподготовки и повышения квалификации государственных гражданских служащих Комитета;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выполняет иные обязанности, обусловленные поручениями Губернатора Ленинградской области, федеральным законодательством и областным законодательством.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4.6. Премирование председателя Комитета по результатам деятельности осуществляется Губернатором Ленинградской области по представлению вице-губернатора Ленинградской области, курирующего Комитет.</w:t>
      </w:r>
    </w:p>
    <w:p w:rsidR="00EA235B" w:rsidRDefault="00EA235B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4.7. Председатель Комитета несет персональную ответственность: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за выполнение возложенных на Комитет задач;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за осуществление Комитетом полномочий и функций;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за нарушение сроков исполнения поручений и резолюций Губернатора Ленинградской области, вице-губернатора Ленинградской области, курирующего Комитет, в том числе данных во </w:t>
      </w:r>
      <w:r>
        <w:lastRenderedPageBreak/>
        <w:t>исполнение поручений Президента Российской Федерации, поручений Председателя Правительства Российской Федерации;</w:t>
      </w:r>
    </w:p>
    <w:p w:rsidR="00EA235B" w:rsidRDefault="00EA235B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15.02.2016 N 31)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за несоблюдение требований законодательства о противодействии коррупции в Комитете.</w:t>
      </w:r>
    </w:p>
    <w:p w:rsidR="00EA235B" w:rsidRDefault="00EA235B">
      <w:pPr>
        <w:pStyle w:val="ConsPlusNormal"/>
        <w:jc w:val="both"/>
      </w:pPr>
      <w:r>
        <w:t xml:space="preserve">(п. 4.7 в ред. </w:t>
      </w:r>
      <w:hyperlink r:id="rId12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17.02.2014 N 23)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4.8. В отсутствие председателя Комитета его обязанности исполняет заместитель председателя Комитета, а в случае их одновременного отсутствия - заместитель председателя Комитета - начальник департамента по межнациональным и межконфессиональным отношениям, если иное не установлено Губернатором Ленинградской области.</w:t>
      </w:r>
    </w:p>
    <w:p w:rsidR="00EA235B" w:rsidRDefault="00EA235B">
      <w:pPr>
        <w:pStyle w:val="ConsPlusNormal"/>
        <w:jc w:val="both"/>
      </w:pPr>
      <w:r>
        <w:t xml:space="preserve">(в ред. Постановлений Правительства Ленинградской области от 20.05.2019 </w:t>
      </w:r>
      <w:hyperlink r:id="rId124">
        <w:r>
          <w:rPr>
            <w:color w:val="0000FF"/>
          </w:rPr>
          <w:t>N 222</w:t>
        </w:r>
      </w:hyperlink>
      <w:r>
        <w:t xml:space="preserve">, от 22.07.2019 </w:t>
      </w:r>
      <w:hyperlink r:id="rId125">
        <w:r>
          <w:rPr>
            <w:color w:val="0000FF"/>
          </w:rPr>
          <w:t>N 339</w:t>
        </w:r>
      </w:hyperlink>
      <w:r>
        <w:t>)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4.9. Утратил силу. - </w:t>
      </w:r>
      <w:hyperlink r:id="rId126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07.03.2014 N 56.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 xml:space="preserve">4.10. Утратил силу. - </w:t>
      </w:r>
      <w:hyperlink r:id="rId127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07.10.2022 N 709.</w:t>
      </w: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Title"/>
        <w:jc w:val="center"/>
        <w:outlineLvl w:val="1"/>
      </w:pPr>
      <w:r>
        <w:t>5. Управление подведомственным Комитету государственным</w:t>
      </w:r>
    </w:p>
    <w:p w:rsidR="00EA235B" w:rsidRDefault="00EA235B">
      <w:pPr>
        <w:pStyle w:val="ConsPlusTitle"/>
        <w:jc w:val="center"/>
      </w:pPr>
      <w:r>
        <w:t>казенным учреждением Ленинградской области</w:t>
      </w:r>
    </w:p>
    <w:p w:rsidR="00EA235B" w:rsidRDefault="00EA235B">
      <w:pPr>
        <w:pStyle w:val="ConsPlusNormal"/>
        <w:jc w:val="center"/>
      </w:pPr>
      <w:r>
        <w:t xml:space="preserve">(в ред. </w:t>
      </w:r>
      <w:hyperlink r:id="rId12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EA235B" w:rsidRDefault="00EA235B">
      <w:pPr>
        <w:pStyle w:val="ConsPlusNormal"/>
        <w:jc w:val="center"/>
      </w:pPr>
      <w:r>
        <w:t>от 19.05.2016 N 152)</w:t>
      </w: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ind w:firstLine="540"/>
        <w:jc w:val="both"/>
      </w:pPr>
      <w:r>
        <w:t xml:space="preserve">Комитет осуществляет функции и полномочия учредителя подведомственного государственного казенного учреждения Ленинградской области, указанного в </w:t>
      </w:r>
      <w:hyperlink w:anchor="P296">
        <w:r>
          <w:rPr>
            <w:color w:val="0000FF"/>
          </w:rPr>
          <w:t>приложении</w:t>
        </w:r>
      </w:hyperlink>
      <w:r>
        <w:t xml:space="preserve"> к настоящему Положению, в соответствии с </w:t>
      </w:r>
      <w:hyperlink r:id="rId129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области.</w:t>
      </w:r>
    </w:p>
    <w:p w:rsidR="00EA235B" w:rsidRDefault="00EA235B">
      <w:pPr>
        <w:pStyle w:val="ConsPlusNormal"/>
        <w:jc w:val="both"/>
      </w:pPr>
      <w:r>
        <w:t xml:space="preserve">(в ред. Постановлений Правительства Ленинградской области от 21.03.2017 </w:t>
      </w:r>
      <w:hyperlink r:id="rId130">
        <w:r>
          <w:rPr>
            <w:color w:val="0000FF"/>
          </w:rPr>
          <w:t>N 73</w:t>
        </w:r>
      </w:hyperlink>
      <w:r>
        <w:t xml:space="preserve">, от 24.04.2017 </w:t>
      </w:r>
      <w:hyperlink r:id="rId131">
        <w:r>
          <w:rPr>
            <w:color w:val="0000FF"/>
          </w:rPr>
          <w:t>N 120</w:t>
        </w:r>
      </w:hyperlink>
      <w:r>
        <w:t>)</w:t>
      </w: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Title"/>
        <w:jc w:val="center"/>
        <w:outlineLvl w:val="1"/>
      </w:pPr>
      <w:hyperlink r:id="rId132">
        <w:r>
          <w:rPr>
            <w:color w:val="0000FF"/>
          </w:rPr>
          <w:t>6</w:t>
        </w:r>
      </w:hyperlink>
      <w:r>
        <w:t>. Порядок реорганизации и ликвидации Комитета</w:t>
      </w:r>
    </w:p>
    <w:p w:rsidR="00EA235B" w:rsidRDefault="00EA235B">
      <w:pPr>
        <w:pStyle w:val="ConsPlusNormal"/>
      </w:pPr>
    </w:p>
    <w:p w:rsidR="00EA235B" w:rsidRDefault="00EA235B">
      <w:pPr>
        <w:pStyle w:val="ConsPlusNormal"/>
        <w:ind w:firstLine="540"/>
        <w:jc w:val="both"/>
      </w:pPr>
      <w:r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133">
        <w:r>
          <w:rPr>
            <w:color w:val="0000FF"/>
          </w:rPr>
          <w:t>Уставом</w:t>
        </w:r>
      </w:hyperlink>
      <w:r>
        <w:t xml:space="preserve"> Ленинградской области и областными законами.</w:t>
      </w: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jc w:val="right"/>
        <w:outlineLvl w:val="1"/>
      </w:pPr>
      <w:r>
        <w:t>Приложение</w:t>
      </w:r>
    </w:p>
    <w:p w:rsidR="00EA235B" w:rsidRDefault="00EA235B">
      <w:pPr>
        <w:pStyle w:val="ConsPlusNormal"/>
        <w:jc w:val="right"/>
      </w:pPr>
      <w:r>
        <w:t>к Положению...</w:t>
      </w: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Title"/>
        <w:jc w:val="center"/>
      </w:pPr>
      <w:bookmarkStart w:id="1" w:name="P296"/>
      <w:bookmarkEnd w:id="1"/>
      <w:r>
        <w:t>ПЕРЕЧЕНЬ</w:t>
      </w:r>
    </w:p>
    <w:p w:rsidR="00EA235B" w:rsidRDefault="00EA235B">
      <w:pPr>
        <w:pStyle w:val="ConsPlusTitle"/>
        <w:jc w:val="center"/>
      </w:pPr>
      <w:r>
        <w:t>ГОСУДАРСТВЕННЫХ КАЗЕННЫХ УЧРЕЖДЕНИЙ ЛЕНИНГРАДСКОЙ ОБЛАСТИ,</w:t>
      </w:r>
    </w:p>
    <w:p w:rsidR="00EA235B" w:rsidRDefault="00EA235B">
      <w:pPr>
        <w:pStyle w:val="ConsPlusTitle"/>
        <w:jc w:val="center"/>
      </w:pPr>
      <w:r>
        <w:t>ПОДВЕДОМСТВЕННЫХ КОМИТЕТУ ПО МЕСТНОМУ САМОУПРАВЛЕНИЮ,</w:t>
      </w:r>
    </w:p>
    <w:p w:rsidR="00EA235B" w:rsidRDefault="00EA235B">
      <w:pPr>
        <w:pStyle w:val="ConsPlusTitle"/>
        <w:jc w:val="center"/>
      </w:pPr>
      <w:r>
        <w:t>МЕЖНАЦИОНАЛЬНЫМ И МЕЖКОНФЕССИОНАЛЬНЫМ ОТНОШЕНИЯМ</w:t>
      </w:r>
    </w:p>
    <w:p w:rsidR="00EA235B" w:rsidRDefault="00EA235B">
      <w:pPr>
        <w:pStyle w:val="ConsPlusTitle"/>
        <w:jc w:val="center"/>
      </w:pPr>
      <w:r>
        <w:t>ЛЕНИНГРАДСКОЙ ОБЛАСТИ</w:t>
      </w:r>
    </w:p>
    <w:p w:rsidR="00EA235B" w:rsidRDefault="00EA23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23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35B" w:rsidRDefault="00EA23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35B" w:rsidRDefault="00EA23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08.06.2015 </w:t>
            </w:r>
            <w:hyperlink r:id="rId134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19.05.2016 </w:t>
            </w:r>
            <w:hyperlink r:id="rId135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 xml:space="preserve">, от 21.03.2017 </w:t>
            </w:r>
            <w:hyperlink r:id="rId136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EA235B" w:rsidRDefault="00EA23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137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35B" w:rsidRDefault="00EA235B">
            <w:pPr>
              <w:pStyle w:val="ConsPlusNormal"/>
            </w:pPr>
          </w:p>
        </w:tc>
      </w:tr>
    </w:tbl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ind w:firstLine="540"/>
        <w:jc w:val="both"/>
      </w:pPr>
      <w:r>
        <w:t xml:space="preserve">1. Исключен. - </w:t>
      </w:r>
      <w:hyperlink r:id="rId138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19.05.2016 N 152.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t>2. Государственное казенное учреждение Ленинградской области "Дом дружбы Ленинградской области".</w:t>
      </w:r>
    </w:p>
    <w:p w:rsidR="00EA235B" w:rsidRDefault="00EA235B">
      <w:pPr>
        <w:pStyle w:val="ConsPlusNormal"/>
        <w:spacing w:before="200"/>
        <w:ind w:firstLine="540"/>
        <w:jc w:val="both"/>
      </w:pPr>
      <w:r>
        <w:lastRenderedPageBreak/>
        <w:t xml:space="preserve">3. Утратил силу с 1 мая 2017 года. - </w:t>
      </w:r>
      <w:hyperlink r:id="rId139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24.04.2017 N 120.</w:t>
      </w:r>
    </w:p>
    <w:p w:rsidR="00EA235B" w:rsidRDefault="00EA235B">
      <w:pPr>
        <w:pStyle w:val="ConsPlusNormal"/>
        <w:jc w:val="both"/>
      </w:pPr>
    </w:p>
    <w:p w:rsidR="00EA235B" w:rsidRDefault="00EA235B">
      <w:pPr>
        <w:pStyle w:val="ConsPlusNormal"/>
        <w:ind w:firstLine="540"/>
        <w:jc w:val="both"/>
      </w:pPr>
    </w:p>
    <w:p w:rsidR="00EA235B" w:rsidRDefault="00EA23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D0E" w:rsidRDefault="00791D0E">
      <w:bookmarkStart w:id="2" w:name="_GoBack"/>
      <w:bookmarkEnd w:id="2"/>
    </w:p>
    <w:sectPr w:rsidR="00791D0E" w:rsidSect="00D5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5B"/>
    <w:rsid w:val="00791D0E"/>
    <w:rsid w:val="00E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23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23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A23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A23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5F63866F0F88198EA1DB4D0A0E3E0EC429D6CACDA8F5CC0F63F2DF504A289FCFC426AFB95E33994AD5D94EB86871DEA68DDA6921242783V7h3J" TargetMode="External"/><Relationship Id="rId21" Type="http://schemas.openxmlformats.org/officeDocument/2006/relationships/hyperlink" Target="consultantplus://offline/ref=2C5F63866F0F88198EA1DB4D0A0E3E0EC42ADACBC2ACF5CC0F63F2DF504A289FCFC426AFB95E339F4FD5D94EB86871DEA68DDA6921242783V7h3J" TargetMode="External"/><Relationship Id="rId42" Type="http://schemas.openxmlformats.org/officeDocument/2006/relationships/hyperlink" Target="consultantplus://offline/ref=2C5F63866F0F88198EA1DB4D0A0E3E0EC42AD6CEC6A8F5CC0F63F2DF504A289FCFC426AFB95E339A4CD5D94EB86871DEA68DDA6921242783V7h3J" TargetMode="External"/><Relationship Id="rId63" Type="http://schemas.openxmlformats.org/officeDocument/2006/relationships/hyperlink" Target="consultantplus://offline/ref=2C5F63866F0F88198EA1DB4D0A0E3E0EC429D3CFC3AEF5CC0F63F2DF504A289FCFC426AFB95E339F4DD5D94EB86871DEA68DDA6921242783V7h3J" TargetMode="External"/><Relationship Id="rId84" Type="http://schemas.openxmlformats.org/officeDocument/2006/relationships/hyperlink" Target="consultantplus://offline/ref=2C5F63866F0F88198EA1DB4D0A0E3E0EC723D2C1C2A9F5CC0F63F2DF504A289FCFC426AFB95E339F4DD5D94EB86871DEA68DDA6921242783V7h3J" TargetMode="External"/><Relationship Id="rId138" Type="http://schemas.openxmlformats.org/officeDocument/2006/relationships/hyperlink" Target="consultantplus://offline/ref=2C5F63866F0F88198EA1DB4D0A0E3E0EC72DD0CDC5AAF5CC0F63F2DF504A289FCFC426AFB95E339C42D5D94EB86871DEA68DDA6921242783V7h3J" TargetMode="External"/><Relationship Id="rId107" Type="http://schemas.openxmlformats.org/officeDocument/2006/relationships/hyperlink" Target="consultantplus://offline/ref=2C5F63866F0F88198EA1DB4D0A0E3E0EC42ADACBC2ACF5CC0F63F2DF504A289FCFC426AFB95E339E4AD5D94EB86871DEA68DDA6921242783V7h3J" TargetMode="External"/><Relationship Id="rId11" Type="http://schemas.openxmlformats.org/officeDocument/2006/relationships/hyperlink" Target="consultantplus://offline/ref=2C5F63866F0F88198EA1DB4D0A0E3E0EC72ED7C1C0A9F5CC0F63F2DF504A289FCFC426AFB95E339F4FD5D94EB86871DEA68DDA6921242783V7h3J" TargetMode="External"/><Relationship Id="rId32" Type="http://schemas.openxmlformats.org/officeDocument/2006/relationships/hyperlink" Target="consultantplus://offline/ref=2C5F63866F0F88198EA1DB4D0A0E3E0EC72ED2C8C7A9F5CC0F63F2DF504A289FCFC426AFB95E339F4DD5D94EB86871DEA68DDA6921242783V7h3J" TargetMode="External"/><Relationship Id="rId37" Type="http://schemas.openxmlformats.org/officeDocument/2006/relationships/hyperlink" Target="consultantplus://offline/ref=2C5F63866F0F88198EA1DB4D0A0E3E0EC72ADBCAC4ACF5CC0F63F2DF504A289FCFC426AFB95E339F4DD5D94EB86871DEA68DDA6921242783V7h3J" TargetMode="External"/><Relationship Id="rId53" Type="http://schemas.openxmlformats.org/officeDocument/2006/relationships/hyperlink" Target="consultantplus://offline/ref=2C5F63866F0F88198EA1DB4D0A0E3E0EC42ADACBC2ACF5CC0F63F2DF504A289FCFC426AFB95E339F4FD5D94EB86871DEA68DDA6921242783V7h3J" TargetMode="External"/><Relationship Id="rId58" Type="http://schemas.openxmlformats.org/officeDocument/2006/relationships/hyperlink" Target="consultantplus://offline/ref=2C5F63866F0F88198EA1DB4D0A0E3E0EC429D3CECCACF5CC0F63F2DF504A289FCFC426AFB95E339F4FD5D94EB86871DEA68DDA6921242783V7h3J" TargetMode="External"/><Relationship Id="rId74" Type="http://schemas.openxmlformats.org/officeDocument/2006/relationships/hyperlink" Target="consultantplus://offline/ref=2C5F63866F0F88198EA1C45C1F0E3E0EC229D3CFC4AFF5CC0F63F2DF504A289FDDC47EA3B85A2D9E48C08F1FFEV3hFJ" TargetMode="External"/><Relationship Id="rId79" Type="http://schemas.openxmlformats.org/officeDocument/2006/relationships/hyperlink" Target="consultantplus://offline/ref=2C5F63866F0F88198EA1DB4D0A0E3E0EC72DD0CDC5AAF5CC0F63F2DF504A289FCFC426AFB95E339E48D5D94EB86871DEA68DDA6921242783V7h3J" TargetMode="External"/><Relationship Id="rId102" Type="http://schemas.openxmlformats.org/officeDocument/2006/relationships/hyperlink" Target="consultantplus://offline/ref=2C5F63866F0F88198EA1DB4D0A0E3E0EC429D3CFC3AEF5CC0F63F2DF504A289FCFC426AFB95E339F43D5D94EB86871DEA68DDA6921242783V7h3J" TargetMode="External"/><Relationship Id="rId123" Type="http://schemas.openxmlformats.org/officeDocument/2006/relationships/hyperlink" Target="consultantplus://offline/ref=2C5F63866F0F88198EA1DB4D0A0E3E0EC42AD6CEC6A8F5CC0F63F2DF504A289FCFC426AFB95E339A4CD5D94EB86871DEA68DDA6921242783V7h3J" TargetMode="External"/><Relationship Id="rId128" Type="http://schemas.openxmlformats.org/officeDocument/2006/relationships/hyperlink" Target="consultantplus://offline/ref=2C5F63866F0F88198EA1DB4D0A0E3E0EC72DD0CDC5AAF5CC0F63F2DF504A289FCFC426AFB95E339C4FD5D94EB86871DEA68DDA6921242783V7h3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2C5F63866F0F88198EA1DB4D0A0E3E0EC72CD2C9CDA4F5CC0F63F2DF504A289FCFC426AFB95E339D4FD5D94EB86871DEA68DDA6921242783V7h3J" TargetMode="External"/><Relationship Id="rId95" Type="http://schemas.openxmlformats.org/officeDocument/2006/relationships/hyperlink" Target="consultantplus://offline/ref=2C5F63866F0F88198EA1DB4D0A0E3E0EC42BD1CFC0AAF5CC0F63F2DF504A289FCFC426AFB95E339F43D5D94EB86871DEA68DDA6921242783V7h3J" TargetMode="External"/><Relationship Id="rId22" Type="http://schemas.openxmlformats.org/officeDocument/2006/relationships/hyperlink" Target="consultantplus://offline/ref=2C5F63866F0F88198EA1DB4D0A0E3E0EC429D6CACDABF5CC0F63F2DF504A289FCFC426AFB95E339D4ED5D94EB86871DEA68DDA6921242783V7h3J" TargetMode="External"/><Relationship Id="rId27" Type="http://schemas.openxmlformats.org/officeDocument/2006/relationships/hyperlink" Target="consultantplus://offline/ref=2C5F63866F0F88198EA1DB4D0A0E3E0EC429D7CCCCAAF5CC0F63F2DF504A289FCFC426AFB95E339F4FD5D94EB86871DEA68DDA6921242783V7h3J" TargetMode="External"/><Relationship Id="rId43" Type="http://schemas.openxmlformats.org/officeDocument/2006/relationships/hyperlink" Target="consultantplus://offline/ref=2C5F63866F0F88198EA1DB4D0A0E3E0EC72ED7C1C0A9F5CC0F63F2DF504A289FCFC426AFB95E339F42D5D94EB86871DEA68DDA6921242783V7h3J" TargetMode="External"/><Relationship Id="rId48" Type="http://schemas.openxmlformats.org/officeDocument/2006/relationships/hyperlink" Target="consultantplus://offline/ref=2C5F63866F0F88198EA1DB4D0A0E3E0EC722D5C8C6ADF5CC0F63F2DF504A289FCFC426AFB95E339E4AD5D94EB86871DEA68DDA6921242783V7h3J" TargetMode="External"/><Relationship Id="rId64" Type="http://schemas.openxmlformats.org/officeDocument/2006/relationships/hyperlink" Target="consultantplus://offline/ref=2C5F63866F0F88198EA1DB4D0A0E3E0EC72ED7C1C0A9F5CC0F63F2DF504A289FCFC426AFB95E339F43D5D94EB86871DEA68DDA6921242783V7h3J" TargetMode="External"/><Relationship Id="rId69" Type="http://schemas.openxmlformats.org/officeDocument/2006/relationships/hyperlink" Target="consultantplus://offline/ref=2C5F63866F0F88198EA1DB4D0A0E3E0EC72ED7C1C0A9F5CC0F63F2DF504A289FCFC426AFB95E339E48D5D94EB86871DEA68DDA6921242783V7h3J" TargetMode="External"/><Relationship Id="rId113" Type="http://schemas.openxmlformats.org/officeDocument/2006/relationships/hyperlink" Target="consultantplus://offline/ref=2C5F63866F0F88198EA1DB4D0A0E3E0EC72FD2CBC5AFF5CC0F63F2DF504A289FCFC426AFB95E339E4BD5D94EB86871DEA68DDA6921242783V7h3J" TargetMode="External"/><Relationship Id="rId118" Type="http://schemas.openxmlformats.org/officeDocument/2006/relationships/hyperlink" Target="consultantplus://offline/ref=2C5F63866F0F88198EA1DB4D0A0E3E0EC42BD1CFC0AAF5CC0F63F2DF504A289FCFC426AFB95E339E4DD5D94EB86871DEA68DDA6921242783V7h3J" TargetMode="External"/><Relationship Id="rId134" Type="http://schemas.openxmlformats.org/officeDocument/2006/relationships/hyperlink" Target="consultantplus://offline/ref=2C5F63866F0F88198EA1DB4D0A0E3E0EC72CD2C9CDA4F5CC0F63F2DF504A289FCFC426AFB95E339C49D5D94EB86871DEA68DDA6921242783V7h3J" TargetMode="External"/><Relationship Id="rId139" Type="http://schemas.openxmlformats.org/officeDocument/2006/relationships/hyperlink" Target="consultantplus://offline/ref=2C5F63866F0F88198EA1DB4D0A0E3E0EC428D4CCC6A4F5CC0F63F2DF504A289FCFC426AFB95E339B4AD5D94EB86871DEA68DDA6921242783V7h3J" TargetMode="External"/><Relationship Id="rId80" Type="http://schemas.openxmlformats.org/officeDocument/2006/relationships/hyperlink" Target="consultantplus://offline/ref=2C5F63866F0F88198EA1DB4D0A0E3E0EC72CD2C9CDA4F5CC0F63F2DF504A289FCFC426AFB95E339E4CD5D94EB86871DEA68DDA6921242783V7h3J" TargetMode="External"/><Relationship Id="rId85" Type="http://schemas.openxmlformats.org/officeDocument/2006/relationships/hyperlink" Target="consultantplus://offline/ref=2C5F63866F0F88198EA1DB4D0A0E3E0EC429D6CCC3ADF5CC0F63F2DF504A289FCFC426AFB95E33994AD5D94EB86871DEA68DDA6921242783V7h3J" TargetMode="External"/><Relationship Id="rId12" Type="http://schemas.openxmlformats.org/officeDocument/2006/relationships/hyperlink" Target="consultantplus://offline/ref=2C5F63866F0F88198EA1DB4D0A0E3E0EC72FD2CBC5AFF5CC0F63F2DF504A289FCFC426AFB95E339F4FD5D94EB86871DEA68DDA6921242783V7h3J" TargetMode="External"/><Relationship Id="rId17" Type="http://schemas.openxmlformats.org/officeDocument/2006/relationships/hyperlink" Target="consultantplus://offline/ref=2C5F63866F0F88198EA1DB4D0A0E3E0EC428D4CCC6A4F5CC0F63F2DF504A289FCFC426AFB95E339C4CD5D94EB86871DEA68DDA6921242783V7h3J" TargetMode="External"/><Relationship Id="rId33" Type="http://schemas.openxmlformats.org/officeDocument/2006/relationships/hyperlink" Target="consultantplus://offline/ref=2C5F63866F0F88198EA1DB4D0A0E3E0EC72ED7C1C0A9F5CC0F63F2DF504A289FCFC426AFB95E339F4CD5D94EB86871DEA68DDA6921242783V7h3J" TargetMode="External"/><Relationship Id="rId38" Type="http://schemas.openxmlformats.org/officeDocument/2006/relationships/hyperlink" Target="consultantplus://offline/ref=2C5F63866F0F88198EA1DB4D0A0E3E0EC72AD7CFC2A9F5CC0F63F2DF504A289FCFC426AFB95E339948D5D94EB86871DEA68DDA6921242783V7h3J" TargetMode="External"/><Relationship Id="rId59" Type="http://schemas.openxmlformats.org/officeDocument/2006/relationships/hyperlink" Target="consultantplus://offline/ref=2C5F63866F0F88198EA1DB4D0A0E3E0EC429D7CCCCAAF5CC0F63F2DF504A289FCFC426AFB95E339F4FD5D94EB86871DEA68DDA6921242783V7h3J" TargetMode="External"/><Relationship Id="rId103" Type="http://schemas.openxmlformats.org/officeDocument/2006/relationships/hyperlink" Target="consultantplus://offline/ref=2C5F63866F0F88198EA1DB4D0A0E3E0EC72CD2C9CDA4F5CC0F63F2DF504A289FCFC426AFB95E339D4BD5D94EB86871DEA68DDA6921242783V7h3J" TargetMode="External"/><Relationship Id="rId108" Type="http://schemas.openxmlformats.org/officeDocument/2006/relationships/hyperlink" Target="consultantplus://offline/ref=2C5F63866F0F88198EA1DB4D0A0E3E0EC42BD1CFC0AAF5CC0F63F2DF504A289FCFC426AFB95E339E4FD5D94EB86871DEA68DDA6921242783V7h3J" TargetMode="External"/><Relationship Id="rId124" Type="http://schemas.openxmlformats.org/officeDocument/2006/relationships/hyperlink" Target="consultantplus://offline/ref=2C5F63866F0F88198EA1DB4D0A0E3E0EC42BD1CFC0AAF5CC0F63F2DF504A289FCFC426AFB95E339E42D5D94EB86871DEA68DDA6921242783V7h3J" TargetMode="External"/><Relationship Id="rId129" Type="http://schemas.openxmlformats.org/officeDocument/2006/relationships/hyperlink" Target="consultantplus://offline/ref=2C5F63866F0F88198EA1DB4D0A0E3E0EC428D6C0C6A4F5CC0F63F2DF504A289FDDC47EA3B85A2D9E48C08F1FFEV3hFJ" TargetMode="External"/><Relationship Id="rId54" Type="http://schemas.openxmlformats.org/officeDocument/2006/relationships/hyperlink" Target="consultantplus://offline/ref=2C5F63866F0F88198EA1DB4D0A0E3E0EC429D6CACDABF5CC0F63F2DF504A289FCFC426AFB95E339D4ED5D94EB86871DEA68DDA6921242783V7h3J" TargetMode="External"/><Relationship Id="rId70" Type="http://schemas.openxmlformats.org/officeDocument/2006/relationships/hyperlink" Target="consultantplus://offline/ref=2C5F63866F0F88198EA1DB4D0A0E3E0EC723D2C1C2A9F5CC0F63F2DF504A289FCFC426AFB95E339F4CD5D94EB86871DEA68DDA6921242783V7h3J" TargetMode="External"/><Relationship Id="rId75" Type="http://schemas.openxmlformats.org/officeDocument/2006/relationships/hyperlink" Target="consultantplus://offline/ref=2C5F63866F0F88198EA1DB4D0A0E3E0EC42CD7CDCDADF5CC0F63F2DF504A289FCFC426AFB95E339F4CD5D94EB86871DEA68DDA6921242783V7h3J" TargetMode="External"/><Relationship Id="rId91" Type="http://schemas.openxmlformats.org/officeDocument/2006/relationships/hyperlink" Target="consultantplus://offline/ref=2C5F63866F0F88198EA1DB4D0A0E3E0EC429D6CACDA8F5CC0F63F2DF504A289FCFC426AFB95E33994AD5D94EB86871DEA68DDA6921242783V7h3J" TargetMode="External"/><Relationship Id="rId96" Type="http://schemas.openxmlformats.org/officeDocument/2006/relationships/hyperlink" Target="consultantplus://offline/ref=2C5F63866F0F88198EA1DB4D0A0E3E0EC42ADACBC2ACF5CC0F63F2DF504A289FCFC426AFB95E339F4CD5D94EB86871DEA68DDA6921242783V7h3J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F63866F0F88198EA1DB4D0A0E3E0EC72BD7CCC7A8F5CC0F63F2DF504A289FCFC426AFB95E339F4FD5D94EB86871DEA68DDA6921242783V7h3J" TargetMode="External"/><Relationship Id="rId23" Type="http://schemas.openxmlformats.org/officeDocument/2006/relationships/hyperlink" Target="consultantplus://offline/ref=2C5F63866F0F88198EA1DB4D0A0E3E0EC42BD1CFC0AAF5CC0F63F2DF504A289FCFC426AFB95E339F4FD5D94EB86871DEA68DDA6921242783V7h3J" TargetMode="External"/><Relationship Id="rId28" Type="http://schemas.openxmlformats.org/officeDocument/2006/relationships/hyperlink" Target="consultantplus://offline/ref=2C5F63866F0F88198EA1DB4D0A0E3E0EC42FDACFC0ADF5CC0F63F2DF504A289FCFC426AFB95E339F4FD5D94EB86871DEA68DDA6921242783V7h3J" TargetMode="External"/><Relationship Id="rId49" Type="http://schemas.openxmlformats.org/officeDocument/2006/relationships/hyperlink" Target="consultantplus://offline/ref=2C5F63866F0F88198EA1DB4D0A0E3E0EC428D4CCC6A4F5CC0F63F2DF504A289FCFC426AFB95E339C4CD5D94EB86871DEA68DDA6921242783V7h3J" TargetMode="External"/><Relationship Id="rId114" Type="http://schemas.openxmlformats.org/officeDocument/2006/relationships/hyperlink" Target="consultantplus://offline/ref=2C5F63866F0F88198EA1DB4D0A0E3E0EC429D6CACDA8F5CC0F63F2DF504A289FCFC426AFB95E33994AD5D94EB86871DEA68DDA6921242783V7h3J" TargetMode="External"/><Relationship Id="rId119" Type="http://schemas.openxmlformats.org/officeDocument/2006/relationships/hyperlink" Target="consultantplus://offline/ref=2C5F63866F0F88198EA1DB4D0A0E3E0EC429D3CECCACF5CC0F63F2DF504A289FCFC426AFB95E339E4AD5D94EB86871DEA68DDA6921242783V7h3J" TargetMode="External"/><Relationship Id="rId44" Type="http://schemas.openxmlformats.org/officeDocument/2006/relationships/hyperlink" Target="consultantplus://offline/ref=2C5F63866F0F88198EA1DB4D0A0E3E0EC72FD2CBC5AFF5CC0F63F2DF504A289FCFC426AFB95E339F4FD5D94EB86871DEA68DDA6921242783V7h3J" TargetMode="External"/><Relationship Id="rId60" Type="http://schemas.openxmlformats.org/officeDocument/2006/relationships/hyperlink" Target="consultantplus://offline/ref=2C5F63866F0F88198EA1DB4D0A0E3E0EC42FDACFC0ADF5CC0F63F2DF504A289FCFC426AFB95E339F4FD5D94EB86871DEA68DDA6921242783V7h3J" TargetMode="External"/><Relationship Id="rId65" Type="http://schemas.openxmlformats.org/officeDocument/2006/relationships/hyperlink" Target="consultantplus://offline/ref=2C5F63866F0F88198EA1DB4D0A0E3E0EC429D6CACDABF5CC0F63F2DF504A289FCFC426AFB95E339D4ED5D94EB86871DEA68DDA6921242783V7h3J" TargetMode="External"/><Relationship Id="rId81" Type="http://schemas.openxmlformats.org/officeDocument/2006/relationships/hyperlink" Target="consultantplus://offline/ref=2C5F63866F0F88198EA1DB4D0A0E3E0EC72CD2C9CDA4F5CC0F63F2DF504A289FCFC426AFB95E339E42D5D94EB86871DEA68DDA6921242783V7h3J" TargetMode="External"/><Relationship Id="rId86" Type="http://schemas.openxmlformats.org/officeDocument/2006/relationships/hyperlink" Target="consultantplus://offline/ref=2C5F63866F0F88198EA1DB4D0A0E3E0EC429D3CECCACF5CC0F63F2DF504A289FCFC426AFB95E339F4CD5D94EB86871DEA68DDA6921242783V7h3J" TargetMode="External"/><Relationship Id="rId130" Type="http://schemas.openxmlformats.org/officeDocument/2006/relationships/hyperlink" Target="consultantplus://offline/ref=2C5F63866F0F88198EA1DB4D0A0E3E0EC722D5C8C6ADF5CC0F63F2DF504A289FCFC426AFB95E339E48D5D94EB86871DEA68DDA6921242783V7h3J" TargetMode="External"/><Relationship Id="rId135" Type="http://schemas.openxmlformats.org/officeDocument/2006/relationships/hyperlink" Target="consultantplus://offline/ref=2C5F63866F0F88198EA1DB4D0A0E3E0EC72DD0CDC5AAF5CC0F63F2DF504A289FCFC426AFB95E339C42D5D94EB86871DEA68DDA6921242783V7h3J" TargetMode="External"/><Relationship Id="rId13" Type="http://schemas.openxmlformats.org/officeDocument/2006/relationships/hyperlink" Target="consultantplus://offline/ref=2C5F63866F0F88198EA1DB4D0A0E3E0EC72CD2C9CDA4F5CC0F63F2DF504A289FCFC426AFB95E339F4FD5D94EB86871DEA68DDA6921242783V7h3J" TargetMode="External"/><Relationship Id="rId18" Type="http://schemas.openxmlformats.org/officeDocument/2006/relationships/hyperlink" Target="consultantplus://offline/ref=2C5F63866F0F88198EA1DB4D0A0E3E0EC722D4C9C7A9F5CC0F63F2DF504A289FCFC426AFB95E339F4FD5D94EB86871DEA68DDA6921242783V7h3J" TargetMode="External"/><Relationship Id="rId39" Type="http://schemas.openxmlformats.org/officeDocument/2006/relationships/hyperlink" Target="consultantplus://offline/ref=2C5F63866F0F88198EA1DB4D0A0E3E0EC72AD7CECCAAF5CC0F63F2DF504A289FCFC426AFB95E319A4BD5D94EB86871DEA68DDA6921242783V7h3J" TargetMode="External"/><Relationship Id="rId109" Type="http://schemas.openxmlformats.org/officeDocument/2006/relationships/hyperlink" Target="consultantplus://offline/ref=2C5F63866F0F88198EA1DB4D0A0E3E0EC42FDACFC0ADF5CC0F63F2DF504A289FCFC426AFB95E339F4FD5D94EB86871DEA68DDA6921242783V7h3J" TargetMode="External"/><Relationship Id="rId34" Type="http://schemas.openxmlformats.org/officeDocument/2006/relationships/hyperlink" Target="consultantplus://offline/ref=2C5F63866F0F88198EA1DB4D0A0E3E0EC72ADBCAC4ACF5CC0F63F2DF504A289FDDC47EA3B85A2D9E48C08F1FFEV3hFJ" TargetMode="External"/><Relationship Id="rId50" Type="http://schemas.openxmlformats.org/officeDocument/2006/relationships/hyperlink" Target="consultantplus://offline/ref=2C5F63866F0F88198EA1DB4D0A0E3E0EC722D4C9C7A9F5CC0F63F2DF504A289FCFC426AFB95E339F4FD5D94EB86871DEA68DDA6921242783V7h3J" TargetMode="External"/><Relationship Id="rId55" Type="http://schemas.openxmlformats.org/officeDocument/2006/relationships/hyperlink" Target="consultantplus://offline/ref=2C5F63866F0F88198EA1DB4D0A0E3E0EC42BD1CFC0AAF5CC0F63F2DF504A289FCFC426AFB95E339F4FD5D94EB86871DEA68DDA6921242783V7h3J" TargetMode="External"/><Relationship Id="rId76" Type="http://schemas.openxmlformats.org/officeDocument/2006/relationships/hyperlink" Target="consultantplus://offline/ref=2C5F63866F0F88198EA1DB4D0A0E3E0EC42CD7CDCDADF5CC0F63F2DF504A289FCFC426AFB95E339F42D5D94EB86871DEA68DDA6921242783V7h3J" TargetMode="External"/><Relationship Id="rId97" Type="http://schemas.openxmlformats.org/officeDocument/2006/relationships/hyperlink" Target="consultantplus://offline/ref=2C5F63866F0F88198EA1DB4D0A0E3E0EC722D4C9C7A9F5CC0F63F2DF504A289FCFC426AFB95E339F42D5D94EB86871DEA68DDA6921242783V7h3J" TargetMode="External"/><Relationship Id="rId104" Type="http://schemas.openxmlformats.org/officeDocument/2006/relationships/hyperlink" Target="consultantplus://offline/ref=2C5F63866F0F88198EA1DB4D0A0E3E0EC42CD7CDCDADF5CC0F63F2DF504A289FCFC426AFB95E339F43D5D94EB86871DEA68DDA6921242783V7h3J" TargetMode="External"/><Relationship Id="rId120" Type="http://schemas.openxmlformats.org/officeDocument/2006/relationships/hyperlink" Target="consultantplus://offline/ref=2C5F63866F0F88198EA1DB4D0A0E3E0EC72CD2C9CDA4F5CC0F63F2DF504A289FCFC426AFB95E339D42D5D94EB86871DEA68DDA6921242783V7h3J" TargetMode="External"/><Relationship Id="rId125" Type="http://schemas.openxmlformats.org/officeDocument/2006/relationships/hyperlink" Target="consultantplus://offline/ref=2C5F63866F0F88198EA1DB4D0A0E3E0EC42BD6C9C5AAF5CC0F63F2DF504A289FCFC426AFB95E339F4FD5D94EB86871DEA68DDA6921242783V7h3J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2C5F63866F0F88198EA1DB4D0A0E3E0EC42AD6CCC1A9F5CC0F63F2DF504A289FCFC426AFB95E339B42D5D94EB86871DEA68DDA6921242783V7h3J" TargetMode="External"/><Relationship Id="rId71" Type="http://schemas.openxmlformats.org/officeDocument/2006/relationships/hyperlink" Target="consultantplus://offline/ref=2C5F63866F0F88198EA1C45C1F0E3E0EC228D1C8C4AAF5CC0F63F2DF504A289FDDC47EA3B85A2D9E48C08F1FFEV3hFJ" TargetMode="External"/><Relationship Id="rId92" Type="http://schemas.openxmlformats.org/officeDocument/2006/relationships/hyperlink" Target="consultantplus://offline/ref=2C5F63866F0F88198EA1DB4D0A0E3E0EC429D6CACDA8F5CC0F63F2DF504A289FCFC426AFB95E33994AD5D94EB86871DEA68DDA6921242783V7h3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C5F63866F0F88198EA1DB4D0A0E3E0EC42CD1CECDAAF5CC0F63F2DF504A289FCFC426AFB95E339A49D5D94EB86871DEA68DDA6921242783V7h3J" TargetMode="External"/><Relationship Id="rId24" Type="http://schemas.openxmlformats.org/officeDocument/2006/relationships/hyperlink" Target="consultantplus://offline/ref=2C5F63866F0F88198EA1DB4D0A0E3E0EC42BD6C9C5AAF5CC0F63F2DF504A289FCFC426AFB95E339F4FD5D94EB86871DEA68DDA6921242783V7h3J" TargetMode="External"/><Relationship Id="rId40" Type="http://schemas.openxmlformats.org/officeDocument/2006/relationships/hyperlink" Target="consultantplus://offline/ref=2C5F63866F0F88198EA1DB4D0A0E3E0EC72AD4C9C3AAF5CC0F63F2DF504A289FCFC426AFB95E33994BD5D94EB86871DEA68DDA6921242783V7h3J" TargetMode="External"/><Relationship Id="rId45" Type="http://schemas.openxmlformats.org/officeDocument/2006/relationships/hyperlink" Target="consultantplus://offline/ref=2C5F63866F0F88198EA1DB4D0A0E3E0EC72CD2C9CDA4F5CC0F63F2DF504A289FCFC426AFB95E339F4FD5D94EB86871DEA68DDA6921242783V7h3J" TargetMode="External"/><Relationship Id="rId66" Type="http://schemas.openxmlformats.org/officeDocument/2006/relationships/hyperlink" Target="consultantplus://offline/ref=2C5F63866F0F88198EA1C45C1F0E3E0EC422D4CDCFFBA2CE5E36FCDA581A728FD98D2AAAA75F318148DE8FV1hDJ" TargetMode="External"/><Relationship Id="rId87" Type="http://schemas.openxmlformats.org/officeDocument/2006/relationships/hyperlink" Target="consultantplus://offline/ref=2C5F63866F0F88198EA1DB4D0A0E3E0EC429D3CECCACF5CC0F63F2DF504A289FCFC426AFB95E339F42D5D94EB86871DEA68DDA6921242783V7h3J" TargetMode="External"/><Relationship Id="rId110" Type="http://schemas.openxmlformats.org/officeDocument/2006/relationships/hyperlink" Target="consultantplus://offline/ref=2C5F63866F0F88198EA1DB4D0A0E3E0EC42CD1CECDAAF5CC0F63F2DF504A289FCFC426AFB95E339A4ED5D94EB86871DEA68DDA6921242783V7h3J" TargetMode="External"/><Relationship Id="rId115" Type="http://schemas.openxmlformats.org/officeDocument/2006/relationships/hyperlink" Target="consultantplus://offline/ref=2C5F63866F0F88198EA1DB4D0A0E3E0EC429D6CACDA8F5CC0F63F2DF504A289FCFC426AFB95E33994AD5D94EB86871DEA68DDA6921242783V7h3J" TargetMode="External"/><Relationship Id="rId131" Type="http://schemas.openxmlformats.org/officeDocument/2006/relationships/hyperlink" Target="consultantplus://offline/ref=2C5F63866F0F88198EA1DB4D0A0E3E0EC428D4CCC6A4F5CC0F63F2DF504A289FCFC426AFB95E339C42D5D94EB86871DEA68DDA6921242783V7h3J" TargetMode="External"/><Relationship Id="rId136" Type="http://schemas.openxmlformats.org/officeDocument/2006/relationships/hyperlink" Target="consultantplus://offline/ref=2C5F63866F0F88198EA1DB4D0A0E3E0EC722D5C8C6ADF5CC0F63F2DF504A289FCFC426AFB95E339E4ED5D94EB86871DEA68DDA6921242783V7h3J" TargetMode="External"/><Relationship Id="rId61" Type="http://schemas.openxmlformats.org/officeDocument/2006/relationships/hyperlink" Target="consultantplus://offline/ref=2C5F63866F0F88198EA1DB4D0A0E3E0EC42CD1CECDAAF5CC0F63F2DF504A289FCFC426AFB95E339A49D5D94EB86871DEA68DDA6921242783V7h3J" TargetMode="External"/><Relationship Id="rId82" Type="http://schemas.openxmlformats.org/officeDocument/2006/relationships/hyperlink" Target="consultantplus://offline/ref=2C5F63866F0F88198EA1DB4D0A0E3E0EC72CD2C9CDA4F5CC0F63F2DF504A289FCFC426AFB95E339E43D5D94EB86871DEA68DDA6921242783V7h3J" TargetMode="External"/><Relationship Id="rId19" Type="http://schemas.openxmlformats.org/officeDocument/2006/relationships/hyperlink" Target="consultantplus://offline/ref=2C5F63866F0F88198EA1DB4D0A0E3E0EC723D2C1C2A9F5CC0F63F2DF504A289FCFC426AFB95E339F4FD5D94EB86871DEA68DDA6921242783V7h3J" TargetMode="External"/><Relationship Id="rId14" Type="http://schemas.openxmlformats.org/officeDocument/2006/relationships/hyperlink" Target="consultantplus://offline/ref=2C5F63866F0F88198EA1DB4D0A0E3E0EC429D6CACDA8F5CC0F63F2DF504A289FCFC426AFB95E339A43D5D94EB86871DEA68DDA6921242783V7h3J" TargetMode="External"/><Relationship Id="rId30" Type="http://schemas.openxmlformats.org/officeDocument/2006/relationships/hyperlink" Target="consultantplus://offline/ref=2C5F63866F0F88198EA1DB4D0A0E3E0EC42CD7CDCDADF5CC0F63F2DF504A289FCFC426AFB95E339F4FD5D94EB86871DEA68DDA6921242783V7h3J" TargetMode="External"/><Relationship Id="rId35" Type="http://schemas.openxmlformats.org/officeDocument/2006/relationships/hyperlink" Target="consultantplus://offline/ref=2C5F63866F0F88198EA1DB4D0A0E3E0EC72ADBCAC4ACF5CC0F63F2DF504A289FCFC426AFB95E339F49D5D94EB86871DEA68DDA6921242783V7h3J" TargetMode="External"/><Relationship Id="rId56" Type="http://schemas.openxmlformats.org/officeDocument/2006/relationships/hyperlink" Target="consultantplus://offline/ref=2C5F63866F0F88198EA1DB4D0A0E3E0EC42BD6C9C5AAF5CC0F63F2DF504A289FCFC426AFB95E339F4FD5D94EB86871DEA68DDA6921242783V7h3J" TargetMode="External"/><Relationship Id="rId77" Type="http://schemas.openxmlformats.org/officeDocument/2006/relationships/hyperlink" Target="consultantplus://offline/ref=2C5F63866F0F88198EA1DB4D0A0E3E0EC72ED7C1C0A9F5CC0F63F2DF504A289FCFC426AFB95E339E4CD5D94EB86871DEA68DDA6921242783V7h3J" TargetMode="External"/><Relationship Id="rId100" Type="http://schemas.openxmlformats.org/officeDocument/2006/relationships/hyperlink" Target="consultantplus://offline/ref=2C5F63866F0F88198EA1DB4D0A0E3E0EC429D7CCCCAAF5CC0F63F2DF504A289FCFC426AFB95E339F4FD5D94EB86871DEA68DDA6921242783V7h3J" TargetMode="External"/><Relationship Id="rId105" Type="http://schemas.openxmlformats.org/officeDocument/2006/relationships/hyperlink" Target="consultantplus://offline/ref=2C5F63866F0F88198EA1DB4D0A0E3E0EC429D6CCC3ADF5CC0F63F2DF504A289FCFC426AFB95E339948D5D94EB86871DEA68DDA6921242783V7h3J" TargetMode="External"/><Relationship Id="rId126" Type="http://schemas.openxmlformats.org/officeDocument/2006/relationships/hyperlink" Target="consultantplus://offline/ref=2C5F63866F0F88198EA1DB4D0A0E3E0EC72ED7C1C0A9F5CC0F63F2DF504A289FCFC426AFB95E339D4AD5D94EB86871DEA68DDA6921242783V7h3J" TargetMode="External"/><Relationship Id="rId8" Type="http://schemas.openxmlformats.org/officeDocument/2006/relationships/hyperlink" Target="consultantplus://offline/ref=2C5F63866F0F88198EA1DB4D0A0E3E0EC42AD6CEC6A5F5CC0F63F2DF504A289FCFC426AFB95E339B43D5D94EB86871DEA68DDA6921242783V7h3J" TargetMode="External"/><Relationship Id="rId51" Type="http://schemas.openxmlformats.org/officeDocument/2006/relationships/hyperlink" Target="consultantplus://offline/ref=2C5F63866F0F88198EA1DB4D0A0E3E0EC723D2C1C2A9F5CC0F63F2DF504A289FCFC426AFB95E339F4FD5D94EB86871DEA68DDA6921242783V7h3J" TargetMode="External"/><Relationship Id="rId72" Type="http://schemas.openxmlformats.org/officeDocument/2006/relationships/hyperlink" Target="consultantplus://offline/ref=2C5F63866F0F88198EA1DB4D0A0E3E0EC72CD2C9CDA4F5CC0F63F2DF504A289FCFC426AFB95E339E4AD5D94EB86871DEA68DDA6921242783V7h3J" TargetMode="External"/><Relationship Id="rId93" Type="http://schemas.openxmlformats.org/officeDocument/2006/relationships/hyperlink" Target="consultantplus://offline/ref=2C5F63866F0F88198EA1DB4D0A0E3E0EC72DD0CDC5AAF5CC0F63F2DF504A289FCFC426AFB95E339E49D5D94EB86871DEA68DDA6921242783V7h3J" TargetMode="External"/><Relationship Id="rId98" Type="http://schemas.openxmlformats.org/officeDocument/2006/relationships/hyperlink" Target="consultantplus://offline/ref=2C5F63866F0F88198EA1DB4D0A0E3E0EC72ED7C1C0A9F5CC0F63F2DF504A289FCFC426AFB95E339E4DD5D94EB86871DEA68DDA6921242783V7h3J" TargetMode="External"/><Relationship Id="rId121" Type="http://schemas.openxmlformats.org/officeDocument/2006/relationships/hyperlink" Target="consultantplus://offline/ref=2C5F63866F0F88198EA1DB4D0A0E3E0EC429D6CACDA8F5CC0F63F2DF504A289FCFC426AFB95E33994AD5D94EB86871DEA68DDA6921242783V7h3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C5F63866F0F88198EA1DB4D0A0E3E0EC429D3CFC3AEF5CC0F63F2DF504A289FCFC426AFB95E339F4CD5D94EB86871DEA68DDA6921242783V7h3J" TargetMode="External"/><Relationship Id="rId46" Type="http://schemas.openxmlformats.org/officeDocument/2006/relationships/hyperlink" Target="consultantplus://offline/ref=2C5F63866F0F88198EA1DB4D0A0E3E0EC429D6CACDA8F5CC0F63F2DF504A289FCFC426AFB95E339A43D5D94EB86871DEA68DDA6921242783V7h3J" TargetMode="External"/><Relationship Id="rId67" Type="http://schemas.openxmlformats.org/officeDocument/2006/relationships/hyperlink" Target="consultantplus://offline/ref=2C5F63866F0F88198EA1DB4D0A0E3E0EC42FDACFC2A9F5CC0F63F2DF504A289FDDC47EA3B85A2D9E48C08F1FFEV3hFJ" TargetMode="External"/><Relationship Id="rId116" Type="http://schemas.openxmlformats.org/officeDocument/2006/relationships/hyperlink" Target="consultantplus://offline/ref=2C5F63866F0F88198EA1DB4D0A0E3E0EC72ED7C1C0A9F5CC0F63F2DF504A289FCFC426AFB95E339E43D5D94EB86871DEA68DDA6921242783V7h3J" TargetMode="External"/><Relationship Id="rId137" Type="http://schemas.openxmlformats.org/officeDocument/2006/relationships/hyperlink" Target="consultantplus://offline/ref=2C5F63866F0F88198EA1DB4D0A0E3E0EC428D4CCC6A4F5CC0F63F2DF504A289FCFC426AFB95E339B4AD5D94EB86871DEA68DDA6921242783V7h3J" TargetMode="External"/><Relationship Id="rId20" Type="http://schemas.openxmlformats.org/officeDocument/2006/relationships/hyperlink" Target="consultantplus://offline/ref=2C5F63866F0F88198EA1DB4D0A0E3E0EC429D6CCC3ADF5CC0F63F2DF504A289FCFC426AFB95E339A43D5D94EB86871DEA68DDA6921242783V7h3J" TargetMode="External"/><Relationship Id="rId41" Type="http://schemas.openxmlformats.org/officeDocument/2006/relationships/hyperlink" Target="consultantplus://offline/ref=2C5F63866F0F88198EA1DB4D0A0E3E0EC72ED2C8C7A9F5CC0F63F2DF504A289FCFC426AFB95E339F4FD5D94EB86871DEA68DDA6921242783V7h3J" TargetMode="External"/><Relationship Id="rId62" Type="http://schemas.openxmlformats.org/officeDocument/2006/relationships/hyperlink" Target="consultantplus://offline/ref=2C5F63866F0F88198EA1DB4D0A0E3E0EC42CD7CDCDADF5CC0F63F2DF504A289FCFC426AFB95E339F4FD5D94EB86871DEA68DDA6921242783V7h3J" TargetMode="External"/><Relationship Id="rId83" Type="http://schemas.openxmlformats.org/officeDocument/2006/relationships/hyperlink" Target="consultantplus://offline/ref=2C5F63866F0F88198EA1DB4D0A0E3E0EC722D4C9C7A9F5CC0F63F2DF504A289FCFC426AFB95E339F4CD5D94EB86871DEA68DDA6921242783V7h3J" TargetMode="External"/><Relationship Id="rId88" Type="http://schemas.openxmlformats.org/officeDocument/2006/relationships/hyperlink" Target="consultantplus://offline/ref=2C5F63866F0F88198EA1C45C1F0E3E0EC422D4CDCFFBA2CE5E36FCDA581A728FD98D2AAAA75F318148DE8FV1hDJ" TargetMode="External"/><Relationship Id="rId111" Type="http://schemas.openxmlformats.org/officeDocument/2006/relationships/hyperlink" Target="consultantplus://offline/ref=2C5F63866F0F88198EA1DB4D0A0E3E0EC42CD1CECDAAF5CC0F63F2DF504A289FCFC426AFB95E339A4CD5D94EB86871DEA68DDA6921242783V7h3J" TargetMode="External"/><Relationship Id="rId132" Type="http://schemas.openxmlformats.org/officeDocument/2006/relationships/hyperlink" Target="consultantplus://offline/ref=2C5F63866F0F88198EA1DB4D0A0E3E0EC72FD2CBC5AFF5CC0F63F2DF504A289FCFC426AFB95E339E4FD5D94EB86871DEA68DDA6921242783V7h3J" TargetMode="External"/><Relationship Id="rId15" Type="http://schemas.openxmlformats.org/officeDocument/2006/relationships/hyperlink" Target="consultantplus://offline/ref=2C5F63866F0F88198EA1DB4D0A0E3E0EC72DD0CDC5AAF5CC0F63F2DF504A289FCFC426AFB95E339F4FD5D94EB86871DEA68DDA6921242783V7h3J" TargetMode="External"/><Relationship Id="rId36" Type="http://schemas.openxmlformats.org/officeDocument/2006/relationships/hyperlink" Target="consultantplus://offline/ref=2C5F63866F0F88198EA1DB4D0A0E3E0EC72ADBCAC4ACF5CC0F63F2DF504A289FCFC426AFB95E339F4FD5D94EB86871DEA68DDA6921242783V7h3J" TargetMode="External"/><Relationship Id="rId57" Type="http://schemas.openxmlformats.org/officeDocument/2006/relationships/hyperlink" Target="consultantplus://offline/ref=2C5F63866F0F88198EA1DB4D0A0E3E0EC429D3CFC3AEF5CC0F63F2DF504A289FCFC426AFB95E339F4CD5D94EB86871DEA68DDA6921242783V7h3J" TargetMode="External"/><Relationship Id="rId106" Type="http://schemas.openxmlformats.org/officeDocument/2006/relationships/hyperlink" Target="consultantplus://offline/ref=2C5F63866F0F88198EA1DB4D0A0E3E0EC42ADACBC2ACF5CC0F63F2DF504A289FCFC426AFB95E339F42D5D94EB86871DEA68DDA6921242783V7h3J" TargetMode="External"/><Relationship Id="rId127" Type="http://schemas.openxmlformats.org/officeDocument/2006/relationships/hyperlink" Target="consultantplus://offline/ref=2C5F63866F0F88198EA1DB4D0A0E3E0EC42CD1CECDAAF5CC0F63F2DF504A289FCFC426AFB95E339A4DD5D94EB86871DEA68DDA6921242783V7h3J" TargetMode="External"/><Relationship Id="rId10" Type="http://schemas.openxmlformats.org/officeDocument/2006/relationships/hyperlink" Target="consultantplus://offline/ref=2C5F63866F0F88198EA1DB4D0A0E3E0EC42AD6CEC6A8F5CC0F63F2DF504A289FCFC426AFB95E339A4CD5D94EB86871DEA68DDA6921242783V7h3J" TargetMode="External"/><Relationship Id="rId31" Type="http://schemas.openxmlformats.org/officeDocument/2006/relationships/hyperlink" Target="consultantplus://offline/ref=2C5F63866F0F88198EA1DB4D0A0E3E0EC42FDACFC2A9F5CC0F63F2DF504A289FCFC426AFB95E349C42D5D94EB86871DEA68DDA6921242783V7h3J" TargetMode="External"/><Relationship Id="rId52" Type="http://schemas.openxmlformats.org/officeDocument/2006/relationships/hyperlink" Target="consultantplus://offline/ref=2C5F63866F0F88198EA1DB4D0A0E3E0EC429D6CCC3ADF5CC0F63F2DF504A289FCFC426AFB95E339A43D5D94EB86871DEA68DDA6921242783V7h3J" TargetMode="External"/><Relationship Id="rId73" Type="http://schemas.openxmlformats.org/officeDocument/2006/relationships/hyperlink" Target="consultantplus://offline/ref=2C5F63866F0F88198EA1C45C1F0E3E0EC229D0CCC0AFF5CC0F63F2DF504A289FDDC47EA3B85A2D9E48C08F1FFEV3hFJ" TargetMode="External"/><Relationship Id="rId78" Type="http://schemas.openxmlformats.org/officeDocument/2006/relationships/hyperlink" Target="consultantplus://offline/ref=2C5F63866F0F88198EA1DB4D0A0E3E0EC72CD2C9CDA4F5CC0F63F2DF504A289FCFC426AFB95E339E4ED5D94EB86871DEA68DDA6921242783V7h3J" TargetMode="External"/><Relationship Id="rId94" Type="http://schemas.openxmlformats.org/officeDocument/2006/relationships/hyperlink" Target="consultantplus://offline/ref=2C5F63866F0F88198EA1DB4D0A0E3E0EC429D3CECCACF5CC0F63F2DF504A289FCFC426AFB95E339F43D5D94EB86871DEA68DDA6921242783V7h3J" TargetMode="External"/><Relationship Id="rId99" Type="http://schemas.openxmlformats.org/officeDocument/2006/relationships/hyperlink" Target="consultantplus://offline/ref=2C5F63866F0F88198EA1C45C1F0E3E0EC529D0CAC5AFF5CC0F63F2DF504A289FCFC426AFB95E339E4AD5D94EB86871DEA68DDA6921242783V7h3J" TargetMode="External"/><Relationship Id="rId101" Type="http://schemas.openxmlformats.org/officeDocument/2006/relationships/hyperlink" Target="consultantplus://offline/ref=2C5F63866F0F88198EA1DB4D0A0E3E0EC42FD4CFC5ABF5CC0F63F2DF504A289FCFC426AFB95E309C4FD5D94EB86871DEA68DDA6921242783V7h3J" TargetMode="External"/><Relationship Id="rId122" Type="http://schemas.openxmlformats.org/officeDocument/2006/relationships/hyperlink" Target="consultantplus://offline/ref=2C5F63866F0F88198EA1DB4D0A0E3E0EC429D6CACDA8F5CC0F63F2DF504A289FCFC426AFB95E33994BD5D94EB86871DEA68DDA6921242783V7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F63866F0F88198EA1DB4D0A0E3E0EC72ED2C8C7A9F5CC0F63F2DF504A289FCFC426AFB95E339F4FD5D94EB86871DEA68DDA6921242783V7h3J" TargetMode="External"/><Relationship Id="rId26" Type="http://schemas.openxmlformats.org/officeDocument/2006/relationships/hyperlink" Target="consultantplus://offline/ref=2C5F63866F0F88198EA1DB4D0A0E3E0EC429D3CECCACF5CC0F63F2DF504A289FCFC426AFB95E339F4FD5D94EB86871DEA68DDA6921242783V7h3J" TargetMode="External"/><Relationship Id="rId47" Type="http://schemas.openxmlformats.org/officeDocument/2006/relationships/hyperlink" Target="consultantplus://offline/ref=2C5F63866F0F88198EA1DB4D0A0E3E0EC72DD0CDC5AAF5CC0F63F2DF504A289FCFC426AFB95E339F4FD5D94EB86871DEA68DDA6921242783V7h3J" TargetMode="External"/><Relationship Id="rId68" Type="http://schemas.openxmlformats.org/officeDocument/2006/relationships/hyperlink" Target="consultantplus://offline/ref=2C5F63866F0F88198EA1C45C1F0E3E0EC52BD7C0C6ADF5CC0F63F2DF504A289FDDC47EA3B85A2D9E48C08F1FFEV3hFJ" TargetMode="External"/><Relationship Id="rId89" Type="http://schemas.openxmlformats.org/officeDocument/2006/relationships/hyperlink" Target="consultantplus://offline/ref=2C5F63866F0F88198EA1C45C1F0E3E0EC228D1C9CCAAF5CC0F63F2DF504A289FDDC47EA3B85A2D9E48C08F1FFEV3hFJ" TargetMode="External"/><Relationship Id="rId112" Type="http://schemas.openxmlformats.org/officeDocument/2006/relationships/hyperlink" Target="consultantplus://offline/ref=2C5F63866F0F88198EA1DB4D0A0E3E0EC429D6CACDA8F5CC0F63F2DF504A289FCFC426AFB95E33994AD5D94EB86871DEA68DDA6921242783V7h3J" TargetMode="External"/><Relationship Id="rId133" Type="http://schemas.openxmlformats.org/officeDocument/2006/relationships/hyperlink" Target="consultantplus://offline/ref=2C5F63866F0F88198EA1DB4D0A0E3E0EC42FDACFC2A9F5CC0F63F2DF504A289FDDC47EA3B85A2D9E48C08F1FFEV3hFJ" TargetMode="External"/><Relationship Id="rId16" Type="http://schemas.openxmlformats.org/officeDocument/2006/relationships/hyperlink" Target="consultantplus://offline/ref=2C5F63866F0F88198EA1DB4D0A0E3E0EC722D5C8C6ADF5CC0F63F2DF504A289FCFC426AFB95E339E4AD5D94EB86871DEA68DDA6921242783V7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10079</Words>
  <Characters>57453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67398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Олегович Казанцев</dc:creator>
  <cp:lastModifiedBy>Ярослав Олегович Казанцев</cp:lastModifiedBy>
  <cp:revision>1</cp:revision>
  <dcterms:created xsi:type="dcterms:W3CDTF">2022-12-14T09:33:00Z</dcterms:created>
  <dcterms:modified xsi:type="dcterms:W3CDTF">2022-12-14T09:34:00Z</dcterms:modified>
</cp:coreProperties>
</file>