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38" w:rsidRDefault="0063453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34538" w:rsidRDefault="00634538">
      <w:pPr>
        <w:pStyle w:val="ConsPlusTitle"/>
        <w:jc w:val="center"/>
      </w:pPr>
    </w:p>
    <w:p w:rsidR="00634538" w:rsidRDefault="00634538">
      <w:pPr>
        <w:pStyle w:val="ConsPlusTitle"/>
        <w:jc w:val="center"/>
      </w:pPr>
      <w:r>
        <w:t>ПОСТАНОВЛЕНИЕ</w:t>
      </w:r>
    </w:p>
    <w:p w:rsidR="00634538" w:rsidRDefault="00634538">
      <w:pPr>
        <w:pStyle w:val="ConsPlusTitle"/>
        <w:jc w:val="center"/>
      </w:pPr>
      <w:r>
        <w:t>от 24 января 2011 г. N 9</w:t>
      </w:r>
    </w:p>
    <w:p w:rsidR="00634538" w:rsidRDefault="00634538">
      <w:pPr>
        <w:pStyle w:val="ConsPlusTitle"/>
        <w:jc w:val="center"/>
      </w:pPr>
    </w:p>
    <w:p w:rsidR="00634538" w:rsidRDefault="00634538">
      <w:pPr>
        <w:pStyle w:val="ConsPlusTitle"/>
        <w:jc w:val="center"/>
      </w:pPr>
      <w:r>
        <w:t>О РЕОРГАНИЗАЦИИ КОМИТЕТА ПО ВЗАИМОДЕЙСТВИЮ С ОРГАНАМИ</w:t>
      </w:r>
    </w:p>
    <w:p w:rsidR="00634538" w:rsidRDefault="00634538">
      <w:pPr>
        <w:pStyle w:val="ConsPlusTitle"/>
        <w:jc w:val="center"/>
      </w:pPr>
      <w:r>
        <w:t>МЕСТНОГО САМОУПРАВЛЕНИЯ ЛЕНИНГРАДСКОЙ ОБЛАСТИ, ВНЕСЕНИИ</w:t>
      </w:r>
    </w:p>
    <w:p w:rsidR="00634538" w:rsidRDefault="00634538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ЛЕНИНГРАДСКОЙ</w:t>
      </w:r>
      <w:proofErr w:type="gramEnd"/>
    </w:p>
    <w:p w:rsidR="00634538" w:rsidRDefault="00634538">
      <w:pPr>
        <w:pStyle w:val="ConsPlusTitle"/>
        <w:jc w:val="center"/>
      </w:pPr>
      <w:r>
        <w:t>ОБЛАСТИ ОТ 28 МАЯ 2009 ГОДА N 150</w:t>
      </w:r>
      <w:proofErr w:type="gramStart"/>
      <w:r>
        <w:t xml:space="preserve"> И</w:t>
      </w:r>
      <w:proofErr w:type="gramEnd"/>
      <w:r>
        <w:t xml:space="preserve"> ПРИЗНАНИИ УТРАТИВШИМИ</w:t>
      </w:r>
    </w:p>
    <w:p w:rsidR="00634538" w:rsidRDefault="00634538">
      <w:pPr>
        <w:pStyle w:val="ConsPlusTitle"/>
        <w:jc w:val="center"/>
      </w:pPr>
      <w:r>
        <w:t xml:space="preserve">СИЛУ НЕКОТОРЫХ ПОСТАНОВЛЕНИЙ ПРАВИТЕЛЬСТВА </w:t>
      </w:r>
      <w:proofErr w:type="gramStart"/>
      <w:r>
        <w:t>ЛЕНИНГРАДСКОЙ</w:t>
      </w:r>
      <w:proofErr w:type="gramEnd"/>
    </w:p>
    <w:p w:rsidR="00634538" w:rsidRDefault="00634538">
      <w:pPr>
        <w:pStyle w:val="ConsPlusTitle"/>
        <w:jc w:val="center"/>
      </w:pPr>
      <w:r>
        <w:t>ОБЛАСТИ В ЧАСТИ ПОЛОЖЕНИЯ О КОМИТЕТЕ ПО ВЗАИМОДЕЙСТВИЮ</w:t>
      </w:r>
    </w:p>
    <w:p w:rsidR="00634538" w:rsidRDefault="00634538">
      <w:pPr>
        <w:pStyle w:val="ConsPlusTitle"/>
        <w:jc w:val="center"/>
      </w:pPr>
      <w:r>
        <w:t>С ОРГАНАМИ МЕСТНОГО САМОУПРАВЛЕНИЯ ЛЕНИНГРАДСКОЙ ОБЛАСТИ</w:t>
      </w:r>
    </w:p>
    <w:p w:rsidR="00634538" w:rsidRDefault="006345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45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538" w:rsidRDefault="006345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5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28.11.2011 </w:t>
            </w:r>
            <w:hyperlink r:id="rId6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13.09.2013 </w:t>
            </w:r>
            <w:hyperlink r:id="rId7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8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17.02.2014 </w:t>
            </w:r>
            <w:hyperlink r:id="rId9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07.03.2014 </w:t>
            </w:r>
            <w:hyperlink r:id="rId10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12.09.2014 </w:t>
            </w:r>
            <w:hyperlink r:id="rId1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08.06.2015 </w:t>
            </w:r>
            <w:hyperlink r:id="rId12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15.02.2016 </w:t>
            </w:r>
            <w:hyperlink r:id="rId13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4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1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24.04.2017 </w:t>
            </w:r>
            <w:hyperlink r:id="rId16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7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18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13.08.2018 </w:t>
            </w:r>
            <w:hyperlink r:id="rId19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20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28.02.2019 </w:t>
            </w:r>
            <w:hyperlink r:id="rId2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22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23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24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07.09.2020 </w:t>
            </w:r>
            <w:hyperlink r:id="rId25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26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28.07.2022 </w:t>
            </w:r>
            <w:hyperlink r:id="rId27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07.10.2022 </w:t>
            </w:r>
            <w:hyperlink r:id="rId28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</w:tr>
    </w:tbl>
    <w:p w:rsidR="00634538" w:rsidRDefault="00634538">
      <w:pPr>
        <w:pStyle w:val="ConsPlusNormal"/>
        <w:jc w:val="center"/>
      </w:pPr>
    </w:p>
    <w:p w:rsidR="00634538" w:rsidRDefault="00634538">
      <w:pPr>
        <w:pStyle w:val="ConsPlusNormal"/>
        <w:ind w:firstLine="540"/>
        <w:jc w:val="both"/>
      </w:pPr>
      <w:r>
        <w:t xml:space="preserve">В соответствии со </w:t>
      </w:r>
      <w:hyperlink r:id="rId29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  <w:r>
        <w:t>1. Реорганизовать комитет по взаимодействию с органами местного самоуправления Ленинградской области в комитет по местному самоуправлению, межнациональным и межконфессиональным отношениям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06.11.2013 N 372.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2-1. Утвердить прилагаемое </w:t>
      </w:r>
      <w:hyperlink w:anchor="P55">
        <w:r>
          <w:rPr>
            <w:color w:val="0000FF"/>
          </w:rPr>
          <w:t>Положение</w:t>
        </w:r>
      </w:hyperlink>
      <w:r>
        <w:t xml:space="preserve"> о комитете по местному самоуправлению, межнациональным и межконфессиональным отношениям Ленинградской области.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2-1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 Комитету по местному самоуправлению, межнациональным и межконфессиональным отношениям Ленинградской области до 1 марта 2011 года представить Губернатору Ленинградской области проекты правовых актов о внесении соответствующих изменений в правовые акты Губернатора Ленинградской области, Правительства Ленинградской области и областные законы в связи с реорганизацией комитета.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мая 2009 года N 150 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</w:t>
      </w:r>
      <w:proofErr w:type="gramStart"/>
      <w:r>
        <w:t>утверждении</w:t>
      </w:r>
      <w:proofErr w:type="gramEnd"/>
      <w:r>
        <w:t xml:space="preserve"> Положения о комитете по взаимодействию с органами местного самоуправления Ленинградской области" (с изменениями) следующие изменения:</w:t>
      </w:r>
    </w:p>
    <w:p w:rsidR="00634538" w:rsidRDefault="00882B58">
      <w:pPr>
        <w:pStyle w:val="ConsPlusNormal"/>
        <w:spacing w:before="200"/>
        <w:ind w:firstLine="540"/>
        <w:jc w:val="both"/>
      </w:pPr>
      <w:hyperlink r:id="rId33">
        <w:r w:rsidR="00634538">
          <w:rPr>
            <w:color w:val="0000FF"/>
          </w:rPr>
          <w:t>наименование</w:t>
        </w:r>
      </w:hyperlink>
      <w:r w:rsidR="00634538">
        <w:t xml:space="preserve"> постановления изложить в следующей редакции: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пункте 1</w:t>
        </w:r>
      </w:hyperlink>
      <w:r>
        <w:t xml:space="preserve"> слова "комитет по взаимодействию с органами местного самоуправления Ленинградской области" заменить словами "комитет по местному самоуправлению, межнациональным и межконфессиональным отношениям Ленинградской области";</w:t>
      </w:r>
    </w:p>
    <w:p w:rsidR="00634538" w:rsidRDefault="00882B58">
      <w:pPr>
        <w:pStyle w:val="ConsPlusNormal"/>
        <w:spacing w:before="200"/>
        <w:ind w:firstLine="540"/>
        <w:jc w:val="both"/>
      </w:pPr>
      <w:hyperlink r:id="rId35">
        <w:r w:rsidR="00634538">
          <w:rPr>
            <w:color w:val="0000FF"/>
          </w:rPr>
          <w:t>пункт 3</w:t>
        </w:r>
      </w:hyperlink>
      <w:r w:rsidR="00634538">
        <w:t xml:space="preserve"> признать утратившим силу.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634538" w:rsidRDefault="00882B58">
      <w:pPr>
        <w:pStyle w:val="ConsPlusNormal"/>
        <w:spacing w:before="200"/>
        <w:ind w:firstLine="540"/>
        <w:jc w:val="both"/>
      </w:pPr>
      <w:hyperlink r:id="rId36">
        <w:r w:rsidR="00634538">
          <w:rPr>
            <w:color w:val="0000FF"/>
          </w:rPr>
          <w:t>пункт 16</w:t>
        </w:r>
      </w:hyperlink>
      <w:r w:rsidR="00634538"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634538" w:rsidRDefault="00882B58">
      <w:pPr>
        <w:pStyle w:val="ConsPlusNormal"/>
        <w:spacing w:before="200"/>
        <w:ind w:firstLine="540"/>
        <w:jc w:val="both"/>
      </w:pPr>
      <w:hyperlink r:id="rId37">
        <w:r w:rsidR="00634538">
          <w:rPr>
            <w:color w:val="0000FF"/>
          </w:rPr>
          <w:t>пункт 29</w:t>
        </w:r>
      </w:hyperlink>
      <w:r w:rsidR="00634538"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634538" w:rsidRDefault="00882B58">
      <w:pPr>
        <w:pStyle w:val="ConsPlusNormal"/>
        <w:spacing w:before="200"/>
        <w:ind w:firstLine="540"/>
        <w:jc w:val="both"/>
      </w:pPr>
      <w:hyperlink r:id="rId38">
        <w:r w:rsidR="00634538">
          <w:rPr>
            <w:color w:val="0000FF"/>
          </w:rPr>
          <w:t>пункт 29</w:t>
        </w:r>
      </w:hyperlink>
      <w:r w:rsidR="00634538"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jc w:val="right"/>
      </w:pPr>
      <w:r>
        <w:t>Губернатор</w:t>
      </w:r>
    </w:p>
    <w:p w:rsidR="00634538" w:rsidRDefault="00634538">
      <w:pPr>
        <w:pStyle w:val="ConsPlusNormal"/>
        <w:jc w:val="right"/>
      </w:pPr>
      <w:r>
        <w:t>Ленинградской области</w:t>
      </w:r>
    </w:p>
    <w:p w:rsidR="00634538" w:rsidRDefault="00634538">
      <w:pPr>
        <w:pStyle w:val="ConsPlusNormal"/>
        <w:jc w:val="right"/>
      </w:pPr>
      <w:proofErr w:type="spellStart"/>
      <w:r>
        <w:t>В.Сердюков</w:t>
      </w:r>
      <w:proofErr w:type="spellEnd"/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jc w:val="right"/>
        <w:outlineLvl w:val="0"/>
      </w:pPr>
      <w:r>
        <w:t>УТВЕРЖДЕНО</w:t>
      </w:r>
    </w:p>
    <w:p w:rsidR="00634538" w:rsidRDefault="00634538">
      <w:pPr>
        <w:pStyle w:val="ConsPlusNormal"/>
        <w:jc w:val="right"/>
      </w:pPr>
      <w:r>
        <w:t>постановлением Правительства</w:t>
      </w:r>
    </w:p>
    <w:p w:rsidR="00634538" w:rsidRDefault="00634538">
      <w:pPr>
        <w:pStyle w:val="ConsPlusNormal"/>
        <w:jc w:val="right"/>
      </w:pPr>
      <w:r>
        <w:t>Ленинградской области</w:t>
      </w:r>
    </w:p>
    <w:p w:rsidR="00634538" w:rsidRDefault="00634538">
      <w:pPr>
        <w:pStyle w:val="ConsPlusNormal"/>
        <w:jc w:val="right"/>
      </w:pPr>
      <w:r>
        <w:t>от 24.01.2011 N 9</w:t>
      </w:r>
    </w:p>
    <w:p w:rsidR="00634538" w:rsidRDefault="00634538">
      <w:pPr>
        <w:pStyle w:val="ConsPlusNormal"/>
        <w:jc w:val="right"/>
      </w:pPr>
      <w:r>
        <w:t>(приложение)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Title"/>
        <w:jc w:val="center"/>
      </w:pPr>
      <w:bookmarkStart w:id="0" w:name="P55"/>
      <w:bookmarkEnd w:id="0"/>
      <w:r>
        <w:t>ПОЛОЖЕНИЕ</w:t>
      </w:r>
    </w:p>
    <w:p w:rsidR="00634538" w:rsidRDefault="00634538">
      <w:pPr>
        <w:pStyle w:val="ConsPlusTitle"/>
        <w:jc w:val="center"/>
      </w:pPr>
      <w:r>
        <w:t xml:space="preserve">О КОМИТЕТЕ ПО МЕСТНОМУ САМОУПРАВЛЕНИЮ, </w:t>
      </w:r>
      <w:proofErr w:type="gramStart"/>
      <w:r>
        <w:t>МЕЖНАЦИОНАЛЬНЫМ</w:t>
      </w:r>
      <w:proofErr w:type="gramEnd"/>
    </w:p>
    <w:p w:rsidR="00634538" w:rsidRDefault="00634538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634538" w:rsidRDefault="006345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45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538" w:rsidRDefault="006345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39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17.02.2014 </w:t>
            </w:r>
            <w:hyperlink r:id="rId40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07.03.2014 </w:t>
            </w:r>
            <w:hyperlink r:id="rId4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12.09.2014 </w:t>
            </w:r>
            <w:hyperlink r:id="rId42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08.06.2015 </w:t>
            </w:r>
            <w:hyperlink r:id="rId43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15.02.2016 </w:t>
            </w:r>
            <w:hyperlink r:id="rId4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45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46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24.04.2017 </w:t>
            </w:r>
            <w:hyperlink r:id="rId47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48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49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13.08.2018 </w:t>
            </w:r>
            <w:hyperlink r:id="rId50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5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28.02.2019 </w:t>
            </w:r>
            <w:hyperlink r:id="rId5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53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4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55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07.09.2020 </w:t>
            </w:r>
            <w:hyperlink r:id="rId56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57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28.07.2022 </w:t>
            </w:r>
            <w:hyperlink r:id="rId58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07.10.2022 </w:t>
            </w:r>
            <w:hyperlink r:id="rId5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</w:tr>
    </w:tbl>
    <w:p w:rsidR="00634538" w:rsidRDefault="00634538">
      <w:pPr>
        <w:pStyle w:val="ConsPlusNormal"/>
      </w:pPr>
    </w:p>
    <w:p w:rsidR="00634538" w:rsidRDefault="00634538">
      <w:pPr>
        <w:pStyle w:val="ConsPlusTitle"/>
        <w:jc w:val="center"/>
        <w:outlineLvl w:val="1"/>
      </w:pPr>
      <w:r>
        <w:t>1. Общие положения</w:t>
      </w:r>
    </w:p>
    <w:p w:rsidR="00634538" w:rsidRDefault="00634538">
      <w:pPr>
        <w:pStyle w:val="ConsPlusNormal"/>
      </w:pPr>
    </w:p>
    <w:p w:rsidR="00634538" w:rsidRDefault="00634538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местному самоуправлению, межнациональным и межконфессиональным отношениям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обеспечивающим полномочия Губернатора Ленинградской области по координации и взаимодействию органов исполнительной власти Ленинградской области с Администрацией Президента Российской Федерации, в том числе полномочным представителем Президента Российской Федерации в Северо-Западном федеральном округе по вопросам реализации государственной внутренней</w:t>
      </w:r>
      <w:proofErr w:type="gramEnd"/>
      <w:r>
        <w:t xml:space="preserve"> </w:t>
      </w:r>
      <w:proofErr w:type="gramStart"/>
      <w:r>
        <w:t>политики Российской Федерации на территории Ленинградской области, Законодательным собранием Ленинградской области в пределах своей компетенции, Избирательной комиссией Ленинградской области, органами местного самоуправления муниципальных образований Ленинградской области и политическими партиями, зарегистрированными на территории Ленинградской области, осуществляющим обеспечение государственных гарантий прав населения на осуществление местного самоуправления и государственную политику Ленинградской области в сфере межнациональных и межконфессиональных отношений.</w:t>
      </w:r>
      <w:proofErr w:type="gramEnd"/>
    </w:p>
    <w:p w:rsidR="00634538" w:rsidRDefault="0063453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113)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Сокращенное наименование Комитета - Комитет по МСУ, ММО ЛО.</w:t>
      </w:r>
    </w:p>
    <w:p w:rsidR="00634538" w:rsidRDefault="00634538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lastRenderedPageBreak/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634538" w:rsidRDefault="00634538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1.2. Комитет в своей деятельности руководствуется </w:t>
      </w:r>
      <w:hyperlink r:id="rId6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64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 и определяемом областным законодательством, имеет печать, штампы и бланки со своим наименованием и изображением герба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1.6. Материально-техническое обеспечение деятельности Комитета осуществляется в установленном порядке.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1.7. Комитет находится по адресу: 191311, Санкт-Петербург, Суворовский проспект, дом 67.</w:t>
      </w:r>
    </w:p>
    <w:p w:rsidR="00634538" w:rsidRDefault="00634538">
      <w:pPr>
        <w:pStyle w:val="ConsPlusNormal"/>
      </w:pPr>
    </w:p>
    <w:p w:rsidR="00634538" w:rsidRDefault="00634538">
      <w:pPr>
        <w:pStyle w:val="ConsPlusTitle"/>
        <w:jc w:val="center"/>
        <w:outlineLvl w:val="1"/>
      </w:pPr>
      <w:r>
        <w:t>2. Полномочия Комитета</w:t>
      </w:r>
    </w:p>
    <w:p w:rsidR="00634538" w:rsidRDefault="00634538">
      <w:pPr>
        <w:pStyle w:val="ConsPlusNormal"/>
      </w:pPr>
    </w:p>
    <w:p w:rsidR="00634538" w:rsidRDefault="00634538">
      <w:pPr>
        <w:pStyle w:val="ConsPlusNormal"/>
        <w:ind w:firstLine="540"/>
        <w:jc w:val="both"/>
      </w:pPr>
      <w:r>
        <w:t>Комитет в пределах своей компетенции осуществляет следующие полномочия: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2.1. Осуществляет правовое регулирование вопросов организации местного самоуправления в Ленинградской области, за исключением вопросов, правовое регулирование которых относится к компетенции иных органов государственной власти </w:t>
      </w:r>
      <w:proofErr w:type="gramStart"/>
      <w:r>
        <w:t>и(</w:t>
      </w:r>
      <w:proofErr w:type="gramEnd"/>
      <w:r>
        <w:t>или) должностных лиц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2.2. Осуществляет деятельность по организации и ведению регистра муниципальных нормативных правовых актов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2.3. Рассматривает обращения граждан, объединений граждан и юридических лиц в порядке, установленном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07.03.2014 N 56)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2.4.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2.5.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2.6. Утратил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27.10.2017 N 437.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2.7. Осуществляет от имени Ленинградской области правомочия обладателя информации.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lastRenderedPageBreak/>
        <w:t xml:space="preserve">2.8. </w:t>
      </w:r>
      <w:proofErr w:type="gramStart"/>
      <w:r>
        <w:t xml:space="preserve">Обеспечивает доступ к информации о деятельности Комитета на русском языке в информационно-телекоммуникационной сети "Интернет", в том числе на официальном сайте Администрации Ленинградской области,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в социальных сетях.</w:t>
      </w:r>
      <w:proofErr w:type="gramEnd"/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08.06.2015 N 197)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2.9. Участвует в разработке и реализации целевых программ применения информационных технологий.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2.10. Создает информационные системы и обеспечивает доступ к содержащейся в них информации на русском языке.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70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2.12.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2.13.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2.14. Осуществляет полномочия в области мобилизационной подготовки и мобилизации, определенные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2.15. Осуществляет хранение, комплектование, учет и использование архивных документов и архивных фондов.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2.16. 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 Ленинградской области, в том числе по осуществлению внутреннего финансового контроля и внутреннего финансового аудита.</w:t>
      </w:r>
    </w:p>
    <w:p w:rsidR="00634538" w:rsidRDefault="00634538">
      <w:pPr>
        <w:pStyle w:val="ConsPlusNormal"/>
        <w:jc w:val="both"/>
      </w:pPr>
      <w:r>
        <w:t xml:space="preserve">(п. 2.16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08.06.2015 N 197)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2.17.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</w:t>
      </w:r>
      <w:proofErr w:type="gramStart"/>
      <w:r>
        <w:t>разработку и реализацию региональных программ государственной поддержки, сохранения и развития языков и культуры народов Российской Федерации, проживающих на территории Ленинградской области, осуществления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Ленинградской области, защиту прав коренных малочисленных народов и других национальных меньшинств, социальную и культурную адаптацию мигрантов, профилактику межнациональных</w:t>
      </w:r>
      <w:proofErr w:type="gramEnd"/>
      <w:r>
        <w:t xml:space="preserve"> (межэтнических) конфликтов и обеспечение межнационального и межконфессионального согласия.</w:t>
      </w:r>
    </w:p>
    <w:p w:rsidR="00634538" w:rsidRDefault="00634538">
      <w:pPr>
        <w:pStyle w:val="ConsPlusNormal"/>
        <w:jc w:val="both"/>
      </w:pPr>
      <w:r>
        <w:t xml:space="preserve">(п. 2.17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56;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20.05.2019 N 222)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2.18. Обеспечивает государственные гарантии прав населения Ленинградской области на осуществление местного самоуправления.</w:t>
      </w:r>
    </w:p>
    <w:p w:rsidR="00634538" w:rsidRDefault="00634538">
      <w:pPr>
        <w:pStyle w:val="ConsPlusNormal"/>
        <w:jc w:val="both"/>
      </w:pPr>
      <w:r>
        <w:t xml:space="preserve">(п. 2.18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2.19. Осуществляет координацию и контроль деятельности подведомственного государственного казенного учреждения Ленинградской области, указанного в </w:t>
      </w:r>
      <w:hyperlink w:anchor="P297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634538" w:rsidRDefault="00634538">
      <w:pPr>
        <w:pStyle w:val="ConsPlusNormal"/>
        <w:jc w:val="both"/>
      </w:pPr>
      <w:r>
        <w:t xml:space="preserve">(в ред. Постановлений Правительства Ленинградской области от 08.06.2015 </w:t>
      </w:r>
      <w:hyperlink r:id="rId76">
        <w:r>
          <w:rPr>
            <w:color w:val="0000FF"/>
          </w:rPr>
          <w:t>N 197</w:t>
        </w:r>
      </w:hyperlink>
      <w:r>
        <w:t xml:space="preserve">, от 19.05.2016 </w:t>
      </w:r>
      <w:hyperlink r:id="rId77">
        <w:r>
          <w:rPr>
            <w:color w:val="0000FF"/>
          </w:rPr>
          <w:t>N 152</w:t>
        </w:r>
      </w:hyperlink>
      <w:r>
        <w:t>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2.20. Выступает в качестве государственного заказчика при осуществлении закупок товаров, </w:t>
      </w:r>
      <w:r>
        <w:lastRenderedPageBreak/>
        <w:t>работ, услуг для государственных нужд в целях обеспечения исполнения полномочий Комитета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34538" w:rsidRDefault="00634538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2.21. Осуществляет разработку и реализацию государственной программы Ленинградской области, ответственным исполнителем которой является Комитет.</w:t>
      </w:r>
    </w:p>
    <w:p w:rsidR="00634538" w:rsidRDefault="00634538">
      <w:pPr>
        <w:pStyle w:val="ConsPlusNormal"/>
        <w:jc w:val="both"/>
      </w:pPr>
      <w:r>
        <w:t xml:space="preserve">(п. 2.21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2.22. Участвует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осуществляет координацию деятельности органов местного самоуправления по организации подготовки кадров для муниципальной службы в ходе реализации программы развития муниципальной службы в Ленинградской области.</w:t>
      </w:r>
    </w:p>
    <w:p w:rsidR="00634538" w:rsidRDefault="00634538">
      <w:pPr>
        <w:pStyle w:val="ConsPlusNormal"/>
        <w:jc w:val="both"/>
      </w:pPr>
      <w:r>
        <w:t xml:space="preserve">(п. 2.22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2.23. Осуществляет в пределах своих полномочий противодействие терроризму, в том числе распространению идеологии терроризма, экстремистской деятельности.</w:t>
      </w:r>
    </w:p>
    <w:p w:rsidR="00634538" w:rsidRDefault="00634538">
      <w:pPr>
        <w:pStyle w:val="ConsPlusNormal"/>
        <w:jc w:val="both"/>
      </w:pPr>
      <w:r>
        <w:t xml:space="preserve">(п. 2.23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05.06.2017 N 194)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2.24.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разработчиком проектов которых в установленной сфере деятельности являлся Комитет.</w:t>
      </w:r>
    </w:p>
    <w:p w:rsidR="00634538" w:rsidRDefault="00634538">
      <w:pPr>
        <w:pStyle w:val="ConsPlusNormal"/>
        <w:jc w:val="both"/>
      </w:pPr>
      <w:r>
        <w:t xml:space="preserve">(п. 2.24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437)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2.25. Участвует в пределах своей компетенции в проведении мероприятий по гражданской обороне.</w:t>
      </w:r>
    </w:p>
    <w:p w:rsidR="00634538" w:rsidRDefault="00634538">
      <w:pPr>
        <w:pStyle w:val="ConsPlusNormal"/>
        <w:jc w:val="both"/>
      </w:pPr>
      <w:r>
        <w:t xml:space="preserve">(п. 2.25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2.26.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подведомственной комитету государственной организации.</w:t>
      </w:r>
    </w:p>
    <w:p w:rsidR="00634538" w:rsidRDefault="00634538">
      <w:pPr>
        <w:pStyle w:val="ConsPlusNormal"/>
        <w:jc w:val="both"/>
      </w:pPr>
      <w:r>
        <w:t xml:space="preserve">(п. 2.26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07.09.2020 N 614)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2.27.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634538" w:rsidRDefault="00634538">
      <w:pPr>
        <w:pStyle w:val="ConsPlusNormal"/>
        <w:jc w:val="both"/>
      </w:pPr>
      <w:r>
        <w:t xml:space="preserve">(п. 2.27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07.09.2020 N 614)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Title"/>
        <w:jc w:val="center"/>
        <w:outlineLvl w:val="1"/>
      </w:pPr>
      <w:r>
        <w:t>3. Функции Комитета</w:t>
      </w:r>
    </w:p>
    <w:p w:rsidR="00634538" w:rsidRDefault="00634538">
      <w:pPr>
        <w:pStyle w:val="ConsPlusNormal"/>
      </w:pPr>
    </w:p>
    <w:p w:rsidR="00634538" w:rsidRDefault="00634538">
      <w:pPr>
        <w:pStyle w:val="ConsPlusNormal"/>
        <w:ind w:firstLine="540"/>
        <w:jc w:val="both"/>
      </w:pPr>
      <w:r>
        <w:t>В соответствии с полномочиями Комитет осуществляет следующие функции: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 По вопросам развития местного самоуправления: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3.1.1. Участвует в осуществлении на территории Ленинградской области политики по реализации прав граждан на осуществление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3.1.2. Оказывает содействие органам местного самоуправления муниципальных образований Ленинградской области в становлении и развитии на территории муниципальных образований Ленинградской области форм непосредственного осуществления населением местного самоуправления, не противоречащих </w:t>
      </w:r>
      <w:hyperlink r:id="rId86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 и областному законодательству.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3.1.3. Обобщает и анализирует практику образования на территории Ленинградской области муниципальных образований, формирования и функционирования органов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3.1.4. </w:t>
      </w:r>
      <w:proofErr w:type="gramStart"/>
      <w:r>
        <w:t xml:space="preserve">Разрабатывает проекты нормативных правовых актов Ленинградской области по вопросам организации местного самоуправления в Ленинградской области в случаях и порядке, установленных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в том числе рассматривает предложения органов исполнительной власти Ленинградской области и органов местного </w:t>
      </w:r>
      <w:r>
        <w:lastRenderedPageBreak/>
        <w:t>самоуправления муниципальных образований Ленинградской области и подготавливает проекты нормативных</w:t>
      </w:r>
      <w:proofErr w:type="gramEnd"/>
      <w:r>
        <w:t xml:space="preserve"> правовых актов Ленинградской области по вопросам территориальной организации местного самоуправления и вопросам административно-территориального устройства Ленинградской области, в том числе преобразования муниципальных образований и иных административно-территориальных единиц, а также определения их административных центров.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3.1.5. Организует и проводит конференции, совещания и семинары с главами муниципальных образований и главами администраций муниципальных образований по вопросам становления и развития административно-территориального устройства и местного самоуправления в Ленинградской области, а также принимает участие в мероприятиях при их проведении иными организациями.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3.1.6. Оказывает организационно-техническую и методическую помощь органам исполнительной власти Ленинградской области при подготовке проектов областных законов в сфере административно-территориального устройства и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3.1.7. Организует и координирует взаимодействие органов исполнительной власти Ленинградской области с Избирательной комиссией Ленинградской области, в том числе: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оказывает методическую помощь органам исполнительной власти Ленинградской области по вопросам взаимодействия с Избирательной комиссией Ленинградской области;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осуществляет подготовку и проведение семинаров, совещаний с представителями органов исполнительной власти Ленинградской области по вопросам взаимодействия с Избирательной комиссией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3.1.8. Оказывает содействие избирательным комиссиям муниципальных образований и территориальным комиссиям в реализации их полномочий при подготовке и проведении выборов и референдумов, проводимых на территории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3.1.9. Анализирует состояние взаимодействия Администрации Ленинградской области с органами местного самоуправления муниципальных образований Ленинградской области (далее - органы местного самоуправления) и вырабатывает предложения по его совершенствованию.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3.1.10. Осуществляет организационную и консультативно-методическую помощь органам местного самоуправления по вопросам организации местного самоуправления в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3.1.11. Подготавливает информационные и справочные материалы по вопросам организации местного самоуправления для Губернатора Ленинградской области, иных должностных лиц Администрации Ленинградской области, а также органов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3.1.12. Участвует в работе комиссий и рабочих групп по подготовке предложений, направленных на совершенствование системы местного самоуправления, в том числе в мероприятиях (заседаниях, совещаниях, семинарах) по вопросам организации работы органов местного самоуправления, проводимых органами исполнительной власти Ленинградской области, Законодательным собранием Ленинградской области, Избирательной комиссией Ленинградской области, органами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3.1.13. Изучает кадровую ситуацию в органах местного самоуправления и подготавливает на основе полученных данных информационные и аналитические материалы для представления Губернатору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3.1.14.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08.06.2015 N 197.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3.1.15. Обобщает информацию о достигнутых значениях показателей для оценки эффективности выполнения органами местного самоуправления переданных отдельных государственных полномочий Ленинградской области и представляет сводную информацию Губернатору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3.1.16. Осуществляет обработку информации, поступающей из органов местного самоуправления, в целях подготовки информационно-аналитических обзоров и справок о состоянии административно-территориального устройства и местного самоуправления на территории Ленинградской области для представления Губернатору Ленинградской области и </w:t>
      </w:r>
      <w:r>
        <w:lastRenderedPageBreak/>
        <w:t>вице-губернатору Ленинградской области, курирующему Комитет.</w:t>
      </w:r>
    </w:p>
    <w:p w:rsidR="00634538" w:rsidRDefault="00634538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3.1.17. Взаимодействует с органами местного самоуправления по вопросам образования, упразднения, преобразования муниципальных образований, изменения их границ, наименований и наделения их соответствующим статусом.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3.1.18. Оказывает содействие Ассоциации "Совет муниципальных образований Ленинградской области" в организационно-методическом обеспечении ее работы.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3.1.19. Подготавливает предложения по вопросам организации деятельности Администрации Ленинградской области в сфере государственной поддержки местного самоуправления на территории Ленинградской области для представления Губернатору Ленинградской области, вице-губернатору Ленинградской области, курирующему Комитет, и руководителям органов исполнительной власти Ленинградской области.</w:t>
      </w:r>
    </w:p>
    <w:p w:rsidR="00634538" w:rsidRDefault="00634538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3.1.20. Участвует в подготовке и проведении совещаний с участием представителей органов исполнительной власти Ленинградской области и должностных лиц местного самоуправления по организации деятельности органов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3.1.21. Изучает, анализирует и обобщает деятельность органов государственной власти иных субъектов Российской Федерации, а также иностранных госуда</w:t>
      </w:r>
      <w:proofErr w:type="gramStart"/>
      <w:r>
        <w:t>рств в сф</w:t>
      </w:r>
      <w:proofErr w:type="gramEnd"/>
      <w:r>
        <w:t>ере административно-территориального устройства и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3.1.22. Подготавливает к опубликованию в официальных печатных изданиях и на официальном сайте Администрации Ленинградской области материалы по итогам совещаний, семинаров, конференций по вопросам организации и развития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3.1.23. Обеспечивает подготовку правовых актов Комитета по вопросам организации и ведения регистра муниципальных нормативных правовых актов.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3.1.24. Разрабатывает проект правового акта Губернатора Ленинградской области, содержащий мнение Губернатора Ленинградской области о присвоении наименований вновь образованным населенным пунктам и переименовании населенных пунктов на территории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3.1.25.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3.1.26. Принимает участие в реализации государственных программ, направленных на создание условий для эффективного выполнения органами местного самоуправления своих полномочий.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3.1.27. Координирует работу по взаимодействию органов исполнительной власти Ленинградской области, органов местного самоуправления по оценке эффективности деятельности органов местного самоуправления.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3.1.28. Оказывает содействие Администрации Губернатора и Правительства Ленинградской области при взаимодействии с органами местного самоуправления по вопросам противодействия коррупции.</w:t>
      </w:r>
    </w:p>
    <w:p w:rsidR="00634538" w:rsidRDefault="00634538">
      <w:pPr>
        <w:pStyle w:val="ConsPlusNormal"/>
        <w:jc w:val="both"/>
      </w:pPr>
      <w:r>
        <w:t xml:space="preserve">(в ред. Постановлений Правительства Ленинградской области от 19.05.2016 </w:t>
      </w:r>
      <w:hyperlink r:id="rId91">
        <w:r>
          <w:rPr>
            <w:color w:val="0000FF"/>
          </w:rPr>
          <w:t>N 152</w:t>
        </w:r>
      </w:hyperlink>
      <w:r>
        <w:t xml:space="preserve">, от 07.09.2020 </w:t>
      </w:r>
      <w:hyperlink r:id="rId92">
        <w:r>
          <w:rPr>
            <w:color w:val="0000FF"/>
          </w:rPr>
          <w:t>N 614</w:t>
        </w:r>
      </w:hyperlink>
      <w:r>
        <w:t>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3.1.29. Утратил силу. - </w:t>
      </w:r>
      <w:hyperlink r:id="rId9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20.05.2019 N 222.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3.1.30. Обеспечивает участие Губернатора Ленинградской области в формировании комиссий по проведению конкурсов на замещение </w:t>
      </w:r>
      <w:proofErr w:type="gramStart"/>
      <w:r>
        <w:t>должности глав администраций муниципальных образований Ленинградской области</w:t>
      </w:r>
      <w:proofErr w:type="gramEnd"/>
      <w:r>
        <w:t>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3.1.31. Обобщает информацию о достигнутых значениях </w:t>
      </w:r>
      <w:proofErr w:type="gramStart"/>
      <w:r>
        <w:t>показателей оценки результативности деятельности глав администраций муниципальных районов</w:t>
      </w:r>
      <w:proofErr w:type="gramEnd"/>
      <w:r>
        <w:t xml:space="preserve"> и городского округа Ленинградской области и представляет сводную информацию Губернатору Ленинградской </w:t>
      </w:r>
      <w:r>
        <w:lastRenderedPageBreak/>
        <w:t>области.</w:t>
      </w:r>
    </w:p>
    <w:p w:rsidR="00634538" w:rsidRDefault="00634538">
      <w:pPr>
        <w:pStyle w:val="ConsPlusNormal"/>
        <w:jc w:val="both"/>
      </w:pPr>
      <w:r>
        <w:t xml:space="preserve">(п. 3.1.31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 По вопросам реализации государственной политики Ленинградской области в сфере межнациональных и межконфессиональных отношений, противодействия терроризму, в том числе распространению идеологии терроризма, экстремистской деятельности:</w:t>
      </w:r>
    </w:p>
    <w:p w:rsidR="00634538" w:rsidRDefault="00634538">
      <w:pPr>
        <w:pStyle w:val="ConsPlusNormal"/>
        <w:jc w:val="both"/>
      </w:pPr>
      <w:r>
        <w:t xml:space="preserve">(п. 3.2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05.06.2017 N 194)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3.2.1. Ведет мониторинг национальных общин и религиозных конфессий, осуществляющих деятельность на территории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3.2.2. Осуществляет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3.2.3. Разрабатывает и реализует мероприятия по развитию межнациональных и межконфессиональных отношений в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3.2.4. Разрабатывает и реализует мероприятия, направленные на воспитание терпимости и правовой культуры в вопросах межнациональных и межконфессиональных отношений.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3.2.5. Обеспечивает в пределах полномочий Комитета выполнение целевых программ, реализуемых за счет средств федерального бюджета, а также разработку и реализацию государственных программ Ленинградской области в сфере развития межнациональных и межконфессиональных отношений.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3.2.6. Подготавливает информационно-аналитические обзоры и доклады о соблюдении конституционных гарантий свободы вероисповедания в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3.2.7. Анализирует обращения физических и юридических лиц, содержащие информацию о проблемах в области обеспечения прав и свобод в сфере национальных и религиозных отношений.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3.2.8. Обобщает предложения и инициативы религиозных объединений и их лидеров.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3.2.9. 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территории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3.2.10. Разрабатывает проекты соглашений, программ совместной деятельности органов государственной власти Ленинградской области и органов управления религиозными объединениями по духовно-нравственному воспитанию населения.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3.2.11. Оказывает содействие общественно значимой и социально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действующим законодательством.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3.2.12. Разрабатывает проекты нормативных правовых актов Ленинградской области по вопросам межнациональных и межконфессиональных отношений.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3.2.13. 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межнациональных (межэтнических) конфликтов в Ленинградской области.</w:t>
      </w:r>
    </w:p>
    <w:p w:rsidR="00634538" w:rsidRDefault="00634538">
      <w:pPr>
        <w:pStyle w:val="ConsPlusNormal"/>
        <w:jc w:val="both"/>
      </w:pPr>
      <w:r>
        <w:t xml:space="preserve">(п. 3.2.13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07.03.2014 N 56)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3.2.14. Участвует в подготовке и проведении совещаний с участием представителей национальных общин, религиозных конфессий.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3.2.15. </w:t>
      </w:r>
      <w:proofErr w:type="gramStart"/>
      <w:r>
        <w:t xml:space="preserve">Формирует перечень объектов (территорий) религиозных организаций, расположенных в пределах Ленинградской области и подлежащих антитеррористической защите, а также выполняет иные функции уполномоченного органа исполнительной власти Ленинградской области в соответствии с </w:t>
      </w:r>
      <w:hyperlink r:id="rId97">
        <w:r>
          <w:rPr>
            <w:color w:val="0000FF"/>
          </w:rPr>
          <w:t>требованиями</w:t>
        </w:r>
      </w:hyperlink>
      <w:r>
        <w:t xml:space="preserve">, утвержденными постановлением Правительства Российской Федерации от 5 сентября 2019 года N 1165 "Об утверждении требований к </w:t>
      </w:r>
      <w:r>
        <w:lastRenderedPageBreak/>
        <w:t>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организаций".</w:t>
      </w:r>
      <w:proofErr w:type="gramEnd"/>
    </w:p>
    <w:p w:rsidR="00634538" w:rsidRDefault="00634538">
      <w:pPr>
        <w:pStyle w:val="ConsPlusNormal"/>
        <w:jc w:val="both"/>
      </w:pPr>
      <w:r>
        <w:t xml:space="preserve">(п. 3.2.15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30.11.2020 N 787)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 По вопросам, связанным с обеспечением реализации внутренней политики: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3.3.1. Обобщает и направляет в Управление Президента Российской Федерации по внутренней политике информацию о ключевых и принципиальных событиях общественно-политической и социально-экономической жизни Ленинградской области, требующих особого внимания или оперативного реагирования.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3.3.2. Обобщает и направляет полномочному представителю Президента Российской Федерации в Северо-Западном федеральном округе информацию о наиболее значимых событиях в экономической и социальной жизни Ленинградской области (регионального и федерального значения).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3.3.3. Обобщает и направляет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 информацию о событиях, влияющих на рост политической напряженности в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3.3.4. Подготавливает и представляет в Администрацию Президента Российской Федерации по запросам документы и материалы по иным вопросам общественно-политической ситуации в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3.3.5. Осуществляет подготовку и проведение встреч Губернатора Ленинградской области с депутатами Законодательного собрания Ленинградской области, в том числе: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формирует повестку дня и порядок проведения встречи;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формирует списки участников встречи;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организует сбор, обобщение и анализ информации, документов и материалов по вопросам, включенным в повестку дня встречи;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обеспечивает координацию и контролирует работу органов исполнительной власти Ленинградской области по подготовке вопросов, включенных в повестку дня встречи;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организует информирование аппарата Законодательного собрания Ленинградской области, участников встречи о дате, времени и месте ее проведения;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по итогам встречи осуществляет в соответствии с </w:t>
      </w:r>
      <w:hyperlink r:id="rId99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 подготовку перечня поручений Губернатора Ленинградской области или протокола.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3.3.6. </w:t>
      </w:r>
      <w:proofErr w:type="gramStart"/>
      <w:r>
        <w:t>Обобщает и представляет Губернатору Ленинградской области информацию по вопросам, рассмотренным на заседаниях Законодательного собрания Ленинградской области, о представлении в Законодательное собрание Ленинградской области проектов областных законов, о проектах областных законов, находящихся в Законодательном собрании Ленинградской области, о принятых Законодательным собранием Ленинградской области областных законах, направленных Губернатору Ленинградской области для подписания и опубликования.</w:t>
      </w:r>
      <w:proofErr w:type="gramEnd"/>
    </w:p>
    <w:p w:rsidR="00634538" w:rsidRDefault="00634538">
      <w:pPr>
        <w:pStyle w:val="ConsPlusNormal"/>
        <w:spacing w:before="200"/>
        <w:ind w:firstLine="540"/>
        <w:jc w:val="both"/>
      </w:pPr>
      <w:r>
        <w:t>3.3.7. Организует, координирует и контролирует взаимодействие органов исполнительной власти Ленинградской области с Законодательным собранием Ленинградской области, в том числе организует участие руководителей органов исполнительной власти Ленинградской области в заседаниях Законодательного собрания Ленинградской области, днях депутата, заседаниях постоянных комиссий Законодательного собрания Ленинградской области и контролирует явку на заседания.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3.3.8. Оказывает методическую помощь органам исполнительной власти Ленинградской области по вопросам взаимодействия с Законодательным собранием Ленинградской области, разрабатывает методические и информационные материалы, осуществляет подготовку и проведение семинаров, совещаний с представителями органов исполнительной власти Ленинградской области по вопросам планирования и организации взаимодействия органов исполнительной власти Ленинградской области с Законодательным собранием Ленинградской </w:t>
      </w:r>
      <w:r>
        <w:lastRenderedPageBreak/>
        <w:t>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3.3.9. Подготавливает обобщенную и оформленную в виде раздела отчета о результатах деятельности Правительства Ленинградской области информацию по вопросам, поставленным Законодательным собранием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3.3.10. Осуществляет подготовку информационно-аналитических материалов Губернатору Ленинградской области для обеспечения взаимодействия с Законодательным собранием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3.3.11. Осуществляет организационное руководство приемными Губернатора Ленинградской области в муниципальных районах и городском округе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3.3.12. Проводит анализ и прогнозирование развития социальных и политических процессов в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3.3.13. Осуществляет сбор и обобщение информации о состоянии национальных и конфессиональных отношений, а также о тенденциях развития общественно-политической ситуации в Ленинградской области, в том числе подготавливает информационно-аналитические материалы об общественно-политической ситуации в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3.3.14. Осуществляет взаимодействие с политическими партиями, их региональными отделениями и иными зарегистрированными структурными подразделениями, действующими на территории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3.3.15. Осуществляет мониторинг деятельности политических партий, подготовку по результатам проведенного мониторинга аналитических записок по вопросам, касающимся деятельности политических партий, обобщает и представляет Губернатору Ленинградской области информацию по итогам мониторинга.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3.3.16. Подготавливает информационные материалы для политических партий об основных направлениях внутренней политики, проводимой Губернатором Ленинградской области и Правительством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3.3.17. Осуществляет подготовку информационно-аналитических материалов Губернатору Ленинградской области для обеспечения взаимодействия с политическими партиями.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3.3.18. Осуществляет координацию и методическое обеспечение деятельности отраслевых, территориальных и иных органов исполнительной власти Ленинградской области, органов местного самоуправления муниципальных образований Ленинградской области по вопросам взаимодействия с политическими партиями путем подготовки и проведения семинаров, совещаний и других мероприятий.</w:t>
      </w:r>
    </w:p>
    <w:p w:rsidR="00634538" w:rsidRDefault="00634538">
      <w:pPr>
        <w:pStyle w:val="ConsPlusNormal"/>
        <w:jc w:val="both"/>
      </w:pPr>
      <w:r>
        <w:t xml:space="preserve">(п. 3.3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113)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3.4. Запрашивает от органов исполнительной власти Ленинградской области, иных государственных органов и органов местного самоуправления, государственных учреждений и предприятий информацию, документы и материалы, необходимые для выполнения возложенных на Комитет полномочий.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3.5. Формирует и утверждает план закупок, план-график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>
        <w:t>разрабатывает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</w:t>
      </w:r>
      <w:proofErr w:type="gramEnd"/>
      <w:r>
        <w:t>, оказание услуг для обеспечения государственных нужд Комитета при осуществлении закупки у единственного поставщика.</w:t>
      </w:r>
    </w:p>
    <w:p w:rsidR="00634538" w:rsidRDefault="00634538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3.6. Осуществляет внутренний финансовый контроль проводимых Комитетом и подведомственным учреждением внутренних бюджетных процедур и составляющих их операций.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197;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19.05.2016 N 152)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lastRenderedPageBreak/>
        <w:t>3.7. Осуществляет внутренний финансовый аудит совокупности финансовых и хозяйственных операций, совершенных Комитетом и подведомственным учреждением.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197;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19.05.2016 N 152)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3.8. В пределах своих полномочий 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3.9.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органами и некоммерческими организациями.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3.10. Награждает почетной грамотой Комитета и объявляет благодарность Комитета в целях поощрения 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и межконфессиональных отношений в порядке, установленном Комитетом.</w:t>
      </w:r>
    </w:p>
    <w:p w:rsidR="00634538" w:rsidRDefault="00634538">
      <w:pPr>
        <w:pStyle w:val="ConsPlusNormal"/>
        <w:jc w:val="both"/>
      </w:pPr>
      <w:r>
        <w:t xml:space="preserve">(п. 3.10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3.11. Осуществляет организационно-техническое, информационное и документационное обеспечение деятельности совета Почетных граждан при Губернаторе Ленинградской области.</w:t>
      </w:r>
    </w:p>
    <w:p w:rsidR="00634538" w:rsidRDefault="00634538">
      <w:pPr>
        <w:pStyle w:val="ConsPlusNormal"/>
        <w:jc w:val="both"/>
      </w:pPr>
      <w:r>
        <w:t xml:space="preserve">(п. 3.11 </w:t>
      </w:r>
      <w:proofErr w:type="gramStart"/>
      <w:r>
        <w:t>введен</w:t>
      </w:r>
      <w:proofErr w:type="gramEnd"/>
      <w:r>
        <w:t xml:space="preserve">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20.05.2019 N 222)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3.12. Участвует в координации деятельности органов исполнительной власти Ленинградской области, осуществляемой на территории отдельных административно-территориальных единиц Донецкой Народной Республики.</w:t>
      </w:r>
    </w:p>
    <w:p w:rsidR="00634538" w:rsidRDefault="00634538">
      <w:pPr>
        <w:pStyle w:val="ConsPlusNormal"/>
        <w:jc w:val="both"/>
      </w:pPr>
      <w:r>
        <w:t xml:space="preserve">(п. 3.12 </w:t>
      </w:r>
      <w:proofErr w:type="gramStart"/>
      <w:r>
        <w:t>введен</w:t>
      </w:r>
      <w:proofErr w:type="gramEnd"/>
      <w:r>
        <w:t xml:space="preserve">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28.07.2022 N 531)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3.13.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634538" w:rsidRDefault="00634538">
      <w:pPr>
        <w:pStyle w:val="ConsPlusNormal"/>
        <w:jc w:val="both"/>
      </w:pPr>
      <w:r>
        <w:t xml:space="preserve">(п. 3.13 </w:t>
      </w:r>
      <w:proofErr w:type="gramStart"/>
      <w:r>
        <w:t>введен</w:t>
      </w:r>
      <w:proofErr w:type="gramEnd"/>
      <w:r>
        <w:t xml:space="preserve">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3.14.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634538" w:rsidRDefault="00634538">
      <w:pPr>
        <w:pStyle w:val="ConsPlusNormal"/>
        <w:jc w:val="both"/>
      </w:pPr>
      <w:r>
        <w:t xml:space="preserve">(п. 3.14 </w:t>
      </w:r>
      <w:proofErr w:type="gramStart"/>
      <w:r>
        <w:t>введен</w:t>
      </w:r>
      <w:proofErr w:type="gramEnd"/>
      <w:r>
        <w:t xml:space="preserve">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Title"/>
        <w:jc w:val="center"/>
        <w:outlineLvl w:val="1"/>
      </w:pPr>
      <w:r>
        <w:t>4. Управление Комитетом</w:t>
      </w:r>
    </w:p>
    <w:p w:rsidR="00634538" w:rsidRDefault="00634538">
      <w:pPr>
        <w:pStyle w:val="ConsPlusNormal"/>
      </w:pPr>
    </w:p>
    <w:p w:rsidR="00634538" w:rsidRDefault="00634538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4.2. Председатель Комитета подчиняется Губернатору Ленинградской области и вице-губернатору Ленинградской области, курирующему Комитет.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4.3. Внутренняя структура и штатное расписание Комитета утверждаются Губернатором Ленинградской области.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4.4. Утратил силу. - </w:t>
      </w:r>
      <w:hyperlink r:id="rId1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12.09.2014 N 420.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4.5. Председатель Комитета: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обеспечивает выполнение возложенных на Комитет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вице-</w:t>
      </w:r>
      <w:r>
        <w:lastRenderedPageBreak/>
        <w:t>губернатора Ленинградской области, курирующего Комитет;</w:t>
      </w:r>
    </w:p>
    <w:p w:rsidR="00634538" w:rsidRDefault="00634538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руководит деятельностью Комитета на принципах единоначалия;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ежемесячно представляет планы работы Комитета и отчеты о выполнении планов работы Комитета на утверждение вице-губернатору Ленинградской области, курирующему Комитет;</w:t>
      </w:r>
    </w:p>
    <w:p w:rsidR="00634538" w:rsidRDefault="00634538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представляет Губернатору Ленинградской </w:t>
      </w:r>
      <w:proofErr w:type="gramStart"/>
      <w:r>
        <w:t>области кандидатуры заместителей председателя Комитета</w:t>
      </w:r>
      <w:proofErr w:type="gramEnd"/>
      <w:r>
        <w:t xml:space="preserve"> по согласованию с вице-губернатором Ленинградской области, курирующим Комитет;</w:t>
      </w:r>
    </w:p>
    <w:p w:rsidR="00634538" w:rsidRDefault="00634538">
      <w:pPr>
        <w:pStyle w:val="ConsPlusNormal"/>
        <w:jc w:val="both"/>
      </w:pPr>
      <w:r>
        <w:t xml:space="preserve">(в ред. Постановлений Правительства Ленинградской области от 07.03.2014 </w:t>
      </w:r>
      <w:hyperlink r:id="rId117">
        <w:r>
          <w:rPr>
            <w:color w:val="0000FF"/>
          </w:rPr>
          <w:t>N 56</w:t>
        </w:r>
      </w:hyperlink>
      <w:r>
        <w:t xml:space="preserve">, от 15.02.2016 </w:t>
      </w:r>
      <w:hyperlink r:id="rId118">
        <w:r>
          <w:rPr>
            <w:color w:val="0000FF"/>
          </w:rPr>
          <w:t>N 31</w:t>
        </w:r>
      </w:hyperlink>
      <w:r>
        <w:t xml:space="preserve">, от 20.05.2019 </w:t>
      </w:r>
      <w:hyperlink r:id="rId119">
        <w:r>
          <w:rPr>
            <w:color w:val="0000FF"/>
          </w:rPr>
          <w:t>N 222</w:t>
        </w:r>
      </w:hyperlink>
      <w:r>
        <w:t>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634538" w:rsidRDefault="00634538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07.09.2020 N 614)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присутствует на заседаниях Законодательного собрания Ленинградской области, совета Законодательного собрания Ленинградской области, постоянных комиссий Законодательного собрания Ленинградской области;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несет установленную законодательством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 иную охраняемую законом тайну;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подписывает финансовые документы, распоряжается в установленном законодательством порядке финансовыми средствами Комитета;</w:t>
      </w:r>
    </w:p>
    <w:p w:rsidR="00634538" w:rsidRDefault="00634538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08.06.2015 N 197)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представляет Губернатору Ленинградской области предложения о назначении на должности государственной гражданской службы Ленинградской области и освобождении от замещаемой должности государственной гражданской службы Ленинградской области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законами или областными законами;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компетенции Комитета;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обеспечивает условия для профессиональной переподготовки и повышения квалификации государственных гражданских служащих Комитета;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4.6. Премирование председателя Комитета по результатам деятельности осуществляется Губернатором Ленинградской области по представлению вице-губернатора Ленинградской области, курирующего Комитет.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4.7. Председатель Комитета несет персональную ответственность: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за выполнение возложенных на Комитет задач;</w:t>
      </w:r>
      <w:bookmarkStart w:id="1" w:name="_GoBack"/>
      <w:bookmarkEnd w:id="1"/>
    </w:p>
    <w:p w:rsidR="00634538" w:rsidRDefault="00634538">
      <w:pPr>
        <w:pStyle w:val="ConsPlusNormal"/>
        <w:spacing w:before="200"/>
        <w:ind w:firstLine="540"/>
        <w:jc w:val="both"/>
      </w:pPr>
      <w:r>
        <w:lastRenderedPageBreak/>
        <w:t>за осуществление Комитетом полномочий и функций;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за нарушение сроков исполнения поручений и резолюций Губернатора Ленинградской области, вице-губернатора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634538" w:rsidRDefault="00634538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634538" w:rsidRDefault="00634538">
      <w:pPr>
        <w:pStyle w:val="ConsPlusNormal"/>
        <w:jc w:val="both"/>
      </w:pPr>
      <w:r>
        <w:t xml:space="preserve">(п. 4.7 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4.8. В отсутствие председателя Комитета его обязанности исполняет заместитель председателя Комитета, а в случае их одновременного отсутствия - заместитель председателя Комитета - начальник департамента по межнациональным и межконфессиональным отношениям, если иное не установлено Губернатором Ленинградской области.</w:t>
      </w:r>
    </w:p>
    <w:p w:rsidR="00634538" w:rsidRDefault="006345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20.05.2019 </w:t>
      </w:r>
      <w:hyperlink r:id="rId125">
        <w:r>
          <w:rPr>
            <w:color w:val="0000FF"/>
          </w:rPr>
          <w:t>N 222</w:t>
        </w:r>
      </w:hyperlink>
      <w:r>
        <w:t xml:space="preserve">, от 22.07.2019 </w:t>
      </w:r>
      <w:hyperlink r:id="rId126">
        <w:r>
          <w:rPr>
            <w:color w:val="0000FF"/>
          </w:rPr>
          <w:t>N 339</w:t>
        </w:r>
      </w:hyperlink>
      <w:r>
        <w:t>)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4.9. Утратил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07.03.2014 N 56.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4.10. Утратил силу. -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07.10.2022 N 709.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</w:t>
      </w:r>
      <w:proofErr w:type="gramEnd"/>
      <w:r>
        <w:t xml:space="preserve"> Комитету государственным</w:t>
      </w:r>
    </w:p>
    <w:p w:rsidR="00634538" w:rsidRDefault="00634538">
      <w:pPr>
        <w:pStyle w:val="ConsPlusTitle"/>
        <w:jc w:val="center"/>
      </w:pPr>
      <w:r>
        <w:t>казенным учреждением Ленинградской области</w:t>
      </w:r>
    </w:p>
    <w:p w:rsidR="00634538" w:rsidRDefault="00634538">
      <w:pPr>
        <w:pStyle w:val="ConsPlusNormal"/>
        <w:jc w:val="center"/>
      </w:pPr>
      <w:proofErr w:type="gramStart"/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34538" w:rsidRDefault="00634538">
      <w:pPr>
        <w:pStyle w:val="ConsPlusNormal"/>
        <w:jc w:val="center"/>
      </w:pPr>
      <w:r>
        <w:t>от 19.05.2016 N 152)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  <w:r>
        <w:t xml:space="preserve">Комитет осуществляет функции и полномочия учредителя подведомственного государственного казенного учреждения Ленинградской области, указанного в </w:t>
      </w:r>
      <w:hyperlink w:anchor="P297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области.</w:t>
      </w:r>
    </w:p>
    <w:p w:rsidR="00634538" w:rsidRDefault="00634538">
      <w:pPr>
        <w:pStyle w:val="ConsPlusNormal"/>
        <w:jc w:val="both"/>
      </w:pPr>
      <w:r>
        <w:t xml:space="preserve">(в ред. Постановлений Правительства Ленинградской области от 21.03.2017 </w:t>
      </w:r>
      <w:hyperlink r:id="rId131">
        <w:r>
          <w:rPr>
            <w:color w:val="0000FF"/>
          </w:rPr>
          <w:t>N 73</w:t>
        </w:r>
      </w:hyperlink>
      <w:r>
        <w:t xml:space="preserve">, от 24.04.2017 </w:t>
      </w:r>
      <w:hyperlink r:id="rId132">
        <w:r>
          <w:rPr>
            <w:color w:val="0000FF"/>
          </w:rPr>
          <w:t>N 120</w:t>
        </w:r>
      </w:hyperlink>
      <w:r>
        <w:t>)</w:t>
      </w:r>
    </w:p>
    <w:p w:rsidR="00634538" w:rsidRDefault="00634538">
      <w:pPr>
        <w:pStyle w:val="ConsPlusNormal"/>
        <w:ind w:firstLine="540"/>
        <w:jc w:val="both"/>
      </w:pPr>
    </w:p>
    <w:p w:rsidR="00634538" w:rsidRDefault="00882B58">
      <w:pPr>
        <w:pStyle w:val="ConsPlusTitle"/>
        <w:jc w:val="center"/>
        <w:outlineLvl w:val="1"/>
      </w:pPr>
      <w:hyperlink r:id="rId133">
        <w:r w:rsidR="00634538">
          <w:rPr>
            <w:color w:val="0000FF"/>
          </w:rPr>
          <w:t>6</w:t>
        </w:r>
      </w:hyperlink>
      <w:r w:rsidR="00634538">
        <w:t>. Порядок реорганизации и ликвидации Комитета</w:t>
      </w:r>
    </w:p>
    <w:p w:rsidR="00634538" w:rsidRDefault="00634538">
      <w:pPr>
        <w:pStyle w:val="ConsPlusNormal"/>
      </w:pPr>
    </w:p>
    <w:p w:rsidR="00634538" w:rsidRDefault="00634538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34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jc w:val="right"/>
        <w:outlineLvl w:val="1"/>
      </w:pPr>
      <w:r>
        <w:t>Приложение</w:t>
      </w:r>
    </w:p>
    <w:p w:rsidR="00634538" w:rsidRDefault="00634538">
      <w:pPr>
        <w:pStyle w:val="ConsPlusNormal"/>
        <w:jc w:val="right"/>
      </w:pPr>
      <w:r>
        <w:t>к Положению...</w:t>
      </w: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Title"/>
        <w:jc w:val="center"/>
      </w:pPr>
      <w:bookmarkStart w:id="2" w:name="P297"/>
      <w:bookmarkEnd w:id="2"/>
      <w:r>
        <w:t>ПЕРЕЧЕНЬ</w:t>
      </w:r>
    </w:p>
    <w:p w:rsidR="00634538" w:rsidRDefault="00634538">
      <w:pPr>
        <w:pStyle w:val="ConsPlusTitle"/>
        <w:jc w:val="center"/>
      </w:pPr>
      <w:r>
        <w:t>ГОСУДАРСТВЕННЫХ КАЗЕННЫХ УЧРЕЖДЕНИЙ ЛЕНИНГРАДСКОЙ ОБЛАСТИ,</w:t>
      </w:r>
    </w:p>
    <w:p w:rsidR="00634538" w:rsidRDefault="00634538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МЕСТНОМУ САМОУПРАВЛЕНИЮ,</w:t>
      </w:r>
    </w:p>
    <w:p w:rsidR="00634538" w:rsidRDefault="00634538">
      <w:pPr>
        <w:pStyle w:val="ConsPlusTitle"/>
        <w:jc w:val="center"/>
      </w:pPr>
      <w:r>
        <w:t>МЕЖНАЦИОНАЛЬНЫМ И МЕЖКОНФЕССИОНАЛЬНЫМ ОТНОШЕНИЯМ</w:t>
      </w:r>
    </w:p>
    <w:p w:rsidR="00634538" w:rsidRDefault="00634538">
      <w:pPr>
        <w:pStyle w:val="ConsPlusTitle"/>
        <w:jc w:val="center"/>
      </w:pPr>
      <w:r>
        <w:t>ЛЕНИНГРАДСКОЙ ОБЛАСТИ</w:t>
      </w:r>
    </w:p>
    <w:p w:rsidR="00634538" w:rsidRDefault="006345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453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538" w:rsidRDefault="006345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135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19.05.2016 </w:t>
            </w:r>
            <w:hyperlink r:id="rId136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137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634538" w:rsidRDefault="00634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1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538" w:rsidRDefault="00634538">
            <w:pPr>
              <w:pStyle w:val="ConsPlusNormal"/>
            </w:pPr>
          </w:p>
        </w:tc>
      </w:tr>
    </w:tbl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ind w:firstLine="540"/>
        <w:jc w:val="both"/>
      </w:pPr>
      <w:r>
        <w:lastRenderedPageBreak/>
        <w:t xml:space="preserve">1. Исключен. -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19.05.2016 N 152.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>2. Государственное казенное учреждение Ленинградской области "Дом дружбы Ленинградской области".</w:t>
      </w:r>
    </w:p>
    <w:p w:rsidR="00634538" w:rsidRDefault="00634538">
      <w:pPr>
        <w:pStyle w:val="ConsPlusNormal"/>
        <w:spacing w:before="200"/>
        <w:ind w:firstLine="540"/>
        <w:jc w:val="both"/>
      </w:pPr>
      <w:r>
        <w:t xml:space="preserve">3. Утратил силу с 1 мая 2017 года. - </w:t>
      </w:r>
      <w:hyperlink r:id="rId14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24.04.2017 N 120.</w:t>
      </w:r>
    </w:p>
    <w:p w:rsidR="00634538" w:rsidRDefault="00634538">
      <w:pPr>
        <w:pStyle w:val="ConsPlusNormal"/>
        <w:jc w:val="both"/>
      </w:pPr>
    </w:p>
    <w:p w:rsidR="00634538" w:rsidRDefault="00634538">
      <w:pPr>
        <w:pStyle w:val="ConsPlusNormal"/>
        <w:ind w:firstLine="540"/>
        <w:jc w:val="both"/>
      </w:pPr>
    </w:p>
    <w:p w:rsidR="00634538" w:rsidRDefault="006345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FF7" w:rsidRDefault="00140FF7"/>
    <w:sectPr w:rsidR="00140FF7" w:rsidSect="00D1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38"/>
    <w:rsid w:val="00140FF7"/>
    <w:rsid w:val="00634538"/>
    <w:rsid w:val="008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45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4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45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4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184423F04D8486D8DA0983F3C71B20778C20C485195CEC99B14353E8C0FFB2A46048159C71B14A1E9790EF06E696FFE6994FCCFABB716Dn2m9K" TargetMode="External"/><Relationship Id="rId21" Type="http://schemas.openxmlformats.org/officeDocument/2006/relationships/hyperlink" Target="consultantplus://offline/ref=8A184423F04D8486D8DA0983F3C71B20748B21CF881B5CEC99B14353E8C0FFB2A46048159C71B149139790EF06E696FFE6994FCCFABB716Dn2m9K" TargetMode="External"/><Relationship Id="rId42" Type="http://schemas.openxmlformats.org/officeDocument/2006/relationships/hyperlink" Target="consultantplus://offline/ref=8A184423F04D8486D8DA0983F3C71B20778D25CE801F5CEC99B14353E8C0FFB2A46048159C71B14B129790EF06E696FFE6994FCCFABB716Dn2m9K" TargetMode="External"/><Relationship Id="rId63" Type="http://schemas.openxmlformats.org/officeDocument/2006/relationships/hyperlink" Target="consultantplus://offline/ref=8A184423F04D8486D8DA1692E6C71B20748023C88A4B0BEEC8E44D56E090A5A2B229441C8270B155159CC6nBmCK" TargetMode="External"/><Relationship Id="rId84" Type="http://schemas.openxmlformats.org/officeDocument/2006/relationships/hyperlink" Target="consultantplus://offline/ref=8A184423F04D8486D8DA0983F3C71B20748B24CB891C5CEC99B14353E8C0FFB2A46048159C71B14B119790EF06E696FFE6994FCCFABB716Dn2m9K" TargetMode="External"/><Relationship Id="rId138" Type="http://schemas.openxmlformats.org/officeDocument/2006/relationships/hyperlink" Target="consultantplus://offline/ref=8A184423F04D8486D8DA0983F3C71B20748A23C983145CEC99B14353E8C0FFB2A46048159C71B14F179790EF06E696FFE6994FCCFABB716Dn2m9K" TargetMode="External"/><Relationship Id="rId107" Type="http://schemas.openxmlformats.org/officeDocument/2006/relationships/hyperlink" Target="consultantplus://offline/ref=8A184423F04D8486D8DA0983F3C71B2074882DCE871C5CEC99B14353E8C0FFB2A46048159C71B14B1F9790EF06E696FFE6994FCCFABB716Dn2m9K" TargetMode="External"/><Relationship Id="rId11" Type="http://schemas.openxmlformats.org/officeDocument/2006/relationships/hyperlink" Target="consultantplus://offline/ref=8A184423F04D8486D8DA0983F3C71B20778D25CE801F5CEC99B14353E8C0FFB2A46048159C71B14B129790EF06E696FFE6994FCCFABB716Dn2m9K" TargetMode="External"/><Relationship Id="rId32" Type="http://schemas.openxmlformats.org/officeDocument/2006/relationships/hyperlink" Target="consultantplus://offline/ref=8A184423F04D8486D8DA0983F3C71B2077882CCF811C5CEC99B14353E8C0FFB2B66010199D79AF4A1782C6BE40nBm1K" TargetMode="External"/><Relationship Id="rId37" Type="http://schemas.openxmlformats.org/officeDocument/2006/relationships/hyperlink" Target="consultantplus://offline/ref=8A184423F04D8486D8DA0983F3C71B20778820CB891A5CEC99B14353E8C0FFB2A46048159C71B34E169790EF06E696FFE6994FCCFABB716Dn2m9K" TargetMode="External"/><Relationship Id="rId53" Type="http://schemas.openxmlformats.org/officeDocument/2006/relationships/hyperlink" Target="consultantplus://offline/ref=8A184423F04D8486D8DA0983F3C71B20748926CA851A5CEC99B14353E8C0FFB2A46048159C71B14B129790EF06E696FFE6994FCCFABB716Dn2m9K" TargetMode="External"/><Relationship Id="rId58" Type="http://schemas.openxmlformats.org/officeDocument/2006/relationships/hyperlink" Target="consultantplus://offline/ref=8A184423F04D8486D8DA0983F3C71B20748D2DCA851D5CEC99B14353E8C0FFB2A46048159C71B14B129790EF06E696FFE6994FCCFABB716Dn2m9K" TargetMode="External"/><Relationship Id="rId74" Type="http://schemas.openxmlformats.org/officeDocument/2006/relationships/hyperlink" Target="consultantplus://offline/ref=8A184423F04D8486D8DA0983F3C71B20748926CA851A5CEC99B14353E8C0FFB2A46048159C71B14B1F9790EF06E696FFE6994FCCFABB716Dn2m9K" TargetMode="External"/><Relationship Id="rId79" Type="http://schemas.openxmlformats.org/officeDocument/2006/relationships/hyperlink" Target="consultantplus://offline/ref=8A184423F04D8486D8DA0983F3C71B20778E25CC88145CEC99B14353E8C0FFB2A46048159C71B14A1F9790EF06E696FFE6994FCCFABB716Dn2m9K" TargetMode="External"/><Relationship Id="rId102" Type="http://schemas.openxmlformats.org/officeDocument/2006/relationships/hyperlink" Target="consultantplus://offline/ref=8A184423F04D8486D8DA0983F3C71B20778E25CC88145CEC99B14353E8C0FFB2A46048159C71B149149790EF06E696FFE6994FCCFABB716Dn2m9K" TargetMode="External"/><Relationship Id="rId123" Type="http://schemas.openxmlformats.org/officeDocument/2006/relationships/hyperlink" Target="consultantplus://offline/ref=8A184423F04D8486D8DA0983F3C71B20748B21CF88185CEC99B14353E8C0FFB2A46048159C71B14D169790EF06E696FFE6994FCCFABB716Dn2m9K" TargetMode="External"/><Relationship Id="rId128" Type="http://schemas.openxmlformats.org/officeDocument/2006/relationships/hyperlink" Target="consultantplus://offline/ref=8A184423F04D8486D8DA0983F3C71B20748E26CB881A5CEC99B14353E8C0FFB2A46048159C71B14E109790EF06E696FFE6994FCCFABB716Dn2m9K" TargetMode="External"/><Relationship Id="rId5" Type="http://schemas.openxmlformats.org/officeDocument/2006/relationships/hyperlink" Target="consultantplus://offline/ref=8A184423F04D8486D8DA0983F3C71B20778920C982185CEC99B14353E8C0FFB2A46048159C71B14B129790EF06E696FFE6994FCCFABB716Dn2m9K" TargetMode="External"/><Relationship Id="rId90" Type="http://schemas.openxmlformats.org/officeDocument/2006/relationships/hyperlink" Target="consultantplus://offline/ref=8A184423F04D8486D8DA0983F3C71B20748B21CF88185CEC99B14353E8C0FFB2A46048159C71B14D179790EF06E696FFE6994FCCFABB716Dn2m9K" TargetMode="External"/><Relationship Id="rId95" Type="http://schemas.openxmlformats.org/officeDocument/2006/relationships/hyperlink" Target="consultantplus://offline/ref=8A184423F04D8486D8DA0983F3C71B20778023CC82195CEC99B14353E8C0FFB2A46048159C71B14B1F9790EF06E696FFE6994FCCFABB716Dn2m9K" TargetMode="External"/><Relationship Id="rId22" Type="http://schemas.openxmlformats.org/officeDocument/2006/relationships/hyperlink" Target="consultantplus://offline/ref=8A184423F04D8486D8DA0983F3C71B20748926CA851A5CEC99B14353E8C0FFB2A46048159C71B14B129790EF06E696FFE6994FCCFABB716Dn2m9K" TargetMode="External"/><Relationship Id="rId27" Type="http://schemas.openxmlformats.org/officeDocument/2006/relationships/hyperlink" Target="consultantplus://offline/ref=8A184423F04D8486D8DA0983F3C71B20748D2DCA851D5CEC99B14353E8C0FFB2A46048159C71B14B129790EF06E696FFE6994FCCFABB716Dn2m9K" TargetMode="External"/><Relationship Id="rId43" Type="http://schemas.openxmlformats.org/officeDocument/2006/relationships/hyperlink" Target="consultantplus://offline/ref=8A184423F04D8486D8DA0983F3C71B20778E25CC88145CEC99B14353E8C0FFB2A46048159C71B14B129790EF06E696FFE6994FCCFABB716Dn2m9K" TargetMode="External"/><Relationship Id="rId48" Type="http://schemas.openxmlformats.org/officeDocument/2006/relationships/hyperlink" Target="consultantplus://offline/ref=8A184423F04D8486D8DA0983F3C71B20778023CC82195CEC99B14353E8C0FFB2A46048159C71B14B129790EF06E696FFE6994FCCFABB716Dn2m9K" TargetMode="External"/><Relationship Id="rId64" Type="http://schemas.openxmlformats.org/officeDocument/2006/relationships/hyperlink" Target="consultantplus://offline/ref=8A184423F04D8486D8DA0983F3C71B20748D2DCA87195CEC99B14353E8C0FFB2B66010199D79AF4A1782C6BE40nBm1K" TargetMode="External"/><Relationship Id="rId69" Type="http://schemas.openxmlformats.org/officeDocument/2006/relationships/hyperlink" Target="consultantplus://offline/ref=8A184423F04D8486D8DA0983F3C71B20778E25CC88145CEC99B14353E8C0FFB2A46048159C71B14A179790EF06E696FFE6994FCCFABB716Dn2m9K" TargetMode="External"/><Relationship Id="rId113" Type="http://schemas.openxmlformats.org/officeDocument/2006/relationships/hyperlink" Target="consultantplus://offline/ref=8A184423F04D8486D8DA0983F3C71B20748B21CF88185CEC99B14353E8C0FFB2A46048159C71B14D179790EF06E696FFE6994FCCFABB716Dn2m9K" TargetMode="External"/><Relationship Id="rId118" Type="http://schemas.openxmlformats.org/officeDocument/2006/relationships/hyperlink" Target="consultantplus://offline/ref=8A184423F04D8486D8DA0983F3C71B20748B21CF88185CEC99B14353E8C0FFB2A46048159C71B14D179790EF06E696FFE6994FCCFABB716Dn2m9K" TargetMode="External"/><Relationship Id="rId134" Type="http://schemas.openxmlformats.org/officeDocument/2006/relationships/hyperlink" Target="consultantplus://offline/ref=8A184423F04D8486D8DA0983F3C71B20748D2DCA87195CEC99B14353E8C0FFB2B66010199D79AF4A1782C6BE40nBm1K" TargetMode="External"/><Relationship Id="rId139" Type="http://schemas.openxmlformats.org/officeDocument/2006/relationships/hyperlink" Target="consultantplus://offline/ref=8A184423F04D8486D8DA0983F3C71B20778F27C8801A5CEC99B14353E8C0FFB2A46048159C71B1481F9790EF06E696FFE6994FCCFABB716Dn2m9K" TargetMode="External"/><Relationship Id="rId80" Type="http://schemas.openxmlformats.org/officeDocument/2006/relationships/hyperlink" Target="consultantplus://offline/ref=8A184423F04D8486D8DA0983F3C71B20778E25CC88145CEC99B14353E8C0FFB2A46048159C71B14A1E9790EF06E696FFE6994FCCFABB716Dn2m9K" TargetMode="External"/><Relationship Id="rId85" Type="http://schemas.openxmlformats.org/officeDocument/2006/relationships/hyperlink" Target="consultantplus://offline/ref=8A184423F04D8486D8DA0983F3C71B20748B24CB891C5CEC99B14353E8C0FFB2A46048159C71B14B1F9790EF06E696FFE6994FCCFABB716Dn2m9K" TargetMode="External"/><Relationship Id="rId12" Type="http://schemas.openxmlformats.org/officeDocument/2006/relationships/hyperlink" Target="consultantplus://offline/ref=8A184423F04D8486D8DA0983F3C71B20778E25CC88145CEC99B14353E8C0FFB2A46048159C71B14B129790EF06E696FFE6994FCCFABB716Dn2m9K" TargetMode="External"/><Relationship Id="rId17" Type="http://schemas.openxmlformats.org/officeDocument/2006/relationships/hyperlink" Target="consultantplus://offline/ref=8A184423F04D8486D8DA0983F3C71B20778023CC82195CEC99B14353E8C0FFB2A46048159C71B14B129790EF06E696FFE6994FCCFABB716Dn2m9K" TargetMode="External"/><Relationship Id="rId33" Type="http://schemas.openxmlformats.org/officeDocument/2006/relationships/hyperlink" Target="consultantplus://offline/ref=8A184423F04D8486D8DA0983F3C71B2077882CCF811C5CEC99B14353E8C0FFB2A46048159C71B14B149790EF06E696FFE6994FCCFABB716Dn2m9K" TargetMode="External"/><Relationship Id="rId38" Type="http://schemas.openxmlformats.org/officeDocument/2006/relationships/hyperlink" Target="consultantplus://offline/ref=8A184423F04D8486D8DA0983F3C71B20778823CC861A5CEC99B14353E8C0FFB2A46048159C71B14D169790EF06E696FFE6994FCCFABB716Dn2m9K" TargetMode="External"/><Relationship Id="rId59" Type="http://schemas.openxmlformats.org/officeDocument/2006/relationships/hyperlink" Target="consultantplus://offline/ref=8A184423F04D8486D8DA0983F3C71B20748E26CB881A5CEC99B14353E8C0FFB2A46048159C71B14E149790EF06E696FFE6994FCCFABB716Dn2m9K" TargetMode="External"/><Relationship Id="rId103" Type="http://schemas.openxmlformats.org/officeDocument/2006/relationships/hyperlink" Target="consultantplus://offline/ref=8A184423F04D8486D8DA0983F3C71B20778F27C8801A5CEC99B14353E8C0FFB2A46048159C71B148139790EF06E696FFE6994FCCFABB716Dn2m9K" TargetMode="External"/><Relationship Id="rId108" Type="http://schemas.openxmlformats.org/officeDocument/2006/relationships/hyperlink" Target="consultantplus://offline/ref=8A184423F04D8486D8DA0983F3C71B2074882DCE871C5CEC99B14353E8C0FFB2A46048159C71B14A179790EF06E696FFE6994FCCFABB716Dn2m9K" TargetMode="External"/><Relationship Id="rId124" Type="http://schemas.openxmlformats.org/officeDocument/2006/relationships/hyperlink" Target="consultantplus://offline/ref=8A184423F04D8486D8DA0983F3C71B20748821CB83185CEC99B14353E8C0FFB2A46048159C71B14E119790EF06E696FFE6994FCCFABB716Dn2m9K" TargetMode="External"/><Relationship Id="rId129" Type="http://schemas.openxmlformats.org/officeDocument/2006/relationships/hyperlink" Target="consultantplus://offline/ref=8A184423F04D8486D8DA0983F3C71B20778F27C8801A5CEC99B14353E8C0FFB2A46048159C71B148129790EF06E696FFE6994FCCFABB716Dn2m9K" TargetMode="External"/><Relationship Id="rId54" Type="http://schemas.openxmlformats.org/officeDocument/2006/relationships/hyperlink" Target="consultantplus://offline/ref=8A184423F04D8486D8DA0983F3C71B20748921CC801A5CEC99B14353E8C0FFB2A46048159C71B14B129790EF06E696FFE6994FCCFABB716Dn2m9K" TargetMode="External"/><Relationship Id="rId70" Type="http://schemas.openxmlformats.org/officeDocument/2006/relationships/hyperlink" Target="consultantplus://offline/ref=8A184423F04D8486D8DA1692E6C71B20728A27CA831D5CEC99B14353E8C0FFB2B66010199D79AF4A1782C6BE40nBm1K" TargetMode="External"/><Relationship Id="rId75" Type="http://schemas.openxmlformats.org/officeDocument/2006/relationships/hyperlink" Target="consultantplus://offline/ref=8A184423F04D8486D8DA0983F3C71B20778C20C485195CEC99B14353E8C0FFB2A46048159C71B14A119790EF06E696FFE6994FCCFABB716Dn2m9K" TargetMode="External"/><Relationship Id="rId91" Type="http://schemas.openxmlformats.org/officeDocument/2006/relationships/hyperlink" Target="consultantplus://offline/ref=8A184423F04D8486D8DA0983F3C71B20778F27C8801A5CEC99B14353E8C0FFB2A46048159C71B14A149790EF06E696FFE6994FCCFABB716Dn2m9K" TargetMode="External"/><Relationship Id="rId96" Type="http://schemas.openxmlformats.org/officeDocument/2006/relationships/hyperlink" Target="consultantplus://offline/ref=8A184423F04D8486D8DA0983F3C71B20778C20C485195CEC99B14353E8C0FFB2A46048159C71B14A109790EF06E696FFE6994FCCFABB716Dn2m9K" TargetMode="External"/><Relationship Id="rId140" Type="http://schemas.openxmlformats.org/officeDocument/2006/relationships/hyperlink" Target="consultantplus://offline/ref=8A184423F04D8486D8DA0983F3C71B20748A23C983145CEC99B14353E8C0FFB2A46048159C71B14F179790EF06E696FFE6994FCCFABB716Dn2m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84423F04D8486D8DA0983F3C71B20748821C984195CEC99B14353E8C0FFB2A46048159C71B14F1F9790EF06E696FFE6994FCCFABB716Dn2m9K" TargetMode="External"/><Relationship Id="rId23" Type="http://schemas.openxmlformats.org/officeDocument/2006/relationships/hyperlink" Target="consultantplus://offline/ref=8A184423F04D8486D8DA0983F3C71B20748921CC801A5CEC99B14353E8C0FFB2A46048159C71B14B129790EF06E696FFE6994FCCFABB716Dn2m9K" TargetMode="External"/><Relationship Id="rId28" Type="http://schemas.openxmlformats.org/officeDocument/2006/relationships/hyperlink" Target="consultantplus://offline/ref=8A184423F04D8486D8DA0983F3C71B20748E26CB881A5CEC99B14353E8C0FFB2A46048159C71B14E149790EF06E696FFE6994FCCFABB716Dn2m9K" TargetMode="External"/><Relationship Id="rId49" Type="http://schemas.openxmlformats.org/officeDocument/2006/relationships/hyperlink" Target="consultantplus://offline/ref=8A184423F04D8486D8DA0983F3C71B20778125C487195CEC99B14353E8C0FFB2A46048159C71B14B129790EF06E696FFE6994FCCFABB716Dn2m9K" TargetMode="External"/><Relationship Id="rId114" Type="http://schemas.openxmlformats.org/officeDocument/2006/relationships/hyperlink" Target="consultantplus://offline/ref=8A184423F04D8486D8DA0983F3C71B20778D25CE801F5CEC99B14353E8C0FFB2A46048159C71B14A169790EF06E696FFE6994FCCFABB716Dn2m9K" TargetMode="External"/><Relationship Id="rId119" Type="http://schemas.openxmlformats.org/officeDocument/2006/relationships/hyperlink" Target="consultantplus://offline/ref=8A184423F04D8486D8DA0983F3C71B20748926CA851A5CEC99B14353E8C0FFB2A46048159C71B14A109790EF06E696FFE6994FCCFABB716Dn2m9K" TargetMode="External"/><Relationship Id="rId44" Type="http://schemas.openxmlformats.org/officeDocument/2006/relationships/hyperlink" Target="consultantplus://offline/ref=8A184423F04D8486D8DA0983F3C71B20748B21CF88185CEC99B14353E8C0FFB2A46048159C71B14E1E9790EF06E696FFE6994FCCFABB716Dn2m9K" TargetMode="External"/><Relationship Id="rId60" Type="http://schemas.openxmlformats.org/officeDocument/2006/relationships/hyperlink" Target="consultantplus://offline/ref=8A184423F04D8486D8DA0983F3C71B20748B24CA861E5CEC99B14353E8C0FFB2A46048159C71B14B109790EF06E696FFE6994FCCFABB716Dn2m9K" TargetMode="External"/><Relationship Id="rId65" Type="http://schemas.openxmlformats.org/officeDocument/2006/relationships/hyperlink" Target="consultantplus://offline/ref=8A184423F04D8486D8DA1692E6C71B20758920C5831D5CEC99B14353E8C0FFB2B66010199D79AF4A1782C6BE40nBm1K" TargetMode="External"/><Relationship Id="rId81" Type="http://schemas.openxmlformats.org/officeDocument/2006/relationships/hyperlink" Target="consultantplus://offline/ref=8A184423F04D8486D8DA0983F3C71B20778023CC82195CEC99B14353E8C0FFB2A46048159C71B14B119790EF06E696FFE6994FCCFABB716Dn2m9K" TargetMode="External"/><Relationship Id="rId86" Type="http://schemas.openxmlformats.org/officeDocument/2006/relationships/hyperlink" Target="consultantplus://offline/ref=8A184423F04D8486D8DA1692E6C71B20748023C88A4B0BEEC8E44D56E090A5A2B229441C8270B155159CC6nBmCK" TargetMode="External"/><Relationship Id="rId130" Type="http://schemas.openxmlformats.org/officeDocument/2006/relationships/hyperlink" Target="consultantplus://offline/ref=8A184423F04D8486D8DA0983F3C71B20748A21C583145CEC99B14353E8C0FFB2B66010199D79AF4A1782C6BE40nBm1K" TargetMode="External"/><Relationship Id="rId135" Type="http://schemas.openxmlformats.org/officeDocument/2006/relationships/hyperlink" Target="consultantplus://offline/ref=8A184423F04D8486D8DA0983F3C71B20778E25CC88145CEC99B14353E8C0FFB2A46048159C71B148149790EF06E696FFE6994FCCFABB716Dn2m9K" TargetMode="External"/><Relationship Id="rId13" Type="http://schemas.openxmlformats.org/officeDocument/2006/relationships/hyperlink" Target="consultantplus://offline/ref=8A184423F04D8486D8DA0983F3C71B20748B21CF88185CEC99B14353E8C0FFB2A46048159C71B14E1E9790EF06E696FFE6994FCCFABB716Dn2m9K" TargetMode="External"/><Relationship Id="rId18" Type="http://schemas.openxmlformats.org/officeDocument/2006/relationships/hyperlink" Target="consultantplus://offline/ref=8A184423F04D8486D8DA0983F3C71B20778125C487195CEC99B14353E8C0FFB2A46048159C71B14B129790EF06E696FFE6994FCCFABB716Dn2m9K" TargetMode="External"/><Relationship Id="rId39" Type="http://schemas.openxmlformats.org/officeDocument/2006/relationships/hyperlink" Target="consultantplus://offline/ref=8A184423F04D8486D8DA0983F3C71B20778C25CD82195CEC99B14353E8C0FFB2A46048159C71B14B129790EF06E696FFE6994FCCFABB716Dn2m9K" TargetMode="External"/><Relationship Id="rId109" Type="http://schemas.openxmlformats.org/officeDocument/2006/relationships/hyperlink" Target="consultantplus://offline/ref=8A184423F04D8486D8DA0983F3C71B20748926CA851A5CEC99B14353E8C0FFB2A46048159C71B14A129790EF06E696FFE6994FCCFABB716Dn2m9K" TargetMode="External"/><Relationship Id="rId34" Type="http://schemas.openxmlformats.org/officeDocument/2006/relationships/hyperlink" Target="consultantplus://offline/ref=8A184423F04D8486D8DA0983F3C71B2077882CCF811C5CEC99B14353E8C0FFB2A46048159C71B14B129790EF06E696FFE6994FCCFABB716Dn2m9K" TargetMode="External"/><Relationship Id="rId50" Type="http://schemas.openxmlformats.org/officeDocument/2006/relationships/hyperlink" Target="consultantplus://offline/ref=8A184423F04D8486D8DA0983F3C71B20748B21C9861D5CEC99B14353E8C0FFB2A46048159C71B14E1E9790EF06E696FFE6994FCCFABB716Dn2m9K" TargetMode="External"/><Relationship Id="rId55" Type="http://schemas.openxmlformats.org/officeDocument/2006/relationships/hyperlink" Target="consultantplus://offline/ref=8A184423F04D8486D8DA0983F3C71B20748B24CA861E5CEC99B14353E8C0FFB2A46048159C71B14B119790EF06E696FFE6994FCCFABB716Dn2m9K" TargetMode="External"/><Relationship Id="rId76" Type="http://schemas.openxmlformats.org/officeDocument/2006/relationships/hyperlink" Target="consultantplus://offline/ref=8A184423F04D8486D8DA0983F3C71B20778E25CC88145CEC99B14353E8C0FFB2A46048159C71B14A139790EF06E696FFE6994FCCFABB716Dn2m9K" TargetMode="External"/><Relationship Id="rId97" Type="http://schemas.openxmlformats.org/officeDocument/2006/relationships/hyperlink" Target="consultantplus://offline/ref=8A184423F04D8486D8DA1692E6C71B20758B27CF801F5CEC99B14353E8C0FFB2A46048159C71B14A179790EF06E696FFE6994FCCFABB716Dn2m9K" TargetMode="External"/><Relationship Id="rId104" Type="http://schemas.openxmlformats.org/officeDocument/2006/relationships/hyperlink" Target="consultantplus://offline/ref=8A184423F04D8486D8DA0983F3C71B20778E25CC88145CEC99B14353E8C0FFB2A46048159C71B149139790EF06E696FFE6994FCCFABB716Dn2m9K" TargetMode="External"/><Relationship Id="rId120" Type="http://schemas.openxmlformats.org/officeDocument/2006/relationships/hyperlink" Target="consultantplus://offline/ref=8A184423F04D8486D8DA0983F3C71B20748B24CB891C5CEC99B14353E8C0FFB2A46048159C71B14A179790EF06E696FFE6994FCCFABB716Dn2m9K" TargetMode="External"/><Relationship Id="rId125" Type="http://schemas.openxmlformats.org/officeDocument/2006/relationships/hyperlink" Target="consultantplus://offline/ref=8A184423F04D8486D8DA0983F3C71B20748926CA851A5CEC99B14353E8C0FFB2A46048159C71B14A1F9790EF06E696FFE6994FCCFABB716Dn2m9K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8A184423F04D8486D8DA0983F3C71B20748821CB83155CEC99B14353E8C0FFB2A46048159C71B14F1E9790EF06E696FFE6994FCCFABB716Dn2m9K" TargetMode="External"/><Relationship Id="rId71" Type="http://schemas.openxmlformats.org/officeDocument/2006/relationships/hyperlink" Target="consultantplus://offline/ref=8A184423F04D8486D8DA1692E6C71B20728A26CE801C5CEC99B14353E8C0FFB2B66010199D79AF4A1782C6BE40nBm1K" TargetMode="External"/><Relationship Id="rId92" Type="http://schemas.openxmlformats.org/officeDocument/2006/relationships/hyperlink" Target="consultantplus://offline/ref=8A184423F04D8486D8DA0983F3C71B20748B24CB891C5CEC99B14353E8C0FFB2A46048159C71B14B1E9790EF06E696FFE6994FCCFABB716Dn2m9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184423F04D8486D8DA0983F3C71B20748D2DCA87195CEC99B14353E8C0FFB2A46048159C71B6481F9790EF06E696FFE6994FCCFABB716Dn2m9K" TargetMode="External"/><Relationship Id="rId24" Type="http://schemas.openxmlformats.org/officeDocument/2006/relationships/hyperlink" Target="consultantplus://offline/ref=8A184423F04D8486D8DA0983F3C71B20748B24CA861E5CEC99B14353E8C0FFB2A46048159C71B14B119790EF06E696FFE6994FCCFABB716Dn2m9K" TargetMode="External"/><Relationship Id="rId40" Type="http://schemas.openxmlformats.org/officeDocument/2006/relationships/hyperlink" Target="consultantplus://offline/ref=8A184423F04D8486D8DA0983F3C71B20748821CB83185CEC99B14353E8C0FFB2A46048159C71B14E119790EF06E696FFE6994FCCFABB716Dn2m9K" TargetMode="External"/><Relationship Id="rId45" Type="http://schemas.openxmlformats.org/officeDocument/2006/relationships/hyperlink" Target="consultantplus://offline/ref=8A184423F04D8486D8DA0983F3C71B20778F27C8801A5CEC99B14353E8C0FFB2A46048159C71B14B129790EF06E696FFE6994FCCFABB716Dn2m9K" TargetMode="External"/><Relationship Id="rId66" Type="http://schemas.openxmlformats.org/officeDocument/2006/relationships/hyperlink" Target="consultantplus://offline/ref=8A184423F04D8486D8DA0983F3C71B20778C20C485195CEC99B14353E8C0FFB2A46048159C71B14A159790EF06E696FFE6994FCCFABB716Dn2m9K" TargetMode="External"/><Relationship Id="rId87" Type="http://schemas.openxmlformats.org/officeDocument/2006/relationships/hyperlink" Target="consultantplus://offline/ref=8A184423F04D8486D8DA1692E6C71B20728A26CC891A5CEC99B14353E8C0FFB2B66010199D79AF4A1782C6BE40nBm1K" TargetMode="External"/><Relationship Id="rId110" Type="http://schemas.openxmlformats.org/officeDocument/2006/relationships/hyperlink" Target="consultantplus://offline/ref=8A184423F04D8486D8DA0983F3C71B20748D2DCA851D5CEC99B14353E8C0FFB2A46048159C71B14B129790EF06E696FFE6994FCCFABB716Dn2m9K" TargetMode="External"/><Relationship Id="rId115" Type="http://schemas.openxmlformats.org/officeDocument/2006/relationships/hyperlink" Target="consultantplus://offline/ref=8A184423F04D8486D8DA0983F3C71B20748B21CF88185CEC99B14353E8C0FFB2A46048159C71B14D179790EF06E696FFE6994FCCFABB716Dn2m9K" TargetMode="External"/><Relationship Id="rId131" Type="http://schemas.openxmlformats.org/officeDocument/2006/relationships/hyperlink" Target="consultantplus://offline/ref=8A184423F04D8486D8DA0983F3C71B20778022CD831D5CEC99B14353E8C0FFB2A46048159C71B14A159790EF06E696FFE6994FCCFABB716Dn2m9K" TargetMode="External"/><Relationship Id="rId136" Type="http://schemas.openxmlformats.org/officeDocument/2006/relationships/hyperlink" Target="consultantplus://offline/ref=8A184423F04D8486D8DA0983F3C71B20778F27C8801A5CEC99B14353E8C0FFB2A46048159C71B1481F9790EF06E696FFE6994FCCFABB716Dn2m9K" TargetMode="External"/><Relationship Id="rId61" Type="http://schemas.openxmlformats.org/officeDocument/2006/relationships/hyperlink" Target="consultantplus://offline/ref=8A184423F04D8486D8DA0983F3C71B20778C20C485195CEC99B14353E8C0FFB2A46048159C71B14B1E9790EF06E696FFE6994FCCFABB716Dn2m9K" TargetMode="External"/><Relationship Id="rId82" Type="http://schemas.openxmlformats.org/officeDocument/2006/relationships/hyperlink" Target="consultantplus://offline/ref=8A184423F04D8486D8DA0983F3C71B20778125C487195CEC99B14353E8C0FFB2A46048159C71B14B109790EF06E696FFE6994FCCFABB716Dn2m9K" TargetMode="External"/><Relationship Id="rId19" Type="http://schemas.openxmlformats.org/officeDocument/2006/relationships/hyperlink" Target="consultantplus://offline/ref=8A184423F04D8486D8DA0983F3C71B20748B21C9861D5CEC99B14353E8C0FFB2A46048159C71B14E1E9790EF06E696FFE6994FCCFABB716Dn2m9K" TargetMode="External"/><Relationship Id="rId14" Type="http://schemas.openxmlformats.org/officeDocument/2006/relationships/hyperlink" Target="consultantplus://offline/ref=8A184423F04D8486D8DA0983F3C71B20778F27C8801A5CEC99B14353E8C0FFB2A46048159C71B14B129790EF06E696FFE6994FCCFABB716Dn2m9K" TargetMode="External"/><Relationship Id="rId30" Type="http://schemas.openxmlformats.org/officeDocument/2006/relationships/hyperlink" Target="consultantplus://offline/ref=8A184423F04D8486D8DA0983F3C71B20778C25CD82195CEC99B14353E8C0FFB2A46048159C71B14B109790EF06E696FFE6994FCCFABB716Dn2m9K" TargetMode="External"/><Relationship Id="rId35" Type="http://schemas.openxmlformats.org/officeDocument/2006/relationships/hyperlink" Target="consultantplus://offline/ref=8A184423F04D8486D8DA0983F3C71B2077882CCF811C5CEC99B14353E8C0FFB2A46048159C71B14B109790EF06E696FFE6994FCCFABB716Dn2m9K" TargetMode="External"/><Relationship Id="rId56" Type="http://schemas.openxmlformats.org/officeDocument/2006/relationships/hyperlink" Target="consultantplus://offline/ref=8A184423F04D8486D8DA0983F3C71B20748B24CB891C5CEC99B14353E8C0FFB2A46048159C71B14B129790EF06E696FFE6994FCCFABB716Dn2m9K" TargetMode="External"/><Relationship Id="rId77" Type="http://schemas.openxmlformats.org/officeDocument/2006/relationships/hyperlink" Target="consultantplus://offline/ref=8A184423F04D8486D8DA0983F3C71B20778F27C8801A5CEC99B14353E8C0FFB2A46048159C71B14A159790EF06E696FFE6994FCCFABB716Dn2m9K" TargetMode="External"/><Relationship Id="rId100" Type="http://schemas.openxmlformats.org/officeDocument/2006/relationships/hyperlink" Target="consultantplus://offline/ref=8A184423F04D8486D8DA0983F3C71B20748B24CA861E5CEC99B14353E8C0FFB2A46048159C71B14B1E9790EF06E696FFE6994FCCFABB716Dn2m9K" TargetMode="External"/><Relationship Id="rId105" Type="http://schemas.openxmlformats.org/officeDocument/2006/relationships/hyperlink" Target="consultantplus://offline/ref=8A184423F04D8486D8DA0983F3C71B20778F27C8801A5CEC99B14353E8C0FFB2A46048159C71B148139790EF06E696FFE6994FCCFABB716Dn2m9K" TargetMode="External"/><Relationship Id="rId126" Type="http://schemas.openxmlformats.org/officeDocument/2006/relationships/hyperlink" Target="consultantplus://offline/ref=8A184423F04D8486D8DA0983F3C71B20748921CC801A5CEC99B14353E8C0FFB2A46048159C71B14B129790EF06E696FFE6994FCCFABB716Dn2m9K" TargetMode="External"/><Relationship Id="rId8" Type="http://schemas.openxmlformats.org/officeDocument/2006/relationships/hyperlink" Target="consultantplus://offline/ref=8A184423F04D8486D8DA0983F3C71B20778C25CD82195CEC99B14353E8C0FFB2A46048159C71B14B129790EF06E696FFE6994FCCFABB716Dn2m9K" TargetMode="External"/><Relationship Id="rId51" Type="http://schemas.openxmlformats.org/officeDocument/2006/relationships/hyperlink" Target="consultantplus://offline/ref=8A184423F04D8486D8DA0983F3C71B2074882DCE871C5CEC99B14353E8C0FFB2A46048159C71B14B129790EF06E696FFE6994FCCFABB716Dn2m9K" TargetMode="External"/><Relationship Id="rId72" Type="http://schemas.openxmlformats.org/officeDocument/2006/relationships/hyperlink" Target="consultantplus://offline/ref=8A184423F04D8486D8DA0983F3C71B20778E25CC88145CEC99B14353E8C0FFB2A46048159C71B14A159790EF06E696FFE6994FCCFABB716Dn2m9K" TargetMode="External"/><Relationship Id="rId93" Type="http://schemas.openxmlformats.org/officeDocument/2006/relationships/hyperlink" Target="consultantplus://offline/ref=8A184423F04D8486D8DA0983F3C71B20748926CA851A5CEC99B14353E8C0FFB2A46048159C71B14B1E9790EF06E696FFE6994FCCFABB716Dn2m9K" TargetMode="External"/><Relationship Id="rId98" Type="http://schemas.openxmlformats.org/officeDocument/2006/relationships/hyperlink" Target="consultantplus://offline/ref=8A184423F04D8486D8DA0983F3C71B20748B20C9891A5CEC99B14353E8C0FFB2A46048159C71B14B129790EF06E696FFE6994FCCFABB716Dn2m9K" TargetMode="External"/><Relationship Id="rId121" Type="http://schemas.openxmlformats.org/officeDocument/2006/relationships/hyperlink" Target="consultantplus://offline/ref=8A184423F04D8486D8DA0983F3C71B20778E25CC88145CEC99B14353E8C0FFB2A46048159C71B1491F9790EF06E696FFE6994FCCFABB716Dn2m9K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A184423F04D8486D8DA0983F3C71B20748B24CB891C5CEC99B14353E8C0FFB2A46048159C71B14B129790EF06E696FFE6994FCCFABB716Dn2m9K" TargetMode="External"/><Relationship Id="rId46" Type="http://schemas.openxmlformats.org/officeDocument/2006/relationships/hyperlink" Target="consultantplus://offline/ref=8A184423F04D8486D8DA0983F3C71B20778022CD831D5CEC99B14353E8C0FFB2A46048159C71B14A179790EF06E696FFE6994FCCFABB716Dn2m9K" TargetMode="External"/><Relationship Id="rId67" Type="http://schemas.openxmlformats.org/officeDocument/2006/relationships/hyperlink" Target="consultantplus://offline/ref=8A184423F04D8486D8DA0983F3C71B20778125C487195CEC99B14353E8C0FFB2A46048159C71B14B119790EF06E696FFE6994FCCFABB716Dn2m9K" TargetMode="External"/><Relationship Id="rId116" Type="http://schemas.openxmlformats.org/officeDocument/2006/relationships/hyperlink" Target="consultantplus://offline/ref=8A184423F04D8486D8DA0983F3C71B20748B21CF88185CEC99B14353E8C0FFB2A46048159C71B14D179790EF06E696FFE6994FCCFABB716Dn2m9K" TargetMode="External"/><Relationship Id="rId137" Type="http://schemas.openxmlformats.org/officeDocument/2006/relationships/hyperlink" Target="consultantplus://offline/ref=8A184423F04D8486D8DA0983F3C71B20778022CD831D5CEC99B14353E8C0FFB2A46048159C71B14A139790EF06E696FFE6994FCCFABB716Dn2m9K" TargetMode="External"/><Relationship Id="rId20" Type="http://schemas.openxmlformats.org/officeDocument/2006/relationships/hyperlink" Target="consultantplus://offline/ref=8A184423F04D8486D8DA0983F3C71B2074882DCE871C5CEC99B14353E8C0FFB2A46048159C71B14B129790EF06E696FFE6994FCCFABB716Dn2m9K" TargetMode="External"/><Relationship Id="rId41" Type="http://schemas.openxmlformats.org/officeDocument/2006/relationships/hyperlink" Target="consultantplus://offline/ref=8A184423F04D8486D8DA0983F3C71B20778C20C485195CEC99B14353E8C0FFB2A46048159C71B14B1F9790EF06E696FFE6994FCCFABB716Dn2m9K" TargetMode="External"/><Relationship Id="rId62" Type="http://schemas.openxmlformats.org/officeDocument/2006/relationships/hyperlink" Target="consultantplus://offline/ref=8A184423F04D8486D8DA0983F3C71B20748B21CF881B5CEC99B14353E8C0FFB2A46048159C71B149139790EF06E696FFE6994FCCFABB716Dn2m9K" TargetMode="External"/><Relationship Id="rId83" Type="http://schemas.openxmlformats.org/officeDocument/2006/relationships/hyperlink" Target="consultantplus://offline/ref=8A184423F04D8486D8DA0983F3C71B20748B21C9861D5CEC99B14353E8C0FFB2A46048159C71B14D179790EF06E696FFE6994FCCFABB716Dn2m9K" TargetMode="External"/><Relationship Id="rId88" Type="http://schemas.openxmlformats.org/officeDocument/2006/relationships/hyperlink" Target="consultantplus://offline/ref=8A184423F04D8486D8DA0983F3C71B20778E25CC88145CEC99B14353E8C0FFB2A46048159C71B149129790EF06E696FFE6994FCCFABB716Dn2m9K" TargetMode="External"/><Relationship Id="rId111" Type="http://schemas.openxmlformats.org/officeDocument/2006/relationships/hyperlink" Target="consultantplus://offline/ref=8A184423F04D8486D8DA0983F3C71B20748E26CB881A5CEC99B14353E8C0FFB2A46048159C71B14E139790EF06E696FFE6994FCCFABB716Dn2m9K" TargetMode="External"/><Relationship Id="rId132" Type="http://schemas.openxmlformats.org/officeDocument/2006/relationships/hyperlink" Target="consultantplus://offline/ref=8A184423F04D8486D8DA0983F3C71B20748A23C983145CEC99B14353E8C0FFB2A46048159C71B1481F9790EF06E696FFE6994FCCFABB716Dn2m9K" TargetMode="External"/><Relationship Id="rId15" Type="http://schemas.openxmlformats.org/officeDocument/2006/relationships/hyperlink" Target="consultantplus://offline/ref=8A184423F04D8486D8DA0983F3C71B20778022CD831D5CEC99B14353E8C0FFB2A46048159C71B14A179790EF06E696FFE6994FCCFABB716Dn2m9K" TargetMode="External"/><Relationship Id="rId36" Type="http://schemas.openxmlformats.org/officeDocument/2006/relationships/hyperlink" Target="consultantplus://offline/ref=8A184423F04D8486D8DA0983F3C71B20778820CA87195CEC99B14353E8C0FFB2A46048159C71B14D159790EF06E696FFE6994FCCFABB716Dn2m9K" TargetMode="External"/><Relationship Id="rId57" Type="http://schemas.openxmlformats.org/officeDocument/2006/relationships/hyperlink" Target="consultantplus://offline/ref=8A184423F04D8486D8DA0983F3C71B20748B20C9891A5CEC99B14353E8C0FFB2A46048159C71B14B129790EF06E696FFE6994FCCFABB716Dn2m9K" TargetMode="External"/><Relationship Id="rId106" Type="http://schemas.openxmlformats.org/officeDocument/2006/relationships/hyperlink" Target="consultantplus://offline/ref=8A184423F04D8486D8DA0983F3C71B20748B21C9861D5CEC99B14353E8C0FFB2A46048159C71B14D159790EF06E696FFE6994FCCFABB716Dn2m9K" TargetMode="External"/><Relationship Id="rId127" Type="http://schemas.openxmlformats.org/officeDocument/2006/relationships/hyperlink" Target="consultantplus://offline/ref=8A184423F04D8486D8DA0983F3C71B20778C20C485195CEC99B14353E8C0FFB2A46048159C71B149179790EF06E696FFE6994FCCFABB716Dn2m9K" TargetMode="External"/><Relationship Id="rId10" Type="http://schemas.openxmlformats.org/officeDocument/2006/relationships/hyperlink" Target="consultantplus://offline/ref=8A184423F04D8486D8DA0983F3C71B20778C20C485195CEC99B14353E8C0FFB2A46048159C71B14B129790EF06E696FFE6994FCCFABB716Dn2m9K" TargetMode="External"/><Relationship Id="rId31" Type="http://schemas.openxmlformats.org/officeDocument/2006/relationships/hyperlink" Target="consultantplus://offline/ref=8A184423F04D8486D8DA0983F3C71B20778C20C485195CEC99B14353E8C0FFB2A46048159C71B14B119790EF06E696FFE6994FCCFABB716Dn2m9K" TargetMode="External"/><Relationship Id="rId52" Type="http://schemas.openxmlformats.org/officeDocument/2006/relationships/hyperlink" Target="consultantplus://offline/ref=8A184423F04D8486D8DA0983F3C71B20748B21CF881B5CEC99B14353E8C0FFB2A46048159C71B149139790EF06E696FFE6994FCCFABB716Dn2m9K" TargetMode="External"/><Relationship Id="rId73" Type="http://schemas.openxmlformats.org/officeDocument/2006/relationships/hyperlink" Target="consultantplus://offline/ref=8A184423F04D8486D8DA0983F3C71B20778C20C485195CEC99B14353E8C0FFB2A46048159C71B14A139790EF06E696FFE6994FCCFABB716Dn2m9K" TargetMode="External"/><Relationship Id="rId78" Type="http://schemas.openxmlformats.org/officeDocument/2006/relationships/hyperlink" Target="consultantplus://offline/ref=8A184423F04D8486D8DA0983F3C71B20778E25CC88145CEC99B14353E8C0FFB2A46048159C71B14A119790EF06E696FFE6994FCCFABB716Dn2m9K" TargetMode="External"/><Relationship Id="rId94" Type="http://schemas.openxmlformats.org/officeDocument/2006/relationships/hyperlink" Target="consultantplus://offline/ref=8A184423F04D8486D8DA0983F3C71B2074882DCE871C5CEC99B14353E8C0FFB2A46048159C71B14B119790EF06E696FFE6994FCCFABB716Dn2m9K" TargetMode="External"/><Relationship Id="rId99" Type="http://schemas.openxmlformats.org/officeDocument/2006/relationships/hyperlink" Target="consultantplus://offline/ref=8A184423F04D8486D8DA0983F3C71B20748D23CA801B5CEC99B14353E8C0FFB2A46048159C71B248129790EF06E696FFE6994FCCFABB716Dn2m9K" TargetMode="External"/><Relationship Id="rId101" Type="http://schemas.openxmlformats.org/officeDocument/2006/relationships/hyperlink" Target="consultantplus://offline/ref=8A184423F04D8486D8DA0983F3C71B20778E25CC88145CEC99B14353E8C0FFB2A46048159C71B149169790EF06E696FFE6994FCCFABB716Dn2m9K" TargetMode="External"/><Relationship Id="rId122" Type="http://schemas.openxmlformats.org/officeDocument/2006/relationships/hyperlink" Target="consultantplus://offline/ref=8A184423F04D8486D8DA0983F3C71B20748B21CF88185CEC99B14353E8C0FFB2A46048159C71B14D179790EF06E696FFE6994FCCFABB716Dn2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84423F04D8486D8DA0983F3C71B20748821CB83185CEC99B14353E8C0FFB2A46048159C71B14E119790EF06E696FFE6994FCCFABB716Dn2m9K" TargetMode="External"/><Relationship Id="rId26" Type="http://schemas.openxmlformats.org/officeDocument/2006/relationships/hyperlink" Target="consultantplus://offline/ref=8A184423F04D8486D8DA0983F3C71B20748B20C9891A5CEC99B14353E8C0FFB2A46048159C71B14B129790EF06E696FFE6994FCCFABB716Dn2m9K" TargetMode="External"/><Relationship Id="rId47" Type="http://schemas.openxmlformats.org/officeDocument/2006/relationships/hyperlink" Target="consultantplus://offline/ref=8A184423F04D8486D8DA0983F3C71B20748A23C983145CEC99B14353E8C0FFB2A46048159C71B148119790EF06E696FFE6994FCCFABB716Dn2m9K" TargetMode="External"/><Relationship Id="rId68" Type="http://schemas.openxmlformats.org/officeDocument/2006/relationships/hyperlink" Target="consultantplus://offline/ref=8A184423F04D8486D8DA1692E6C71B20758027C9891D5CEC99B14353E8C0FFB2B66010199D79AF4A1782C6BE40nBm1K" TargetMode="External"/><Relationship Id="rId89" Type="http://schemas.openxmlformats.org/officeDocument/2006/relationships/hyperlink" Target="consultantplus://offline/ref=8A184423F04D8486D8DA0983F3C71B20748B21CF88185CEC99B14353E8C0FFB2A46048159C71B14D179790EF06E696FFE6994FCCFABB716Dn2m9K" TargetMode="External"/><Relationship Id="rId112" Type="http://schemas.openxmlformats.org/officeDocument/2006/relationships/hyperlink" Target="consultantplus://offline/ref=8A184423F04D8486D8DA0983F3C71B20748E26CB881A5CEC99B14353E8C0FFB2A46048159C71B14E119790EF06E696FFE6994FCCFABB716Dn2m9K" TargetMode="External"/><Relationship Id="rId133" Type="http://schemas.openxmlformats.org/officeDocument/2006/relationships/hyperlink" Target="consultantplus://offline/ref=8A184423F04D8486D8DA0983F3C71B20778D25CE801F5CEC99B14353E8C0FFB2A46048159C71B14A129790EF06E696FFE6994FCCFABB716Dn2m9K" TargetMode="External"/><Relationship Id="rId16" Type="http://schemas.openxmlformats.org/officeDocument/2006/relationships/hyperlink" Target="consultantplus://offline/ref=8A184423F04D8486D8DA0983F3C71B20748A23C983145CEC99B14353E8C0FFB2A46048159C71B148119790EF06E696FFE6994FCCFABB716Dn2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10156</Words>
  <Characters>57895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Олегович Казанцев</dc:creator>
  <cp:lastModifiedBy>Ярослав Олегович Казанцев</cp:lastModifiedBy>
  <cp:revision>2</cp:revision>
  <dcterms:created xsi:type="dcterms:W3CDTF">2022-10-18T10:38:00Z</dcterms:created>
  <dcterms:modified xsi:type="dcterms:W3CDTF">2022-10-18T10:42:00Z</dcterms:modified>
</cp:coreProperties>
</file>