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6" w:rsidRPr="003D5BF1" w:rsidRDefault="002C2B36" w:rsidP="003D5BF1">
      <w:pPr>
        <w:jc w:val="center"/>
        <w:rPr>
          <w:rFonts w:ascii="Arial" w:hAnsi="Arial" w:cs="Arial"/>
        </w:rPr>
      </w:pPr>
      <w:r w:rsidRPr="003D5BF1">
        <w:rPr>
          <w:rFonts w:ascii="Arial" w:hAnsi="Arial" w:cs="Arial"/>
          <w:b/>
        </w:rPr>
        <w:t>ПРАВИТЕЛЬСТВО ЛЕНИНГРАДСКОЙ ОБЛАСТИ</w:t>
      </w:r>
    </w:p>
    <w:p w:rsidR="002C2B36" w:rsidRPr="003D5BF1" w:rsidRDefault="002C2B36" w:rsidP="003D5BF1">
      <w:pPr>
        <w:pStyle w:val="a3"/>
        <w:jc w:val="center"/>
        <w:rPr>
          <w:rFonts w:ascii="Arial" w:hAnsi="Arial" w:cs="Arial"/>
          <w:b/>
        </w:rPr>
      </w:pPr>
      <w:r w:rsidRPr="003D5BF1">
        <w:rPr>
          <w:rFonts w:ascii="Arial" w:hAnsi="Arial" w:cs="Arial"/>
          <w:b/>
        </w:rPr>
        <w:t>ПОСТАНОВЛЕНИЕ</w:t>
      </w:r>
    </w:p>
    <w:p w:rsidR="002C2B36" w:rsidRPr="003D5BF1" w:rsidRDefault="002C2B36" w:rsidP="003D5BF1">
      <w:pPr>
        <w:pStyle w:val="a3"/>
        <w:jc w:val="center"/>
        <w:rPr>
          <w:rFonts w:ascii="Arial" w:hAnsi="Arial" w:cs="Arial"/>
          <w:b/>
        </w:rPr>
      </w:pPr>
      <w:r w:rsidRPr="003D5BF1">
        <w:rPr>
          <w:rFonts w:ascii="Arial" w:hAnsi="Arial" w:cs="Arial"/>
          <w:b/>
        </w:rPr>
        <w:t>от 15 ноября 2013 г. N 411</w:t>
      </w:r>
    </w:p>
    <w:p w:rsidR="002C2B36" w:rsidRPr="003D5BF1" w:rsidRDefault="002C2B36" w:rsidP="003D5BF1">
      <w:pPr>
        <w:pStyle w:val="a3"/>
        <w:jc w:val="center"/>
        <w:rPr>
          <w:rFonts w:ascii="Arial" w:hAnsi="Arial" w:cs="Arial"/>
          <w:b/>
        </w:rPr>
      </w:pPr>
    </w:p>
    <w:p w:rsidR="002C2B36" w:rsidRPr="003D5BF1" w:rsidRDefault="002C2B36" w:rsidP="003D5BF1">
      <w:pPr>
        <w:pStyle w:val="a3"/>
        <w:jc w:val="center"/>
        <w:rPr>
          <w:rFonts w:ascii="Arial" w:hAnsi="Arial" w:cs="Arial"/>
          <w:b/>
        </w:rPr>
      </w:pPr>
      <w:r w:rsidRPr="003D5BF1">
        <w:rPr>
          <w:rFonts w:ascii="Arial" w:hAnsi="Arial" w:cs="Arial"/>
          <w:b/>
        </w:rPr>
        <w:t>О РАЗМЕЩЕНИИ ИНФОРМАЦИИ О ДЕЯТЕЛЬНОСТИ ОРГАНОВ</w:t>
      </w:r>
    </w:p>
    <w:p w:rsidR="002C2B36" w:rsidRPr="003D5BF1" w:rsidRDefault="002C2B36" w:rsidP="003D5BF1">
      <w:pPr>
        <w:pStyle w:val="a3"/>
        <w:jc w:val="center"/>
        <w:rPr>
          <w:rFonts w:ascii="Arial" w:hAnsi="Arial" w:cs="Arial"/>
          <w:b/>
        </w:rPr>
      </w:pPr>
      <w:r w:rsidRPr="003D5BF1">
        <w:rPr>
          <w:rFonts w:ascii="Arial" w:hAnsi="Arial" w:cs="Arial"/>
          <w:b/>
        </w:rPr>
        <w:t>ИСПОЛНИТЕЛЬНОЙ ВЛАСТИ ЛЕНИНГРАДСКОЙ ОБЛАСТИ</w:t>
      </w:r>
    </w:p>
    <w:p w:rsidR="002C2B36" w:rsidRPr="003D5BF1" w:rsidRDefault="002C2B36" w:rsidP="003D5BF1">
      <w:pPr>
        <w:pStyle w:val="a3"/>
        <w:jc w:val="center"/>
        <w:rPr>
          <w:rFonts w:ascii="Arial" w:hAnsi="Arial" w:cs="Arial"/>
          <w:b/>
        </w:rPr>
      </w:pPr>
      <w:r w:rsidRPr="003D5BF1">
        <w:rPr>
          <w:rFonts w:ascii="Arial" w:hAnsi="Arial" w:cs="Arial"/>
          <w:b/>
        </w:rPr>
        <w:t>В ИНФОРМАЦИОННО-ТЕЛЕКОММУНИКАЦИОННОЙ СЕТИ "ИНТЕРНЕТ"</w:t>
      </w:r>
    </w:p>
    <w:p w:rsidR="002C2B36" w:rsidRPr="003D5BF1" w:rsidRDefault="002C2B36" w:rsidP="003D5BF1">
      <w:pPr>
        <w:pStyle w:val="a3"/>
        <w:jc w:val="center"/>
        <w:rPr>
          <w:rFonts w:ascii="Arial" w:hAnsi="Arial" w:cs="Arial"/>
          <w:b/>
        </w:rPr>
      </w:pPr>
    </w:p>
    <w:p w:rsidR="002C2B36" w:rsidRPr="003D5BF1" w:rsidRDefault="002C2B36" w:rsidP="003D5BF1">
      <w:pPr>
        <w:pStyle w:val="a3"/>
        <w:jc w:val="center"/>
        <w:rPr>
          <w:rFonts w:ascii="Arial" w:hAnsi="Arial" w:cs="Arial"/>
        </w:rPr>
      </w:pPr>
      <w:r w:rsidRPr="003D5BF1">
        <w:rPr>
          <w:rFonts w:ascii="Arial" w:hAnsi="Arial" w:cs="Arial"/>
        </w:rPr>
        <w:t>Список изменяющих документов</w:t>
      </w:r>
    </w:p>
    <w:p w:rsidR="002C2B36" w:rsidRPr="003D5BF1" w:rsidRDefault="002C2B36" w:rsidP="003D5BF1">
      <w:pPr>
        <w:pStyle w:val="a3"/>
        <w:jc w:val="center"/>
        <w:rPr>
          <w:rFonts w:ascii="Arial" w:hAnsi="Arial" w:cs="Arial"/>
        </w:rPr>
      </w:pPr>
      <w:proofErr w:type="gramStart"/>
      <w:r w:rsidRPr="003D5BF1">
        <w:rPr>
          <w:rFonts w:ascii="Arial" w:hAnsi="Arial" w:cs="Arial"/>
        </w:rPr>
        <w:t>(в ред. Постановлений Правительства Ленинградской области</w:t>
      </w:r>
      <w:proofErr w:type="gramEnd"/>
    </w:p>
    <w:p w:rsidR="002C2B36" w:rsidRPr="003D5BF1" w:rsidRDefault="002C2B36" w:rsidP="003D5BF1">
      <w:pPr>
        <w:pStyle w:val="a3"/>
        <w:jc w:val="center"/>
        <w:rPr>
          <w:rFonts w:ascii="Arial" w:hAnsi="Arial" w:cs="Arial"/>
        </w:rPr>
      </w:pPr>
      <w:r w:rsidRPr="003D5BF1">
        <w:rPr>
          <w:rFonts w:ascii="Arial" w:hAnsi="Arial" w:cs="Arial"/>
        </w:rPr>
        <w:t>от 20.04.2015 N 111, от 15.02.2016 N 30, от 13.11.2017 N 461,</w:t>
      </w:r>
    </w:p>
    <w:p w:rsidR="002C2B36" w:rsidRPr="003D5BF1" w:rsidRDefault="002C2B36" w:rsidP="003D5BF1">
      <w:pPr>
        <w:pStyle w:val="a3"/>
        <w:jc w:val="center"/>
        <w:rPr>
          <w:rFonts w:ascii="Arial" w:hAnsi="Arial" w:cs="Arial"/>
        </w:rPr>
      </w:pPr>
      <w:r w:rsidRPr="003D5BF1">
        <w:rPr>
          <w:rFonts w:ascii="Arial" w:hAnsi="Arial" w:cs="Arial"/>
        </w:rPr>
        <w:t>от 23.07.2019 N 344, от 29.06.2020 N 474, от 31.08.2020 N 605,</w:t>
      </w:r>
    </w:p>
    <w:p w:rsidR="002C2B36" w:rsidRPr="003D5BF1" w:rsidRDefault="002C2B36" w:rsidP="003D5BF1">
      <w:pPr>
        <w:pStyle w:val="a3"/>
        <w:jc w:val="center"/>
        <w:rPr>
          <w:rFonts w:ascii="Arial" w:hAnsi="Arial" w:cs="Arial"/>
        </w:rPr>
      </w:pPr>
      <w:r w:rsidRPr="003D5BF1">
        <w:rPr>
          <w:rFonts w:ascii="Arial" w:hAnsi="Arial" w:cs="Arial"/>
        </w:rPr>
        <w:t>от 26.01.2021 N 33)</w:t>
      </w:r>
      <w:r w:rsidRPr="003D5BF1">
        <w:rPr>
          <w:rFonts w:ascii="Arial" w:hAnsi="Arial" w:cs="Arial"/>
        </w:rPr>
        <w:cr/>
      </w:r>
    </w:p>
    <w:p w:rsidR="002C2B36" w:rsidRPr="003D5BF1" w:rsidRDefault="002C2B36" w:rsidP="002C2B36">
      <w:pPr>
        <w:rPr>
          <w:rFonts w:ascii="Arial" w:hAnsi="Arial" w:cs="Arial"/>
        </w:rPr>
      </w:pPr>
    </w:p>
    <w:p w:rsidR="002C2B36" w:rsidRPr="003D5BF1" w:rsidRDefault="002C2B36" w:rsidP="003D5BF1">
      <w:pPr>
        <w:rPr>
          <w:rFonts w:ascii="Arial" w:hAnsi="Arial" w:cs="Arial"/>
        </w:rPr>
      </w:pPr>
      <w:proofErr w:type="gramStart"/>
      <w:r w:rsidRPr="003D5BF1">
        <w:rPr>
          <w:rFonts w:ascii="Arial" w:hAnsi="Arial" w:cs="Arial"/>
        </w:rPr>
        <w:t>В соответствии с частями 1 и 2 статьи 13, частями 6 и 8 статьи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частью 3 статьи 2 областного закона от 11 июля 2011 года N 52-оз "Об обеспечении доступа к информации о деятельности органов государственной власти</w:t>
      </w:r>
      <w:proofErr w:type="gramEnd"/>
      <w:r w:rsidRPr="003D5BF1">
        <w:rPr>
          <w:rFonts w:ascii="Arial" w:hAnsi="Arial" w:cs="Arial"/>
        </w:rPr>
        <w:t xml:space="preserve"> Ленинградской области и иных государственных органов Ленинградской области" Правительство Ленинградской области постановляет:</w:t>
      </w:r>
    </w:p>
    <w:p w:rsidR="002C2B36" w:rsidRPr="003D5BF1" w:rsidRDefault="002C2B36" w:rsidP="002C2B36">
      <w:pPr>
        <w:rPr>
          <w:rFonts w:ascii="Arial" w:hAnsi="Arial" w:cs="Arial"/>
        </w:rPr>
      </w:pPr>
    </w:p>
    <w:p w:rsidR="002C2B36" w:rsidRPr="003D5BF1" w:rsidRDefault="003D5BF1" w:rsidP="002C2B36">
      <w:pPr>
        <w:rPr>
          <w:rFonts w:ascii="Arial" w:hAnsi="Arial" w:cs="Arial"/>
        </w:rPr>
      </w:pPr>
      <w:r w:rsidRPr="003D5BF1">
        <w:rPr>
          <w:rFonts w:ascii="Arial" w:hAnsi="Arial" w:cs="Arial"/>
        </w:rPr>
        <w:t xml:space="preserve">       </w:t>
      </w:r>
      <w:r w:rsidR="002C2B36" w:rsidRPr="003D5BF1">
        <w:rPr>
          <w:rFonts w:ascii="Arial" w:hAnsi="Arial" w:cs="Arial"/>
        </w:rPr>
        <w:t>1. Утвердить:</w:t>
      </w:r>
    </w:p>
    <w:p w:rsidR="002C2B36" w:rsidRPr="003D5BF1" w:rsidRDefault="003D5BF1" w:rsidP="002C2B36">
      <w:pPr>
        <w:rPr>
          <w:rFonts w:ascii="Arial" w:hAnsi="Arial" w:cs="Arial"/>
        </w:rPr>
      </w:pPr>
      <w:r w:rsidRPr="003D5BF1">
        <w:rPr>
          <w:rFonts w:ascii="Arial" w:hAnsi="Arial" w:cs="Arial"/>
        </w:rPr>
        <w:t xml:space="preserve">       </w:t>
      </w:r>
      <w:r w:rsidR="002C2B36" w:rsidRPr="003D5BF1">
        <w:rPr>
          <w:rFonts w:ascii="Arial" w:hAnsi="Arial" w:cs="Arial"/>
        </w:rPr>
        <w:t>Перечень информации о деятельности органов исполнительной власти Ленинградской области, размещаемой в информационно-телекоммуникационной сети "Интернет", сроков ее размещения и актуализации согласно приложению 1;</w:t>
      </w:r>
    </w:p>
    <w:p w:rsidR="002C2B36" w:rsidRPr="003D5BF1" w:rsidRDefault="002C2B36" w:rsidP="002C2B36">
      <w:pPr>
        <w:rPr>
          <w:rFonts w:ascii="Arial" w:hAnsi="Arial" w:cs="Arial"/>
        </w:rPr>
      </w:pPr>
      <w:r w:rsidRPr="003D5BF1">
        <w:rPr>
          <w:rFonts w:ascii="Arial" w:hAnsi="Arial" w:cs="Arial"/>
        </w:rPr>
        <w:t xml:space="preserve">Реестр наборов открытых данных, размещаемых органами исполнительной власти Ленинградской области на </w:t>
      </w:r>
      <w:proofErr w:type="gramStart"/>
      <w:r w:rsidRPr="003D5BF1">
        <w:rPr>
          <w:rFonts w:ascii="Arial" w:hAnsi="Arial" w:cs="Arial"/>
        </w:rPr>
        <w:t>официальном</w:t>
      </w:r>
      <w:proofErr w:type="gramEnd"/>
      <w:r w:rsidRPr="003D5BF1">
        <w:rPr>
          <w:rFonts w:ascii="Arial" w:hAnsi="Arial" w:cs="Arial"/>
        </w:rPr>
        <w:t xml:space="preserve"> интернет-портале Администрации Ленинградской области, согласно приложению 2.</w:t>
      </w:r>
    </w:p>
    <w:p w:rsidR="002C2B36" w:rsidRPr="003D5BF1" w:rsidRDefault="002C2B36" w:rsidP="002C2B36">
      <w:pPr>
        <w:rPr>
          <w:rFonts w:ascii="Arial" w:hAnsi="Arial" w:cs="Arial"/>
        </w:rPr>
      </w:pPr>
      <w:r w:rsidRPr="003D5BF1">
        <w:rPr>
          <w:rFonts w:ascii="Arial" w:hAnsi="Arial" w:cs="Arial"/>
        </w:rPr>
        <w:t>(в ред. Постановления Правительства Ленинградской области от 29.06.2020 N 474)</w:t>
      </w:r>
    </w:p>
    <w:p w:rsidR="002C2B36" w:rsidRPr="003D5BF1" w:rsidRDefault="002C2B36" w:rsidP="002C2B36">
      <w:pPr>
        <w:rPr>
          <w:rFonts w:ascii="Arial" w:hAnsi="Arial" w:cs="Arial"/>
        </w:rPr>
      </w:pPr>
      <w:r w:rsidRPr="003D5BF1">
        <w:rPr>
          <w:rFonts w:ascii="Arial" w:hAnsi="Arial" w:cs="Arial"/>
        </w:rPr>
        <w:t>2. Размещение информации, указанной в пункте 1 настоящего постановления, осуществляется при ее наличии в соответствующем органе исполнительной власти Ленинградской области. При отсутствии информации, указанной в пункте 1 настоящего постановления, органам исполнительной власти Ленинградской области необходимо указывать причины отсутствия информации на соответствующих сайтах органов исполнительной власти Ленинградской области.</w:t>
      </w:r>
    </w:p>
    <w:p w:rsidR="002C2B36" w:rsidRPr="003D5BF1" w:rsidRDefault="002C2B36" w:rsidP="002C2B36">
      <w:pPr>
        <w:rPr>
          <w:rFonts w:ascii="Arial" w:hAnsi="Arial" w:cs="Arial"/>
        </w:rPr>
      </w:pPr>
      <w:r w:rsidRPr="003D5BF1">
        <w:rPr>
          <w:rFonts w:ascii="Arial" w:hAnsi="Arial" w:cs="Arial"/>
        </w:rPr>
        <w:t>(п. 2 в ред. Постановления Правительства Ленинградской области от 29.06.2020 N 474)</w:t>
      </w:r>
    </w:p>
    <w:p w:rsidR="002C2B36" w:rsidRPr="003D5BF1" w:rsidRDefault="002C2B36" w:rsidP="002C2B36">
      <w:pPr>
        <w:rPr>
          <w:rFonts w:ascii="Arial" w:hAnsi="Arial" w:cs="Arial"/>
        </w:rPr>
      </w:pPr>
      <w:r w:rsidRPr="003D5BF1">
        <w:rPr>
          <w:rFonts w:ascii="Arial" w:hAnsi="Arial" w:cs="Arial"/>
        </w:rPr>
        <w:t>3. Органы исполнительной власти Ленинградской области самостоятельно размещают информацию о своей деятельности на официальных сайтах соответствующих органов исполнительной власти Ленинградской области в информационно-телекоммуникационной сети "Интернет" и принимают правовые акты, утверждающие паспорт (паспорта) открытых данных по соответствующему набору открытых данных, согласно приложению 2 к настоящему постановлению.</w:t>
      </w:r>
    </w:p>
    <w:p w:rsidR="002C2B36" w:rsidRPr="003D5BF1" w:rsidRDefault="002C2B36" w:rsidP="002C2B36">
      <w:pPr>
        <w:rPr>
          <w:rFonts w:ascii="Arial" w:hAnsi="Arial" w:cs="Arial"/>
        </w:rPr>
      </w:pPr>
      <w:r w:rsidRPr="003D5BF1">
        <w:rPr>
          <w:rFonts w:ascii="Arial" w:hAnsi="Arial" w:cs="Arial"/>
        </w:rPr>
        <w:lastRenderedPageBreak/>
        <w:t>(п. 3 в ред. Постановления Правительства Ленинградской области от 29.06.2020 N 474)</w:t>
      </w:r>
    </w:p>
    <w:p w:rsidR="002C2B36" w:rsidRPr="003D5BF1" w:rsidRDefault="002C2B36" w:rsidP="002C2B36">
      <w:pPr>
        <w:rPr>
          <w:rFonts w:ascii="Arial" w:hAnsi="Arial" w:cs="Arial"/>
        </w:rPr>
      </w:pPr>
      <w:r w:rsidRPr="003D5BF1">
        <w:rPr>
          <w:rFonts w:ascii="Arial" w:hAnsi="Arial" w:cs="Arial"/>
        </w:rPr>
        <w:t>4. Руководителям органов исполнительной власти Ленинградской области в срок не позднее 30 дней со дня вступления в силу настоящего постановления:</w:t>
      </w:r>
    </w:p>
    <w:p w:rsidR="00813CBE" w:rsidRPr="003D5BF1" w:rsidRDefault="002C2B36" w:rsidP="002C2B36">
      <w:pPr>
        <w:rPr>
          <w:rFonts w:ascii="Arial" w:hAnsi="Arial" w:cs="Arial"/>
        </w:rPr>
      </w:pPr>
      <w:r w:rsidRPr="003D5BF1">
        <w:rPr>
          <w:rFonts w:ascii="Arial" w:hAnsi="Arial" w:cs="Arial"/>
        </w:rPr>
        <w:t>назначить должностных лиц, уполномоченных на размещение информации о деятельности соответствующего органа исполнительной власти Ленинградской области в информационно-телекоммуникационной сети "Интернет", и внести изменения в должностные регламенты таких лиц;</w:t>
      </w:r>
    </w:p>
    <w:p w:rsidR="002C2B36" w:rsidRPr="002C2B36" w:rsidRDefault="002C2B36" w:rsidP="002C2B3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представить сведения о проведенных мероприятиях в Комитет по печати Ленинградской области.</w:t>
      </w:r>
    </w:p>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(в ред. </w:t>
      </w:r>
      <w:hyperlink r:id="rId5" w:tooltip="Постановление Правительства Ленинградской области от 23.07.2019 N 344 (ред. от 19.11.2019) &quot;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 w:history="1">
        <w:r w:rsidRPr="002C2B36">
          <w:rPr>
            <w:rFonts w:ascii="Arial" w:eastAsiaTheme="minorEastAsia" w:hAnsi="Arial" w:cs="Arial"/>
            <w:color w:val="0000FF"/>
            <w:sz w:val="20"/>
            <w:szCs w:val="20"/>
            <w:lang w:eastAsia="ru-RU"/>
          </w:rPr>
          <w:t>Постановления</w:t>
        </w:r>
      </w:hyperlink>
      <w:r w:rsidRPr="002C2B36">
        <w:rPr>
          <w:rFonts w:ascii="Arial" w:eastAsiaTheme="minorEastAsia" w:hAnsi="Arial" w:cs="Arial"/>
          <w:sz w:val="20"/>
          <w:szCs w:val="20"/>
          <w:lang w:eastAsia="ru-RU"/>
        </w:rPr>
        <w:t xml:space="preserve"> Правительства Ленинградской области от 23.07.2019 N 344)</w:t>
      </w:r>
    </w:p>
    <w:p w:rsidR="002C2B36" w:rsidRPr="002C2B36" w:rsidRDefault="002C2B36" w:rsidP="002C2B3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5. Комитету по печати Ленинградской области:</w:t>
      </w:r>
    </w:p>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(в ред. </w:t>
      </w:r>
      <w:hyperlink r:id="rId6" w:tooltip="Постановление Правительства Ленинградской области от 23.07.2019 N 344 (ред. от 19.11.2019) &quot;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 w:history="1">
        <w:r w:rsidRPr="002C2B36">
          <w:rPr>
            <w:rFonts w:ascii="Arial" w:eastAsiaTheme="minorEastAsia" w:hAnsi="Arial" w:cs="Arial"/>
            <w:color w:val="0000FF"/>
            <w:sz w:val="20"/>
            <w:szCs w:val="20"/>
            <w:lang w:eastAsia="ru-RU"/>
          </w:rPr>
          <w:t>Постановления</w:t>
        </w:r>
      </w:hyperlink>
      <w:r w:rsidRPr="002C2B36">
        <w:rPr>
          <w:rFonts w:ascii="Arial" w:eastAsiaTheme="minorEastAsia" w:hAnsi="Arial" w:cs="Arial"/>
          <w:sz w:val="20"/>
          <w:szCs w:val="20"/>
          <w:lang w:eastAsia="ru-RU"/>
        </w:rPr>
        <w:t xml:space="preserve"> Правительства Ленинградской области от 23.07.2019 N 344)</w:t>
      </w:r>
    </w:p>
    <w:p w:rsidR="002C2B36" w:rsidRPr="002C2B36" w:rsidRDefault="002C2B36" w:rsidP="002C2B3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обеспечить организацию мониторинга полноты и актуальности информации, размещаемой органами исполнительной власти Ленинградской области на официальных сайтах в информационно-телекоммуникационной сети "Интернет", на предмет соответствия требованиям действующего законодательства;</w:t>
      </w:r>
    </w:p>
    <w:p w:rsidR="002C2B36" w:rsidRPr="002C2B36" w:rsidRDefault="002C2B36" w:rsidP="002C2B3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ежеквартально не позднее 15-го числа месяца, следующего за отчетным кварталом, направлять в органы исполнительной власти Ленинградской области результаты проведенного мониторинга;</w:t>
      </w:r>
    </w:p>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(в ред. </w:t>
      </w:r>
      <w:hyperlink r:id="rId7" w:tooltip="Постановление Правительства Ленинградской области от 29.06.2020 N 474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sidRPr="002C2B36">
          <w:rPr>
            <w:rFonts w:ascii="Arial" w:eastAsiaTheme="minorEastAsia" w:hAnsi="Arial" w:cs="Arial"/>
            <w:color w:val="0000FF"/>
            <w:sz w:val="20"/>
            <w:szCs w:val="20"/>
            <w:lang w:eastAsia="ru-RU"/>
          </w:rPr>
          <w:t>Постановления</w:t>
        </w:r>
      </w:hyperlink>
      <w:r w:rsidRPr="002C2B36">
        <w:rPr>
          <w:rFonts w:ascii="Arial" w:eastAsiaTheme="minorEastAsia" w:hAnsi="Arial" w:cs="Arial"/>
          <w:sz w:val="20"/>
          <w:szCs w:val="20"/>
          <w:lang w:eastAsia="ru-RU"/>
        </w:rPr>
        <w:t xml:space="preserve"> Правительства Ленинградской области от 29.06.2020 N 474)</w:t>
      </w:r>
    </w:p>
    <w:p w:rsidR="002C2B36" w:rsidRPr="002C2B36" w:rsidRDefault="002C2B36" w:rsidP="002C2B3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2C2B36">
        <w:rPr>
          <w:rFonts w:ascii="Arial" w:eastAsiaTheme="minorEastAsia" w:hAnsi="Arial" w:cs="Arial"/>
          <w:sz w:val="20"/>
          <w:szCs w:val="20"/>
          <w:lang w:eastAsia="ru-RU"/>
        </w:rPr>
        <w:t>обеспечить размещение паспортов открытых данных, публикуемых органами исполнительной власти Ленинградской области, на официальном интернет-портале Администрации Ленинградской области в разделе "Открытые данные" по адресу www.lenobl.ru/</w:t>
      </w:r>
      <w:proofErr w:type="spellStart"/>
      <w:r w:rsidRPr="002C2B36">
        <w:rPr>
          <w:rFonts w:ascii="Arial" w:eastAsiaTheme="minorEastAsia" w:hAnsi="Arial" w:cs="Arial"/>
          <w:sz w:val="20"/>
          <w:szCs w:val="20"/>
          <w:lang w:eastAsia="ru-RU"/>
        </w:rPr>
        <w:t>opendata</w:t>
      </w:r>
      <w:proofErr w:type="spellEnd"/>
      <w:r w:rsidRPr="002C2B36">
        <w:rPr>
          <w:rFonts w:ascii="Arial" w:eastAsiaTheme="minorEastAsia" w:hAnsi="Arial" w:cs="Arial"/>
          <w:sz w:val="20"/>
          <w:szCs w:val="20"/>
          <w:lang w:eastAsia="ru-RU"/>
        </w:rPr>
        <w:t>.</w:t>
      </w:r>
      <w:proofErr w:type="gramEnd"/>
    </w:p>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(в ред. </w:t>
      </w:r>
      <w:hyperlink r:id="rId8" w:tooltip="Постановление Правительства Ленинградской области от 29.06.2020 N 474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sidRPr="002C2B36">
          <w:rPr>
            <w:rFonts w:ascii="Arial" w:eastAsiaTheme="minorEastAsia" w:hAnsi="Arial" w:cs="Arial"/>
            <w:color w:val="0000FF"/>
            <w:sz w:val="20"/>
            <w:szCs w:val="20"/>
            <w:lang w:eastAsia="ru-RU"/>
          </w:rPr>
          <w:t>Постановления</w:t>
        </w:r>
      </w:hyperlink>
      <w:r w:rsidRPr="002C2B36">
        <w:rPr>
          <w:rFonts w:ascii="Arial" w:eastAsiaTheme="minorEastAsia" w:hAnsi="Arial" w:cs="Arial"/>
          <w:sz w:val="20"/>
          <w:szCs w:val="20"/>
          <w:lang w:eastAsia="ru-RU"/>
        </w:rPr>
        <w:t xml:space="preserve"> Правительства Ленинградской области от 29.06.2020 N 474)</w:t>
      </w:r>
    </w:p>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(п. 5 в ред. </w:t>
      </w:r>
      <w:hyperlink r:id="rId9" w:tooltip="Постановление Правительства Ленинградской области от 15.02.2016 N 30 &quot;О внесении изменений в постановление Правительства Ленинградской области от 15 ноября 2013 года N 411 &quot;Об утверждении Перечня информации о деятельности органов исполнительной власти Ленингра" w:history="1">
        <w:r w:rsidRPr="002C2B36">
          <w:rPr>
            <w:rFonts w:ascii="Arial" w:eastAsiaTheme="minorEastAsia" w:hAnsi="Arial" w:cs="Arial"/>
            <w:color w:val="0000FF"/>
            <w:sz w:val="20"/>
            <w:szCs w:val="20"/>
            <w:lang w:eastAsia="ru-RU"/>
          </w:rPr>
          <w:t>Постановления</w:t>
        </w:r>
      </w:hyperlink>
      <w:r w:rsidRPr="002C2B36">
        <w:rPr>
          <w:rFonts w:ascii="Arial" w:eastAsiaTheme="minorEastAsia" w:hAnsi="Arial" w:cs="Arial"/>
          <w:sz w:val="20"/>
          <w:szCs w:val="20"/>
          <w:lang w:eastAsia="ru-RU"/>
        </w:rPr>
        <w:t xml:space="preserve"> Правительства Ленинградской области от 15.02.2016 N 30)</w:t>
      </w:r>
    </w:p>
    <w:p w:rsidR="002C2B36" w:rsidRPr="002C2B36" w:rsidRDefault="002C2B36" w:rsidP="002C2B3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6. Действие настоящего постановления не распространяется на размещение информации о деятельности Правительства Ленинградской области в информационно-телекоммуникационной сети "Интернет".</w:t>
      </w:r>
    </w:p>
    <w:p w:rsidR="002C2B36" w:rsidRPr="002C2B36" w:rsidRDefault="002C2B36" w:rsidP="002C2B3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7. Исключен. - </w:t>
      </w:r>
      <w:hyperlink r:id="rId10" w:tooltip="Постановление Правительства Ленинградской области от 15.02.2016 N 30 &quot;О внесении изменений в постановление Правительства Ленинградской области от 15 ноября 2013 года N 411 &quot;Об утверждении Перечня информации о деятельности органов исполнительной власти Ленингра" w:history="1">
        <w:r w:rsidRPr="002C2B36">
          <w:rPr>
            <w:rFonts w:ascii="Arial" w:eastAsiaTheme="minorEastAsia" w:hAnsi="Arial" w:cs="Arial"/>
            <w:color w:val="0000FF"/>
            <w:sz w:val="20"/>
            <w:szCs w:val="20"/>
            <w:lang w:eastAsia="ru-RU"/>
          </w:rPr>
          <w:t>Постановление</w:t>
        </w:r>
      </w:hyperlink>
      <w:r w:rsidRPr="002C2B36">
        <w:rPr>
          <w:rFonts w:ascii="Arial" w:eastAsiaTheme="minorEastAsia" w:hAnsi="Arial" w:cs="Arial"/>
          <w:sz w:val="20"/>
          <w:szCs w:val="20"/>
          <w:lang w:eastAsia="ru-RU"/>
        </w:rPr>
        <w:t xml:space="preserve"> Правительства Ленинградской области от 15.02.2016 N 30.</w:t>
      </w:r>
    </w:p>
    <w:p w:rsidR="002C2B36" w:rsidRPr="002C2B36" w:rsidRDefault="002C2B36" w:rsidP="002C2B3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Губернатор</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Ленинградской области</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А.</w:t>
      </w:r>
      <w:r w:rsidR="008C7B0C">
        <w:rPr>
          <w:rFonts w:ascii="Arial" w:eastAsiaTheme="minorEastAsia" w:hAnsi="Arial" w:cs="Arial"/>
          <w:sz w:val="20"/>
          <w:szCs w:val="20"/>
          <w:lang w:eastAsia="ru-RU"/>
        </w:rPr>
        <w:t xml:space="preserve"> </w:t>
      </w:r>
      <w:r w:rsidRPr="002C2B36">
        <w:rPr>
          <w:rFonts w:ascii="Arial" w:eastAsiaTheme="minorEastAsia" w:hAnsi="Arial" w:cs="Arial"/>
          <w:sz w:val="20"/>
          <w:szCs w:val="20"/>
          <w:lang w:eastAsia="ru-RU"/>
        </w:rPr>
        <w:t>Дрозденко</w:t>
      </w: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Pr="002C2B36"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12499B" w:rsidRDefault="0012499B" w:rsidP="002C2B3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p>
    <w:p w:rsidR="0012499B" w:rsidRDefault="0012499B" w:rsidP="002C2B3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p>
    <w:p w:rsidR="0012499B" w:rsidRDefault="0012499B" w:rsidP="002C2B3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bookmarkStart w:id="0" w:name="_GoBack"/>
      <w:bookmarkEnd w:id="0"/>
      <w:r w:rsidRPr="002C2B36">
        <w:rPr>
          <w:rFonts w:ascii="Arial" w:eastAsiaTheme="minorEastAsia" w:hAnsi="Arial" w:cs="Arial"/>
          <w:sz w:val="20"/>
          <w:szCs w:val="20"/>
          <w:lang w:eastAsia="ru-RU"/>
        </w:rPr>
        <w:lastRenderedPageBreak/>
        <w:t>УТВЕРЖДЕН</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постановлением Правительства</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Ленинградской области</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от 15.11.2013 N 411</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(приложение 1)</w:t>
      </w: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 w:name="Par54"/>
      <w:bookmarkEnd w:id="1"/>
      <w:r w:rsidRPr="002C2B36">
        <w:rPr>
          <w:rFonts w:ascii="Arial" w:eastAsiaTheme="minorEastAsia" w:hAnsi="Arial" w:cs="Arial"/>
          <w:b/>
          <w:bCs/>
          <w:sz w:val="20"/>
          <w:szCs w:val="20"/>
          <w:lang w:eastAsia="ru-RU"/>
        </w:rPr>
        <w:t>ПЕРЕЧЕНЬ</w:t>
      </w: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2B36">
        <w:rPr>
          <w:rFonts w:ascii="Arial" w:eastAsiaTheme="minorEastAsia" w:hAnsi="Arial" w:cs="Arial"/>
          <w:b/>
          <w:bCs/>
          <w:sz w:val="20"/>
          <w:szCs w:val="20"/>
          <w:lang w:eastAsia="ru-RU"/>
        </w:rPr>
        <w:t>ИНФОРМАЦИИ О ДЕЯТЕЛЬНОСТИ ОРГАНОВ ИСПОЛНИТЕЛЬНОЙ</w:t>
      </w: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2B36">
        <w:rPr>
          <w:rFonts w:ascii="Arial" w:eastAsiaTheme="minorEastAsia" w:hAnsi="Arial" w:cs="Arial"/>
          <w:b/>
          <w:bCs/>
          <w:sz w:val="20"/>
          <w:szCs w:val="20"/>
          <w:lang w:eastAsia="ru-RU"/>
        </w:rPr>
        <w:t>ВЛАСТИ ЛЕНИНГРАДСКОЙ ОБЛАСТИ, РАЗМЕЩАЕМОЙ</w:t>
      </w: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2B36">
        <w:rPr>
          <w:rFonts w:ascii="Arial" w:eastAsiaTheme="minorEastAsia" w:hAnsi="Arial" w:cs="Arial"/>
          <w:b/>
          <w:bCs/>
          <w:sz w:val="20"/>
          <w:szCs w:val="20"/>
          <w:lang w:eastAsia="ru-RU"/>
        </w:rPr>
        <w:t>В ИНФОРМАЦИОННО-ТЕЛЕКОММУНИКАЦИОННОЙ СЕТИ "ИНТЕРНЕТ",</w:t>
      </w: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2B36">
        <w:rPr>
          <w:rFonts w:ascii="Arial" w:eastAsiaTheme="minorEastAsia" w:hAnsi="Arial" w:cs="Arial"/>
          <w:b/>
          <w:bCs/>
          <w:sz w:val="20"/>
          <w:szCs w:val="20"/>
          <w:lang w:eastAsia="ru-RU"/>
        </w:rPr>
        <w:t>СРОКОВ ЕЕ РАЗМЕЩЕНИЯ И АКТУАЛИЗАЦИИ</w:t>
      </w: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2B36" w:rsidRPr="002C2B36" w:rsidTr="00AD7031">
        <w:trPr>
          <w:jc w:val="center"/>
        </w:trPr>
        <w:tc>
          <w:tcPr>
            <w:tcW w:w="10147" w:type="dxa"/>
            <w:tcBorders>
              <w:left w:val="single" w:sz="24" w:space="0" w:color="CED3F1"/>
              <w:right w:val="single" w:sz="24" w:space="0" w:color="F4F3F8"/>
            </w:tcBorders>
            <w:shd w:val="clear" w:color="auto" w:fill="F4F3F8"/>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2C2B36">
              <w:rPr>
                <w:rFonts w:ascii="Arial" w:eastAsiaTheme="minorEastAsia" w:hAnsi="Arial" w:cs="Arial"/>
                <w:color w:val="392C69"/>
                <w:sz w:val="20"/>
                <w:szCs w:val="20"/>
                <w:lang w:eastAsia="ru-RU"/>
              </w:rPr>
              <w:t>Список изменяющих документов</w:t>
            </w: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proofErr w:type="gramStart"/>
            <w:r w:rsidRPr="002C2B36">
              <w:rPr>
                <w:rFonts w:ascii="Arial" w:eastAsiaTheme="minorEastAsia" w:hAnsi="Arial" w:cs="Arial"/>
                <w:color w:val="392C69"/>
                <w:sz w:val="20"/>
                <w:szCs w:val="20"/>
                <w:lang w:eastAsia="ru-RU"/>
              </w:rPr>
              <w:t>(в ред. Постановлений Правительства Ленинградской области</w:t>
            </w:r>
            <w:proofErr w:type="gramEnd"/>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2C2B36">
              <w:rPr>
                <w:rFonts w:ascii="Arial" w:eastAsiaTheme="minorEastAsia" w:hAnsi="Arial" w:cs="Arial"/>
                <w:color w:val="392C69"/>
                <w:sz w:val="20"/>
                <w:szCs w:val="20"/>
                <w:lang w:eastAsia="ru-RU"/>
              </w:rPr>
              <w:t xml:space="preserve">от 29.06.2020 </w:t>
            </w:r>
            <w:hyperlink r:id="rId11" w:tooltip="Постановление Правительства Ленинградской области от 29.06.2020 N 474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sidRPr="002C2B36">
                <w:rPr>
                  <w:rFonts w:ascii="Arial" w:eastAsiaTheme="minorEastAsia" w:hAnsi="Arial" w:cs="Arial"/>
                  <w:color w:val="0000FF"/>
                  <w:sz w:val="20"/>
                  <w:szCs w:val="20"/>
                  <w:lang w:eastAsia="ru-RU"/>
                </w:rPr>
                <w:t>N 474</w:t>
              </w:r>
            </w:hyperlink>
            <w:r w:rsidRPr="002C2B36">
              <w:rPr>
                <w:rFonts w:ascii="Arial" w:eastAsiaTheme="minorEastAsia" w:hAnsi="Arial" w:cs="Arial"/>
                <w:color w:val="392C69"/>
                <w:sz w:val="20"/>
                <w:szCs w:val="20"/>
                <w:lang w:eastAsia="ru-RU"/>
              </w:rPr>
              <w:t xml:space="preserve">, от 31.08.2020 </w:t>
            </w:r>
            <w:hyperlink r:id="rId12" w:tooltip="Постановление Правительства Ленинградской области от 31.08.2020 N 605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sidRPr="002C2B36">
                <w:rPr>
                  <w:rFonts w:ascii="Arial" w:eastAsiaTheme="minorEastAsia" w:hAnsi="Arial" w:cs="Arial"/>
                  <w:color w:val="0000FF"/>
                  <w:sz w:val="20"/>
                  <w:szCs w:val="20"/>
                  <w:lang w:eastAsia="ru-RU"/>
                </w:rPr>
                <w:t>N 605</w:t>
              </w:r>
            </w:hyperlink>
            <w:r w:rsidRPr="002C2B36">
              <w:rPr>
                <w:rFonts w:ascii="Arial" w:eastAsiaTheme="minorEastAsia" w:hAnsi="Arial" w:cs="Arial"/>
                <w:color w:val="392C69"/>
                <w:sz w:val="20"/>
                <w:szCs w:val="20"/>
                <w:lang w:eastAsia="ru-RU"/>
              </w:rPr>
              <w:t>)</w:t>
            </w:r>
          </w:p>
        </w:tc>
      </w:tr>
    </w:tbl>
    <w:p w:rsidR="002C2B36" w:rsidRPr="002C2B36" w:rsidRDefault="002C2B36" w:rsidP="002C2B3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175"/>
        <w:gridCol w:w="2777"/>
        <w:gridCol w:w="2437"/>
      </w:tblGrid>
      <w:tr w:rsidR="002C2B36" w:rsidRPr="002C2B36" w:rsidTr="00AD7031">
        <w:tc>
          <w:tcPr>
            <w:tcW w:w="680"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N </w:t>
            </w:r>
            <w:proofErr w:type="gramStart"/>
            <w:r w:rsidRPr="002C2B36">
              <w:rPr>
                <w:rFonts w:ascii="Arial" w:eastAsiaTheme="minorEastAsia" w:hAnsi="Arial" w:cs="Arial"/>
                <w:sz w:val="20"/>
                <w:szCs w:val="20"/>
                <w:lang w:eastAsia="ru-RU"/>
              </w:rPr>
              <w:t>п</w:t>
            </w:r>
            <w:proofErr w:type="gramEnd"/>
            <w:r w:rsidRPr="002C2B36">
              <w:rPr>
                <w:rFonts w:ascii="Arial" w:eastAsiaTheme="minorEastAsia" w:hAnsi="Arial" w:cs="Arial"/>
                <w:sz w:val="20"/>
                <w:szCs w:val="20"/>
                <w:lang w:eastAsia="ru-RU"/>
              </w:rPr>
              <w:t>/п</w:t>
            </w:r>
          </w:p>
        </w:tc>
        <w:tc>
          <w:tcPr>
            <w:tcW w:w="3175"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Наименование информации</w:t>
            </w:r>
          </w:p>
        </w:tc>
        <w:tc>
          <w:tcPr>
            <w:tcW w:w="2777"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Срок размещения и актуализации</w:t>
            </w:r>
          </w:p>
        </w:tc>
        <w:tc>
          <w:tcPr>
            <w:tcW w:w="2437"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Наименование органа исполнительной власти Ленинградской области, ответственного за размещение информации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 xml:space="preserve">N </w:t>
            </w:r>
            <w:proofErr w:type="gramStart"/>
            <w:r>
              <w:t>п</w:t>
            </w:r>
            <w:proofErr w:type="gramEnd"/>
            <w:r>
              <w:t>/п</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Наименование информации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Срок размещения и актуализации</w:t>
            </w:r>
          </w:p>
        </w:tc>
        <w:tc>
          <w:tcPr>
            <w:tcW w:w="243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Наименование органа исполнительной власти Ленинградской области, ответственного за размещение информации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2</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3</w:t>
            </w:r>
          </w:p>
        </w:tc>
        <w:tc>
          <w:tcPr>
            <w:tcW w:w="243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4</w:t>
            </w: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t>1. Общая информация об органе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1.1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Наименование и структура органа исполнительной власти Ленинградской области, местонахождение, почтовый адрес, адрес электронной почты, номера телефонов</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Borders>
              <w:top w:val="single" w:sz="4" w:space="0" w:color="auto"/>
              <w:left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1.2</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Сведения о полномочиях и функциях органа исполнительной власти Ленинградской области (правовой акт об утверждении положения об органе исполнительной власти Ленинградской области) и его структурных подразделений</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top w:val="single" w:sz="4" w:space="0" w:color="auto"/>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1.3</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Перечень правовых актов, определяющих полномочия и функции органа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top w:val="single" w:sz="4" w:space="0" w:color="auto"/>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1.4</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Сведения о руководителе, </w:t>
            </w:r>
            <w:r>
              <w:lastRenderedPageBreak/>
              <w:t>заместителе (заместителях) руководителя органа исполнительной власти Ленинградской области и его структурных подразделений (фамилия, имя, отчество, при согласии указанных лиц - иные сведения)</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lastRenderedPageBreak/>
              <w:t xml:space="preserve">Поддерживается в </w:t>
            </w:r>
            <w:r>
              <w:lastRenderedPageBreak/>
              <w:t>актуальном состоянии, обновляется в срок не позднее пяти рабочих дней со дня изменения соответствующих сведений и информации</w:t>
            </w:r>
          </w:p>
        </w:tc>
        <w:tc>
          <w:tcPr>
            <w:tcW w:w="2437" w:type="dxa"/>
            <w:vMerge/>
            <w:tcBorders>
              <w:top w:val="single" w:sz="4" w:space="0" w:color="auto"/>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lastRenderedPageBreak/>
              <w:t>1.5</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Перечень подведомственных организаций, сведения об их задачах и функциях, а также местонахождение, почтовые адреса, номера телефонов, адреса электронной почты, сведения о руководителях подведомственных организаций (фамилия, имя, отчество, при согласии указанных лиц - иные сведения)</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изменения соответствующих сведений и информации</w:t>
            </w:r>
          </w:p>
        </w:tc>
        <w:tc>
          <w:tcPr>
            <w:tcW w:w="2437" w:type="dxa"/>
            <w:vMerge w:val="restart"/>
            <w:tcBorders>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1.6</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Перечни информационных систем, банков данных, реестров, регистров, находящихся в ведении органа исполнительной власти Ленинградской области, его подведомственных организаций </w:t>
            </w:r>
            <w:proofErr w:type="gramStart"/>
            <w:r>
              <w:t>и(</w:t>
            </w:r>
            <w:proofErr w:type="gramEnd"/>
            <w:r>
              <w:t>или) гиперссылка на информационный ресурс, содержащий единый реестр государственных информационных ресурсов и государственных информационных систем Ленинградской области (reestr-is.lenobl.ru)</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1.7</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Сведения о средствах массовой информации, учрежденных органом исполнительной власти Ленинградской области (при наличии)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регистрации (внесения изменений) в реестр зарегистрированных средств массовой информации</w:t>
            </w:r>
          </w:p>
        </w:tc>
        <w:tc>
          <w:tcPr>
            <w:tcW w:w="2437" w:type="dxa"/>
            <w:vMerge/>
            <w:tcBorders>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t>2. Информация о нормотворческой деятельности органа исполнительной власти Ленинградской области, в том числе:</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2.1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Нормативные правовые акты, изданные органом исполнительной власти Ленинградской области, включая сведения о внесении в них изменений, признании их </w:t>
            </w:r>
            <w:proofErr w:type="gramStart"/>
            <w:r>
              <w:t>утратившими</w:t>
            </w:r>
            <w:proofErr w:type="gramEnd"/>
            <w:r>
              <w:t xml:space="preserve"> силу</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Официальное опубликование не позднее 20 календарных дней со дня подписания руководителем органа исполнительной власти Ленинградской области, если иной срок официального опубликования не установлен Губернатором </w:t>
            </w:r>
            <w:r>
              <w:lastRenderedPageBreak/>
              <w:t>Ленинградской области, а также за исключением случаев размещения (опубликования) на "</w:t>
            </w:r>
            <w:proofErr w:type="gramStart"/>
            <w:r>
              <w:t>Официальном</w:t>
            </w:r>
            <w:proofErr w:type="gramEnd"/>
            <w:r>
              <w:t xml:space="preserve"> интернет-портале правовой информации" (www.pravo.gov.ru)</w:t>
            </w:r>
          </w:p>
        </w:tc>
        <w:tc>
          <w:tcPr>
            <w:tcW w:w="2437" w:type="dxa"/>
            <w:vMerge w:val="restart"/>
            <w:tcBorders>
              <w:top w:val="single" w:sz="4" w:space="0" w:color="auto"/>
              <w:left w:val="single" w:sz="4" w:space="0" w:color="auto"/>
              <w:right w:val="single" w:sz="4" w:space="0" w:color="auto"/>
            </w:tcBorders>
          </w:tcPr>
          <w:p w:rsidR="002C2B36" w:rsidRDefault="002C2B36" w:rsidP="00AD7031">
            <w:pPr>
              <w:pStyle w:val="ConsPlusNormal"/>
            </w:pPr>
            <w:r>
              <w:lastRenderedPageBreak/>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lastRenderedPageBreak/>
              <w:t>2.2</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Сведения о признании судом </w:t>
            </w:r>
            <w:proofErr w:type="gramStart"/>
            <w:r>
              <w:t>недействующими</w:t>
            </w:r>
            <w:proofErr w:type="gramEnd"/>
            <w:r>
              <w:t xml:space="preserve"> нормативных правовых актов, изданных органом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Поддерживается в актуальном состоянии, обновляется в срок не позднее пяти рабочих дней со дня вступления в силу соответствующего судебного решения с соблюдением Федерального </w:t>
            </w:r>
            <w:hyperlink r:id="rId13" w:tooltip="Федеральный закон от 27.07.2006 N 152-ФЗ (ред. от 30.12.2020) &quot;О персональных данных&quot; (с изм. и доп., вступ. в силу с 01.03.2021){КонсультантПлюс}" w:history="1">
              <w:r>
                <w:rPr>
                  <w:color w:val="0000FF"/>
                </w:rPr>
                <w:t>закона</w:t>
              </w:r>
            </w:hyperlink>
            <w:r>
              <w:t xml:space="preserve"> от 27 июля 2006 года N 152-ФЗ "О персональных данных"</w:t>
            </w:r>
          </w:p>
        </w:tc>
        <w:tc>
          <w:tcPr>
            <w:tcW w:w="2437" w:type="dxa"/>
            <w:vMerge/>
            <w:tcBorders>
              <w:top w:val="single" w:sz="4" w:space="0" w:color="auto"/>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2.3</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Тексты проектов нормативных правовых актов Ленинградской области и пояснительных записок к ним, тексты </w:t>
            </w:r>
            <w:proofErr w:type="gramStart"/>
            <w:r>
              <w:t>проектов приказов органа исполнительной власти Ленинградской области</w:t>
            </w:r>
            <w:proofErr w:type="gramEnd"/>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Размещается в сроки, утвержденные </w:t>
            </w:r>
            <w:hyperlink r:id="rId14" w:tooltip="Постановление Правительства Ленинградской области от 23.11.2010 N 310 (ред. от 02.04.2019) &quot;Об антикоррупционной экспертизе нормативных правовых актов Ленинградской области и проектов нормативных правовых актов Ленинградской области&quot;{КонсультантПлюс}" w:history="1">
              <w:r>
                <w:rPr>
                  <w:color w:val="0000FF"/>
                </w:rPr>
                <w:t>постановлением</w:t>
              </w:r>
            </w:hyperlink>
            <w:r>
              <w:t xml:space="preserve"> Правительства Ленинградской области от 23 ноября 2010 года N 310 "Об антикоррупционной экспертизе нормативных правовых актов Ленинградской области и проектов нормативных правовых актов Ленинградской области" для обеспечения проведения независимой антикоррупционной экспертизы</w:t>
            </w:r>
          </w:p>
        </w:tc>
        <w:tc>
          <w:tcPr>
            <w:tcW w:w="2437" w:type="dxa"/>
            <w:vMerge w:val="restart"/>
            <w:tcBorders>
              <w:left w:val="single" w:sz="4" w:space="0" w:color="auto"/>
              <w:right w:val="single" w:sz="4" w:space="0" w:color="auto"/>
            </w:tcBorders>
          </w:tcPr>
          <w:p w:rsidR="002C2B36" w:rsidRDefault="002C2B36" w:rsidP="00AD7031">
            <w:pPr>
              <w:pStyle w:val="ConsPlusNormal"/>
              <w:jc w:val="both"/>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2.4</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Информация о закупках товаров, работ, услуг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w:t>
            </w:r>
            <w:proofErr w:type="gramStart"/>
            <w:r>
              <w:t>и(</w:t>
            </w:r>
            <w:proofErr w:type="gramEnd"/>
            <w:r>
              <w:t>или) гиперссылка на официальный сайт единой информационной системы в сфере закупок zakupki.gov.ru, содержащий информацию о закупках органа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порядке и сроки, предусмотренные законодательством в сфере размещения заказов на поставки товаров, выполнение работ, оказание услуг для государственных нужд</w:t>
            </w:r>
          </w:p>
        </w:tc>
        <w:tc>
          <w:tcPr>
            <w:tcW w:w="2437" w:type="dxa"/>
            <w:vMerge/>
            <w:tcBorders>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2.5</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Административные регламенты предоставления государственных услуг </w:t>
            </w:r>
            <w:proofErr w:type="gramStart"/>
            <w:r>
              <w:t>и(</w:t>
            </w:r>
            <w:proofErr w:type="gramEnd"/>
            <w:r>
              <w:t xml:space="preserve">или) гиперссылка на портал государственных и </w:t>
            </w:r>
            <w:r>
              <w:lastRenderedPageBreak/>
              <w:t>муниципальных услуг (функций)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lastRenderedPageBreak/>
              <w:t>Поддерживается в актуальном состоянии</w:t>
            </w:r>
          </w:p>
        </w:tc>
        <w:tc>
          <w:tcPr>
            <w:tcW w:w="2437" w:type="dxa"/>
            <w:vMerge w:val="restart"/>
            <w:tcBorders>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lastRenderedPageBreak/>
              <w:t>2.6</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Установленные формы обращений, заявлений и иных документов, принимаемых органом исполнительной власти Ленинградской области к рассмотрению в соответствии с законами и иными нормативными правовыми актами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right w:val="single" w:sz="4" w:space="0" w:color="auto"/>
            </w:tcBorders>
          </w:tcPr>
          <w:p w:rsidR="002C2B36" w:rsidRDefault="002C2B36" w:rsidP="00AD7031">
            <w:pPr>
              <w:pStyle w:val="ConsPlusNormal"/>
              <w:jc w:val="center"/>
            </w:pPr>
            <w:r>
              <w:t>2.7</w:t>
            </w:r>
          </w:p>
        </w:tc>
        <w:tc>
          <w:tcPr>
            <w:tcW w:w="3175" w:type="dxa"/>
            <w:tcBorders>
              <w:top w:val="single" w:sz="4" w:space="0" w:color="auto"/>
              <w:left w:val="single" w:sz="4" w:space="0" w:color="auto"/>
              <w:right w:val="single" w:sz="4" w:space="0" w:color="auto"/>
            </w:tcBorders>
          </w:tcPr>
          <w:p w:rsidR="002C2B36" w:rsidRDefault="002C2B36" w:rsidP="00AD7031">
            <w:pPr>
              <w:pStyle w:val="ConsPlusNormal"/>
            </w:pPr>
            <w:r>
              <w:t>Порядок обжалования нормативных правовых актов и иных решений, действий (бездействия) органа исполнительной власти Ленинградской области, должностных лиц, подведомственных организаций и их должностных лиц</w:t>
            </w:r>
          </w:p>
        </w:tc>
        <w:tc>
          <w:tcPr>
            <w:tcW w:w="2777" w:type="dxa"/>
            <w:tcBorders>
              <w:top w:val="single" w:sz="4" w:space="0" w:color="auto"/>
              <w:left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left w:val="single" w:sz="4" w:space="0" w:color="auto"/>
              <w:right w:val="single" w:sz="4" w:space="0" w:color="auto"/>
            </w:tcBorders>
          </w:tcPr>
          <w:p w:rsidR="002C2B36" w:rsidRDefault="002C2B36" w:rsidP="00AD7031">
            <w:pPr>
              <w:pStyle w:val="ConsPlusNormal"/>
            </w:pPr>
          </w:p>
        </w:tc>
      </w:tr>
      <w:tr w:rsidR="002C2B36" w:rsidTr="00AD7031">
        <w:tc>
          <w:tcPr>
            <w:tcW w:w="9069" w:type="dxa"/>
            <w:gridSpan w:val="4"/>
            <w:tcBorders>
              <w:left w:val="single" w:sz="4" w:space="0" w:color="auto"/>
              <w:bottom w:val="single" w:sz="4" w:space="0" w:color="auto"/>
              <w:right w:val="single" w:sz="4" w:space="0" w:color="auto"/>
            </w:tcBorders>
          </w:tcPr>
          <w:p w:rsidR="002C2B36" w:rsidRDefault="002C2B36" w:rsidP="00AD7031">
            <w:pPr>
              <w:pStyle w:val="ConsPlusNormal"/>
              <w:jc w:val="both"/>
            </w:pPr>
            <w:r>
              <w:t xml:space="preserve">(в ред. </w:t>
            </w:r>
            <w:hyperlink r:id="rId15" w:tooltip="Постановление Правительства Ленинградской области от 31.08.2020 N 605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Pr>
                  <w:color w:val="0000FF"/>
                </w:rPr>
                <w:t>Постановления</w:t>
              </w:r>
            </w:hyperlink>
            <w:r>
              <w:t xml:space="preserve"> Правительства Ленинградской области от 31.08.2020 N 605)</w:t>
            </w: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t>3. Информация о текущей деятельности органа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3.1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Перечень государственных программ Ленинградской области, сведения об иных программах и планах, в реализации которых участвует орган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правовых актов об утверждении (внесении изменений, признании утратившими силу) соответствующих программ и планов, утверждении отчетов об исполнении соответствующих программ и планов</w:t>
            </w:r>
          </w:p>
        </w:tc>
        <w:tc>
          <w:tcPr>
            <w:tcW w:w="2437" w:type="dxa"/>
            <w:vMerge w:val="restart"/>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3.2</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Информация об осуществлении международных, внешнеэкономических и межрегиональных связей Ленинградской области, включая тексты соответствующих соглашений</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проведения соответствующего мероприятия, вступления соответствующего соглашения в силу</w:t>
            </w:r>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3.3</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Информация о мероприятиях, проводимых органом исполнительной власти Ленинградской области, в том числе сведения об официальных визитах и о рабочих поездках руководителей и официальных делегаций Ленинградской </w:t>
            </w:r>
            <w:r>
              <w:lastRenderedPageBreak/>
              <w:t>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lastRenderedPageBreak/>
              <w:t>Поддерживается в актуальном состоянии, обновляется в срок не позднее пяти рабочих дней со дня проведения соответствующего мероприятия</w:t>
            </w:r>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lastRenderedPageBreak/>
              <w:t>3.4</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 а также иная информация, подлежащая доведению органом исполнительной власти Ленинградской области до сведения граждан и организаций в соответствии с федеральными законами, законами субъектов Российской Федерации, </w:t>
            </w:r>
            <w:proofErr w:type="gramStart"/>
            <w:r>
              <w:t>и(</w:t>
            </w:r>
            <w:proofErr w:type="gramEnd"/>
            <w:r>
              <w:t>или) гиперссылка на сайт Главного управления МЧС России по Ленинградской области 47.mchs.gov.ru</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уполномоченным органом исполнительной власти Ленинградской области в срок не позднее одного рабочего дня со дня возникновения чрезвычайной ситуации, принятия соответствующих мер</w:t>
            </w:r>
          </w:p>
        </w:tc>
        <w:tc>
          <w:tcPr>
            <w:tcW w:w="243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Комитет правопорядка и безопасности Ленинградской области,</w:t>
            </w:r>
          </w:p>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3.5</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Информация о результатах проверок, проведенных органом исполнительной власти Ленинградской области, его подведомственными организациями в пределах их полномочий, а также о результатах проверок, проведенных в органе исполнительной власти Ленинградской области и подведомственных организациях</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подписания акта проверки</w:t>
            </w:r>
          </w:p>
        </w:tc>
        <w:tc>
          <w:tcPr>
            <w:tcW w:w="2437" w:type="dxa"/>
            <w:vMerge w:val="restart"/>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3.6</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Тексты официальных выступлений и заявлений руководителей и заместителей руководителя органа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соответствующего выступления и заявления</w:t>
            </w:r>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3.7</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Информация о реализации органами исполнительной власти Ленинградской области целевой </w:t>
            </w:r>
            <w:hyperlink r:id="rId16" w:tooltip="Распоряжение Правительства РФ от 31.01.2017 N 147-р (ред. от 02.07.2020) &lt;О целевых моделях упрощения процедур ведения бизнеса и повышения инвестиционной привлекательности субъектов Российской Федерации&gt;{КонсультантПлюс}" w:history="1">
              <w:r>
                <w:rPr>
                  <w:color w:val="0000FF"/>
                </w:rPr>
                <w:t>модели</w:t>
              </w:r>
            </w:hyperlink>
            <w:r>
              <w:t xml:space="preserve">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 января 2017 года N 147-р "О целевых моделях упрощения процедур ведения бизнеса и повышения инвестиционной привлекательности субъектов Российской Федерации"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w:t>
            </w:r>
          </w:p>
        </w:tc>
        <w:tc>
          <w:tcPr>
            <w:tcW w:w="243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 осуществляющие контрольно-надзорную деятельность</w:t>
            </w: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lastRenderedPageBreak/>
              <w:t>4. Статистическая информация о деятельности органа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4.1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исполнительной власти Ленинградской области, </w:t>
            </w:r>
            <w:proofErr w:type="gramStart"/>
            <w:r>
              <w:t>и(</w:t>
            </w:r>
            <w:proofErr w:type="gramEnd"/>
            <w:r>
              <w:t>или) гиперссылка на соответствующий раздел официального интернет-портала Администрации Ленинградской области lenobl.ru</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не реже одного раза в квартал</w:t>
            </w:r>
          </w:p>
        </w:tc>
        <w:tc>
          <w:tcPr>
            <w:tcW w:w="2437" w:type="dxa"/>
            <w:vMerge w:val="restart"/>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4.2</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Сведения об использовании органом исполнительной власти Ленинградской области, подведомственными организациями выделяемых бюджетных средств</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Размещается ежеквартально не позднее 10-го числа месяца, следующего за отчетным кварталом</w:t>
            </w:r>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4.3</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Размещается ежемесячно не позднее 10-го числа месяца, следующего за </w:t>
            </w:r>
            <w:proofErr w:type="gramStart"/>
            <w:r>
              <w:t>отчетным</w:t>
            </w:r>
            <w:proofErr w:type="gramEnd"/>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t>5. Информация о кадровом обеспечении в органах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5.1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Порядок поступления граждан на государственную гражданскую службу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Borders>
              <w:top w:val="single" w:sz="4" w:space="0" w:color="auto"/>
              <w:left w:val="single" w:sz="4" w:space="0" w:color="auto"/>
              <w:right w:val="single" w:sz="4" w:space="0" w:color="auto"/>
            </w:tcBorders>
          </w:tcPr>
          <w:p w:rsidR="002C2B36" w:rsidRDefault="002C2B36" w:rsidP="00AD7031">
            <w:pPr>
              <w:pStyle w:val="ConsPlusNormal"/>
            </w:pPr>
            <w:r>
              <w:t>Администрация Губернатора и Правительства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5.2</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Сведения о вакантных должностях государственной гражданской службы Ленинградской области в органе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открытия вакансии</w:t>
            </w:r>
          </w:p>
        </w:tc>
        <w:tc>
          <w:tcPr>
            <w:tcW w:w="2437" w:type="dxa"/>
            <w:vMerge/>
            <w:tcBorders>
              <w:top w:val="single" w:sz="4" w:space="0" w:color="auto"/>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5.3</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Квалификационные требования к кандидатам на замещение вакантных должностей государственной гражданской службы Ленинградской области в органе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размещается в срок не позднее пяти рабочих дней со дня открытия вакансии</w:t>
            </w:r>
          </w:p>
        </w:tc>
        <w:tc>
          <w:tcPr>
            <w:tcW w:w="2437" w:type="dxa"/>
            <w:vMerge/>
            <w:tcBorders>
              <w:top w:val="single" w:sz="4" w:space="0" w:color="auto"/>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5.4</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Объявление о проведении </w:t>
            </w:r>
            <w:r>
              <w:lastRenderedPageBreak/>
              <w:t xml:space="preserve">конкурса на замещение вакантных должностей государственной гражданской службы Ленинградской области </w:t>
            </w:r>
            <w:proofErr w:type="gramStart"/>
            <w:r>
              <w:t>и(</w:t>
            </w:r>
            <w:proofErr w:type="gramEnd"/>
            <w:r>
              <w:t>или) на включение в кадровый резерв Администрации Ленинградской области и аппаратов мировых судей Ленинградской области, условия и результаты проведения конкурсов</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lastRenderedPageBreak/>
              <w:t xml:space="preserve">Объявление о проведении </w:t>
            </w:r>
            <w:r>
              <w:lastRenderedPageBreak/>
              <w:t>конкурса размещается не позднее 21 дня до истечения срока приема документов на конкурс, результаты конкурса - в течение семи дней со дня проведения конкурса</w:t>
            </w:r>
          </w:p>
        </w:tc>
        <w:tc>
          <w:tcPr>
            <w:tcW w:w="2437" w:type="dxa"/>
            <w:vMerge/>
            <w:tcBorders>
              <w:top w:val="single" w:sz="4" w:space="0" w:color="auto"/>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lastRenderedPageBreak/>
              <w:t>5.5</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Номера телефонов, адрес электронной почты, по которым можно получить информацию по вопросам замещения вакантных должностей в органе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трех рабочих дней со дня изменения соответствующих сведений</w:t>
            </w:r>
          </w:p>
        </w:tc>
        <w:tc>
          <w:tcPr>
            <w:tcW w:w="2437" w:type="dxa"/>
            <w:tcBorders>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5.6</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Перечень образовательных организаций, подведомственных органу исполнительной власти Ленинградской области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образовательных организациях</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изменения соответствующих сведений</w:t>
            </w:r>
          </w:p>
        </w:tc>
        <w:tc>
          <w:tcPr>
            <w:tcW w:w="2437" w:type="dxa"/>
            <w:vMerge w:val="restart"/>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5.7</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Информация о кадровом обеспечении в органах исполнительной власти Ленинградской области (гиперссылка "Вакансии" на соответствующий раздел официального сайта Администрации Губернатора Ленинградской области на главной странице официального сайта органа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w:t>
            </w:r>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t>6. Информация о работе органа исполнительной власти Ленинградской области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6.1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Порядок и время приема граждан, в том числе представителей юридических лиц, общественных объединений, государственных органов, органов местного самоуправления, порядок рассмотрения обращений с указанием актов, регулирующих указанную деятельность</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lastRenderedPageBreak/>
              <w:t>6.2</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Фамилия, имя, отчество руководителя подразделения или иного должностного лица органа исполнительной власти Ленинградской области, к полномочиям которых отнесены организация приема граждан, в том числе представителей юридических лиц, общественных объединений, государственных органов, органов местного самоуправления, обеспечение рассмотрения обращений, а также номер телефона, по которому можно получить информацию справочного характера</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назначения указанных должностных лиц</w:t>
            </w:r>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6.3</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Обзоры обращений граждан, в том числе представителей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обращений и принятых мерах</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Размещается ежеквартально не позднее 10-го числа месяца, следующего за отчетным кварталом, с соблюдением требований Федерального </w:t>
            </w:r>
            <w:hyperlink r:id="rId17" w:tooltip="Федеральный закон от 27.07.2006 N 152-ФЗ (ред. от 30.12.2020) &quot;О персональных данных&quot; (с изм. и доп., вступ. в силу с 01.03.2021){КонсультантПлюс}" w:history="1">
              <w:r>
                <w:rPr>
                  <w:color w:val="0000FF"/>
                </w:rPr>
                <w:t>закона</w:t>
              </w:r>
            </w:hyperlink>
            <w:r>
              <w:t xml:space="preserve"> от 27 июля 2006 года N 152-ФЗ "О персональных данных"</w:t>
            </w:r>
          </w:p>
        </w:tc>
        <w:tc>
          <w:tcPr>
            <w:tcW w:w="243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t xml:space="preserve">7. Информация, посвященная вопросам противодействия коррупции </w:t>
            </w:r>
            <w:hyperlink w:anchor="Par245" w:tooltip="&lt;*&gt; Информация размещается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 w:history="1">
              <w:r>
                <w:rPr>
                  <w:color w:val="0000FF"/>
                </w:rPr>
                <w:t>&lt;*&gt;</w:t>
              </w:r>
            </w:hyperlink>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7.1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Гиперссылка "Противодействие коррупции" на главной странице официального сайта органа исполнительной власти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w:t>
            </w:r>
          </w:p>
        </w:tc>
        <w:tc>
          <w:tcPr>
            <w:tcW w:w="243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7.2</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Сведения о правовых актах в сфере противодействия коррупции, принятых органом исполнительной власти Ленинградской области в соответствии с требованиями, а также гиперссылка на соответствующий раздел официального сайта Администрации Губернатора и Правительства Ленинградской области, содержащий федеральные и региональные правовые акты в сфере противодействия коррупции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правовых актов</w:t>
            </w:r>
          </w:p>
        </w:tc>
        <w:tc>
          <w:tcPr>
            <w:tcW w:w="243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p w:rsidR="002C2B36" w:rsidRDefault="002C2B36" w:rsidP="00AD7031">
            <w:pPr>
              <w:pStyle w:val="ConsPlusNormal"/>
            </w:pPr>
            <w:r>
              <w:t>Администрация Губернатора и Правительства Ленинградской области</w:t>
            </w:r>
          </w:p>
        </w:tc>
      </w:tr>
      <w:tr w:rsidR="002C2B36" w:rsidTr="00AD7031">
        <w:tc>
          <w:tcPr>
            <w:tcW w:w="680" w:type="dxa"/>
            <w:tcBorders>
              <w:top w:val="single" w:sz="4" w:space="0" w:color="auto"/>
              <w:left w:val="single" w:sz="4" w:space="0" w:color="auto"/>
              <w:right w:val="single" w:sz="4" w:space="0" w:color="auto"/>
            </w:tcBorders>
          </w:tcPr>
          <w:p w:rsidR="002C2B36" w:rsidRDefault="002C2B36" w:rsidP="00AD7031">
            <w:pPr>
              <w:pStyle w:val="ConsPlusNormal"/>
              <w:jc w:val="center"/>
            </w:pPr>
            <w:r>
              <w:t>7.3</w:t>
            </w:r>
          </w:p>
        </w:tc>
        <w:tc>
          <w:tcPr>
            <w:tcW w:w="3175" w:type="dxa"/>
            <w:tcBorders>
              <w:top w:val="single" w:sz="4" w:space="0" w:color="auto"/>
              <w:left w:val="single" w:sz="4" w:space="0" w:color="auto"/>
              <w:right w:val="single" w:sz="4" w:space="0" w:color="auto"/>
            </w:tcBorders>
          </w:tcPr>
          <w:p w:rsidR="002C2B36" w:rsidRDefault="002C2B36" w:rsidP="00AD7031">
            <w:pPr>
              <w:pStyle w:val="ConsPlusNormal"/>
            </w:pPr>
            <w:r>
              <w:t xml:space="preserve">Гиперссылка "Независимая антикоррупционная экспертиза" на раздел официального сайта органа исполнительной власти Ленинградской области, в котором размещается информация в соответствии с </w:t>
            </w:r>
            <w:hyperlink w:anchor="Par103" w:tooltip="2.3" w:history="1">
              <w:r>
                <w:rPr>
                  <w:color w:val="0000FF"/>
                </w:rPr>
                <w:t>пунктом 2.3</w:t>
              </w:r>
            </w:hyperlink>
            <w:r>
              <w:t xml:space="preserve"> настоящего перечня</w:t>
            </w:r>
          </w:p>
        </w:tc>
        <w:tc>
          <w:tcPr>
            <w:tcW w:w="2777" w:type="dxa"/>
            <w:tcBorders>
              <w:top w:val="single" w:sz="4" w:space="0" w:color="auto"/>
              <w:left w:val="single" w:sz="4" w:space="0" w:color="auto"/>
              <w:right w:val="single" w:sz="4" w:space="0" w:color="auto"/>
            </w:tcBorders>
          </w:tcPr>
          <w:p w:rsidR="002C2B36" w:rsidRDefault="002C2B36" w:rsidP="00AD7031">
            <w:pPr>
              <w:pStyle w:val="ConsPlusNormal"/>
            </w:pPr>
            <w:r>
              <w:t>Поддерживается в актуальном состоянии</w:t>
            </w:r>
          </w:p>
        </w:tc>
        <w:tc>
          <w:tcPr>
            <w:tcW w:w="2437" w:type="dxa"/>
            <w:tcBorders>
              <w:top w:val="single" w:sz="4" w:space="0" w:color="auto"/>
              <w:left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9069" w:type="dxa"/>
            <w:gridSpan w:val="4"/>
            <w:tcBorders>
              <w:left w:val="single" w:sz="4" w:space="0" w:color="auto"/>
              <w:bottom w:val="single" w:sz="4" w:space="0" w:color="auto"/>
              <w:right w:val="single" w:sz="4" w:space="0" w:color="auto"/>
            </w:tcBorders>
          </w:tcPr>
          <w:p w:rsidR="002C2B36" w:rsidRDefault="002C2B36" w:rsidP="00AD7031">
            <w:pPr>
              <w:pStyle w:val="ConsPlusNormal"/>
              <w:jc w:val="both"/>
            </w:pPr>
            <w:r>
              <w:lastRenderedPageBreak/>
              <w:t xml:space="preserve">(п. 7.3 в ред. </w:t>
            </w:r>
            <w:hyperlink r:id="rId18" w:tooltip="Постановление Правительства Ленинградской области от 31.08.2020 N 605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Pr>
                  <w:color w:val="0000FF"/>
                </w:rPr>
                <w:t>Постановления</w:t>
              </w:r>
            </w:hyperlink>
            <w:r>
              <w:t xml:space="preserve"> Правительства Ленинградской области от 31.08.2020 N 605)</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7.4</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Методические материалы в сфере противодействия коррупции, в том числе разработанные органом исполнительной власти Ленинградской области (гиперссылка на соответствующий раздел официального сайта Администрации Губернатора и Правительства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трех рабочих дней со дня изменения соответствующих сведений</w:t>
            </w:r>
          </w:p>
        </w:tc>
        <w:tc>
          <w:tcPr>
            <w:tcW w:w="2437" w:type="dxa"/>
            <w:vMerge w:val="restart"/>
            <w:tcBorders>
              <w:top w:val="single" w:sz="4" w:space="0" w:color="auto"/>
              <w:left w:val="single" w:sz="4" w:space="0" w:color="auto"/>
              <w:right w:val="single" w:sz="4" w:space="0" w:color="auto"/>
            </w:tcBorders>
          </w:tcPr>
          <w:p w:rsidR="002C2B36" w:rsidRDefault="002C2B36" w:rsidP="00AD7031">
            <w:pPr>
              <w:pStyle w:val="ConsPlusNormal"/>
            </w:pPr>
            <w:r>
              <w:t>Администрация Губернатора и Правительства Ленинградской области,</w:t>
            </w:r>
          </w:p>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7.5</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Формы документов, связанных с противодействием коррупции, для заполнения (гиперссылка на соответствующий раздел официального сайта Администрации Губернатора и Правительства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трех рабочих дней со дня изменения соответствующих сведений</w:t>
            </w:r>
          </w:p>
        </w:tc>
        <w:tc>
          <w:tcPr>
            <w:tcW w:w="2437" w:type="dxa"/>
            <w:vMerge/>
            <w:tcBorders>
              <w:top w:val="single" w:sz="4" w:space="0" w:color="auto"/>
              <w:left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7.6</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roofErr w:type="gramStart"/>
            <w:r>
              <w:t>Сведения о доходах, расходах, об имуществе и обязательствах имущественного характера лиц, обязанных представлять такие сведения в соответствии с действующим законодательством в органах исполнительной власти Ленинградской области (гиперссылка на соответствующий раздел официального сайта Администрации Губернатора и Правительства Ленинградской области), а также сведения о доходах, расходах, об имуществе и обязательствах имущественного характера руководителей государственных учреждений, подведомственных органу исполнительной власти Ленинградской области</w:t>
            </w:r>
            <w:proofErr w:type="gramEnd"/>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Размещается в порядке и сроки, определенные антикоррупционным законодательством, законодательством о государственной гражданской службе Российской Федерации и законодательством о государственной гражданской службе Ленинградской области</w:t>
            </w:r>
          </w:p>
        </w:tc>
        <w:tc>
          <w:tcPr>
            <w:tcW w:w="2437" w:type="dxa"/>
            <w:tcBorders>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7.7</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Информация о деятельности комиссии по соблюдению требований к служебному поведению и урегулированию конфликта интересов, в том числе гиперссылка на соответствующий раздел официального сайта Администрации Губернатора и Правительства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7.8</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Обратная связь для сообщений о фактах коррупции (гиперссылка на </w:t>
            </w:r>
            <w:r>
              <w:lastRenderedPageBreak/>
              <w:t>соответствующий раздел официального сайта Администрации Губернатора и Правительства Ленинградской области)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lastRenderedPageBreak/>
              <w:t>Поддерживается в актуальном состоянии</w:t>
            </w:r>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lastRenderedPageBreak/>
              <w:t>8. Информация об исполнении указов Президента Российской Федерации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8.1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roofErr w:type="gramStart"/>
            <w:r>
              <w:t xml:space="preserve">Гиперссылка "Исполнение указов Президента Российской Федерации" на раздел официального интернет-портала Администрации Ленинградской области в сети "Интернет", посвященный реализации в Ленинградской области указов Президента Российской Федерации от 7 мая 2012 года N 596 - 602, </w:t>
            </w:r>
            <w:hyperlink r:id="rId19" w:tooltip="Указ Президента РФ от 07.05.2012 N 606 (ред. от 25.11.2019) &quot;О мерах по реализации демографической политики Российской Федерации&quot;{КонсультантПлюс}" w:history="1">
              <w:r>
                <w:rPr>
                  <w:color w:val="0000FF"/>
                </w:rPr>
                <w:t>606</w:t>
              </w:r>
            </w:hyperlink>
            <w:r>
              <w:t xml:space="preserve">; от 7 мая 2018 года </w:t>
            </w:r>
            <w:hyperlink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FF"/>
                </w:rPr>
                <w:t>N 204</w:t>
              </w:r>
            </w:hyperlink>
            <w:r>
              <w:t>, на главной странице официального сайта органа исполнительной власти Ленинградской области</w:t>
            </w:r>
            <w:proofErr w:type="gramEnd"/>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w:t>
            </w:r>
          </w:p>
        </w:tc>
        <w:tc>
          <w:tcPr>
            <w:tcW w:w="2437" w:type="dxa"/>
            <w:vMerge w:val="restart"/>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8.2</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 xml:space="preserve">Гиперссылка на подраздел "Развитие конкуренции" официального сайта Комитета экономического развития и инвестиционной деятельности Ленинградской области в соответствии с </w:t>
            </w:r>
            <w:hyperlink r:id="rId21"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КонсультантПлюс}"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w:t>
            </w:r>
          </w:p>
        </w:tc>
        <w:tc>
          <w:tcPr>
            <w:tcW w:w="2437" w:type="dxa"/>
            <w:vMerge/>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p>
        </w:tc>
      </w:tr>
      <w:tr w:rsidR="002C2B36" w:rsidTr="00AD7031">
        <w:tc>
          <w:tcPr>
            <w:tcW w:w="9069" w:type="dxa"/>
            <w:gridSpan w:val="4"/>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outlineLvl w:val="1"/>
            </w:pPr>
            <w:r>
              <w:t>9. Иная информация о деятельности органов исполнительной власти Ленинградской области</w:t>
            </w:r>
          </w:p>
        </w:tc>
      </w:tr>
      <w:tr w:rsidR="002C2B36" w:rsidTr="00AD7031">
        <w:tc>
          <w:tcPr>
            <w:tcW w:w="680"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jc w:val="center"/>
            </w:pPr>
            <w:r>
              <w:t>9.1</w:t>
            </w:r>
          </w:p>
        </w:tc>
        <w:tc>
          <w:tcPr>
            <w:tcW w:w="3175"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Гиперссылки на зарегистрированные аккаунты органа исполнительной власти Ленинградской области в социальных сетях</w:t>
            </w:r>
          </w:p>
        </w:tc>
        <w:tc>
          <w:tcPr>
            <w:tcW w:w="277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Поддерживается в актуальном состоянии</w:t>
            </w:r>
          </w:p>
        </w:tc>
        <w:tc>
          <w:tcPr>
            <w:tcW w:w="2437" w:type="dxa"/>
            <w:tcBorders>
              <w:top w:val="single" w:sz="4" w:space="0" w:color="auto"/>
              <w:left w:val="single" w:sz="4" w:space="0" w:color="auto"/>
              <w:bottom w:val="single" w:sz="4" w:space="0" w:color="auto"/>
              <w:right w:val="single" w:sz="4" w:space="0" w:color="auto"/>
            </w:tcBorders>
          </w:tcPr>
          <w:p w:rsidR="002C2B36" w:rsidRDefault="002C2B36" w:rsidP="00AD7031">
            <w:pPr>
              <w:pStyle w:val="ConsPlusNormal"/>
            </w:pPr>
            <w:r>
              <w:t>Органы исполнительной власти Ленинградской области</w:t>
            </w:r>
          </w:p>
        </w:tc>
      </w:tr>
    </w:tbl>
    <w:p w:rsidR="002C2B36" w:rsidRPr="002C2B36" w:rsidRDefault="002C2B36" w:rsidP="002C2B3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2C2B36">
        <w:rPr>
          <w:rFonts w:ascii="Arial" w:eastAsiaTheme="minorEastAsia" w:hAnsi="Arial" w:cs="Arial"/>
          <w:sz w:val="20"/>
          <w:szCs w:val="20"/>
          <w:lang w:eastAsia="ru-RU"/>
        </w:rPr>
        <w:t xml:space="preserve">&lt;*&gt; Информация размещается в соответствии с </w:t>
      </w:r>
      <w:hyperlink r:id="rId22"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 w:history="1">
        <w:r w:rsidRPr="002C2B36">
          <w:rPr>
            <w:rFonts w:ascii="Arial" w:eastAsiaTheme="minorEastAsia" w:hAnsi="Arial" w:cs="Arial"/>
            <w:color w:val="0000FF"/>
            <w:sz w:val="20"/>
            <w:szCs w:val="20"/>
            <w:lang w:eastAsia="ru-RU"/>
          </w:rPr>
          <w:t>Требованиями</w:t>
        </w:r>
      </w:hyperlink>
      <w:r w:rsidRPr="002C2B36">
        <w:rPr>
          <w:rFonts w:ascii="Arial" w:eastAsiaTheme="minorEastAsia" w:hAnsi="Arial" w:cs="Arial"/>
          <w:sz w:val="20"/>
          <w:szCs w:val="20"/>
          <w:lang w:eastAsia="ru-RU"/>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w:t>
      </w:r>
      <w:proofErr w:type="gramEnd"/>
      <w:r w:rsidRPr="002C2B36">
        <w:rPr>
          <w:rFonts w:ascii="Arial" w:eastAsiaTheme="minorEastAsia" w:hAnsi="Arial" w:cs="Arial"/>
          <w:sz w:val="20"/>
          <w:szCs w:val="20"/>
          <w:lang w:eastAsia="ru-RU"/>
        </w:rPr>
        <w:t xml:space="preserve"> 2013 года N 530н.</w:t>
      </w: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3D5BF1" w:rsidRPr="002C2B36" w:rsidRDefault="003D5BF1"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2C2B36">
        <w:rPr>
          <w:rFonts w:ascii="Arial" w:eastAsiaTheme="minorEastAsia" w:hAnsi="Arial" w:cs="Arial"/>
          <w:sz w:val="20"/>
          <w:szCs w:val="20"/>
          <w:lang w:eastAsia="ru-RU"/>
        </w:rPr>
        <w:lastRenderedPageBreak/>
        <w:t>УТВЕРЖДЕН</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постановлением Правительства</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Ленинградской области</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от 15.11.2013 N 411</w:t>
      </w:r>
    </w:p>
    <w:p w:rsidR="002C2B36" w:rsidRPr="002C2B36" w:rsidRDefault="002C2B36" w:rsidP="002C2B3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C2B36">
        <w:rPr>
          <w:rFonts w:ascii="Arial" w:eastAsiaTheme="minorEastAsia" w:hAnsi="Arial" w:cs="Arial"/>
          <w:sz w:val="20"/>
          <w:szCs w:val="20"/>
          <w:lang w:eastAsia="ru-RU"/>
        </w:rPr>
        <w:t>(приложение 2)</w:t>
      </w: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2" w:name="Par257"/>
      <w:bookmarkEnd w:id="2"/>
      <w:r w:rsidRPr="002C2B36">
        <w:rPr>
          <w:rFonts w:ascii="Arial" w:eastAsiaTheme="minorEastAsia" w:hAnsi="Arial" w:cs="Arial"/>
          <w:b/>
          <w:bCs/>
          <w:sz w:val="20"/>
          <w:szCs w:val="20"/>
          <w:lang w:eastAsia="ru-RU"/>
        </w:rPr>
        <w:t>РЕЕСТР</w:t>
      </w: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2B36">
        <w:rPr>
          <w:rFonts w:ascii="Arial" w:eastAsiaTheme="minorEastAsia" w:hAnsi="Arial" w:cs="Arial"/>
          <w:b/>
          <w:bCs/>
          <w:sz w:val="20"/>
          <w:szCs w:val="20"/>
          <w:lang w:eastAsia="ru-RU"/>
        </w:rPr>
        <w:t>НАБОРОВ ОТКРЫТЫХ ДАННЫХ, РАЗМЕЩАЕМЫХ ОРГАНАМИ</w:t>
      </w: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C2B36">
        <w:rPr>
          <w:rFonts w:ascii="Arial" w:eastAsiaTheme="minorEastAsia" w:hAnsi="Arial" w:cs="Arial"/>
          <w:b/>
          <w:bCs/>
          <w:sz w:val="20"/>
          <w:szCs w:val="20"/>
          <w:lang w:eastAsia="ru-RU"/>
        </w:rPr>
        <w:t xml:space="preserve">ИСПОЛНИТЕЛЬНОЙ ВЛАСТИ ЛЕНИНГРАДСКОЙ ОБЛАСТИ НА </w:t>
      </w:r>
      <w:proofErr w:type="gramStart"/>
      <w:r w:rsidRPr="002C2B36">
        <w:rPr>
          <w:rFonts w:ascii="Arial" w:eastAsiaTheme="minorEastAsia" w:hAnsi="Arial" w:cs="Arial"/>
          <w:b/>
          <w:bCs/>
          <w:sz w:val="20"/>
          <w:szCs w:val="20"/>
          <w:lang w:eastAsia="ru-RU"/>
        </w:rPr>
        <w:t>ОФИЦИАЛЬНОМ</w:t>
      </w:r>
      <w:proofErr w:type="gramEnd"/>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b/>
          <w:bCs/>
          <w:sz w:val="20"/>
          <w:szCs w:val="20"/>
          <w:lang w:eastAsia="ru-RU"/>
        </w:rPr>
      </w:pPr>
      <w:proofErr w:type="gramStart"/>
      <w:r w:rsidRPr="002C2B36">
        <w:rPr>
          <w:rFonts w:ascii="Arial" w:eastAsiaTheme="minorEastAsia" w:hAnsi="Arial" w:cs="Arial"/>
          <w:b/>
          <w:bCs/>
          <w:sz w:val="20"/>
          <w:szCs w:val="20"/>
          <w:lang w:eastAsia="ru-RU"/>
        </w:rPr>
        <w:t>ИНТЕРНЕТ-ПОРТАЛЕ</w:t>
      </w:r>
      <w:proofErr w:type="gramEnd"/>
      <w:r w:rsidRPr="002C2B36">
        <w:rPr>
          <w:rFonts w:ascii="Arial" w:eastAsiaTheme="minorEastAsia" w:hAnsi="Arial" w:cs="Arial"/>
          <w:b/>
          <w:bCs/>
          <w:sz w:val="20"/>
          <w:szCs w:val="20"/>
          <w:lang w:eastAsia="ru-RU"/>
        </w:rPr>
        <w:t xml:space="preserve"> АДМИНИСТРАЦИИ ЛЕНИНГРАДСКОЙ ОБЛАСТИ</w:t>
      </w: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2B36" w:rsidRPr="002C2B36" w:rsidTr="00AD7031">
        <w:trPr>
          <w:jc w:val="center"/>
        </w:trPr>
        <w:tc>
          <w:tcPr>
            <w:tcW w:w="10147" w:type="dxa"/>
            <w:tcBorders>
              <w:left w:val="single" w:sz="24" w:space="0" w:color="CED3F1"/>
              <w:right w:val="single" w:sz="24" w:space="0" w:color="F4F3F8"/>
            </w:tcBorders>
            <w:shd w:val="clear" w:color="auto" w:fill="F4F3F8"/>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2C2B36">
              <w:rPr>
                <w:rFonts w:ascii="Arial" w:eastAsiaTheme="minorEastAsia" w:hAnsi="Arial" w:cs="Arial"/>
                <w:color w:val="392C69"/>
                <w:sz w:val="20"/>
                <w:szCs w:val="20"/>
                <w:lang w:eastAsia="ru-RU"/>
              </w:rPr>
              <w:t>Список изменяющих документов</w:t>
            </w:r>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proofErr w:type="gramStart"/>
            <w:r w:rsidRPr="002C2B36">
              <w:rPr>
                <w:rFonts w:ascii="Arial" w:eastAsiaTheme="minorEastAsia" w:hAnsi="Arial" w:cs="Arial"/>
                <w:color w:val="392C69"/>
                <w:sz w:val="20"/>
                <w:szCs w:val="20"/>
                <w:lang w:eastAsia="ru-RU"/>
              </w:rPr>
              <w:t>(в ред. Постановлений Правительства Ленинградской области</w:t>
            </w:r>
            <w:proofErr w:type="gramEnd"/>
          </w:p>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2C2B36">
              <w:rPr>
                <w:rFonts w:ascii="Arial" w:eastAsiaTheme="minorEastAsia" w:hAnsi="Arial" w:cs="Arial"/>
                <w:color w:val="392C69"/>
                <w:sz w:val="20"/>
                <w:szCs w:val="20"/>
                <w:lang w:eastAsia="ru-RU"/>
              </w:rPr>
              <w:t xml:space="preserve">от 29.06.2020 </w:t>
            </w:r>
            <w:hyperlink r:id="rId23" w:tooltip="Постановление Правительства Ленинградской области от 29.06.2020 N 474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sidRPr="002C2B36">
                <w:rPr>
                  <w:rFonts w:ascii="Arial" w:eastAsiaTheme="minorEastAsia" w:hAnsi="Arial" w:cs="Arial"/>
                  <w:color w:val="0000FF"/>
                  <w:sz w:val="20"/>
                  <w:szCs w:val="20"/>
                  <w:lang w:eastAsia="ru-RU"/>
                </w:rPr>
                <w:t>N 474</w:t>
              </w:r>
            </w:hyperlink>
            <w:r w:rsidRPr="002C2B36">
              <w:rPr>
                <w:rFonts w:ascii="Arial" w:eastAsiaTheme="minorEastAsia" w:hAnsi="Arial" w:cs="Arial"/>
                <w:color w:val="392C69"/>
                <w:sz w:val="20"/>
                <w:szCs w:val="20"/>
                <w:lang w:eastAsia="ru-RU"/>
              </w:rPr>
              <w:t xml:space="preserve">, от 31.08.2020 </w:t>
            </w:r>
            <w:hyperlink r:id="rId24" w:tooltip="Постановление Правительства Ленинградской области от 31.08.2020 N 605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sidRPr="002C2B36">
                <w:rPr>
                  <w:rFonts w:ascii="Arial" w:eastAsiaTheme="minorEastAsia" w:hAnsi="Arial" w:cs="Arial"/>
                  <w:color w:val="0000FF"/>
                  <w:sz w:val="20"/>
                  <w:szCs w:val="20"/>
                  <w:lang w:eastAsia="ru-RU"/>
                </w:rPr>
                <w:t>N 605</w:t>
              </w:r>
            </w:hyperlink>
            <w:r w:rsidRPr="002C2B36">
              <w:rPr>
                <w:rFonts w:ascii="Arial" w:eastAsiaTheme="minorEastAsia" w:hAnsi="Arial" w:cs="Arial"/>
                <w:color w:val="392C69"/>
                <w:sz w:val="20"/>
                <w:szCs w:val="20"/>
                <w:lang w:eastAsia="ru-RU"/>
              </w:rPr>
              <w:t xml:space="preserve">, от 26.01.2021 </w:t>
            </w:r>
            <w:hyperlink r:id="rId25" w:tooltip="Постановление Правительства Ленинградской области от 26.01.2021 N 33 &quot;О внесении изменений в отдельные постановления Правительства Ленинградской области&quot;{КонсультантПлюс}" w:history="1">
              <w:r w:rsidRPr="002C2B36">
                <w:rPr>
                  <w:rFonts w:ascii="Arial" w:eastAsiaTheme="minorEastAsia" w:hAnsi="Arial" w:cs="Arial"/>
                  <w:color w:val="0000FF"/>
                  <w:sz w:val="20"/>
                  <w:szCs w:val="20"/>
                  <w:lang w:eastAsia="ru-RU"/>
                </w:rPr>
                <w:t>N 33</w:t>
              </w:r>
            </w:hyperlink>
            <w:r w:rsidRPr="002C2B36">
              <w:rPr>
                <w:rFonts w:ascii="Arial" w:eastAsiaTheme="minorEastAsia" w:hAnsi="Arial" w:cs="Arial"/>
                <w:color w:val="392C69"/>
                <w:sz w:val="20"/>
                <w:szCs w:val="20"/>
                <w:lang w:eastAsia="ru-RU"/>
              </w:rPr>
              <w:t>)</w:t>
            </w:r>
          </w:p>
        </w:tc>
      </w:tr>
    </w:tbl>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819"/>
        <w:gridCol w:w="3572"/>
      </w:tblGrid>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N </w:t>
            </w:r>
            <w:proofErr w:type="gramStart"/>
            <w:r w:rsidRPr="002C2B36">
              <w:rPr>
                <w:rFonts w:ascii="Arial" w:eastAsiaTheme="minorEastAsia" w:hAnsi="Arial" w:cs="Arial"/>
                <w:sz w:val="20"/>
                <w:szCs w:val="20"/>
                <w:lang w:eastAsia="ru-RU"/>
              </w:rPr>
              <w:t>п</w:t>
            </w:r>
            <w:proofErr w:type="gramEnd"/>
            <w:r w:rsidRPr="002C2B36">
              <w:rPr>
                <w:rFonts w:ascii="Arial" w:eastAsiaTheme="minorEastAsia" w:hAnsi="Arial" w:cs="Arial"/>
                <w:sz w:val="20"/>
                <w:szCs w:val="20"/>
                <w:lang w:eastAsia="ru-RU"/>
              </w:rPr>
              <w:t>/п</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Наименование набора открытых данных</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Орган исполнительной власти, уполномоченный на ведение набора открытых данных</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Наименование </w:t>
            </w:r>
            <w:proofErr w:type="gramStart"/>
            <w:r w:rsidRPr="002C2B36">
              <w:rPr>
                <w:rFonts w:ascii="Arial" w:eastAsiaTheme="minorEastAsia" w:hAnsi="Arial" w:cs="Arial"/>
                <w:sz w:val="20"/>
                <w:szCs w:val="20"/>
                <w:lang w:eastAsia="ru-RU"/>
              </w:rPr>
              <w:t>органов записи актов гражданского состояния Ленинградской области</w:t>
            </w:r>
            <w:proofErr w:type="gramEnd"/>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Управление записи актов гражданского состояния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Наименование органов исполнительной власти Ленинградской области, осуществляющих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труду и занятости населения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территориальных филиалов центра занятости населения</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Наименование органов исполнительной власти Ленинградской области, осуществляющих полномочия в области государственной экспертизы проектной документации, государственной экспертизы результатов инженерных изысканий и в области </w:t>
            </w:r>
            <w:proofErr w:type="gramStart"/>
            <w:r w:rsidRPr="002C2B36">
              <w:rPr>
                <w:rFonts w:ascii="Arial" w:eastAsiaTheme="minorEastAsia" w:hAnsi="Arial" w:cs="Arial"/>
                <w:sz w:val="20"/>
                <w:szCs w:val="20"/>
                <w:lang w:eastAsia="ru-RU"/>
              </w:rPr>
              <w:t>контроля за</w:t>
            </w:r>
            <w:proofErr w:type="gramEnd"/>
            <w:r w:rsidRPr="002C2B36">
              <w:rPr>
                <w:rFonts w:ascii="Arial" w:eastAsiaTheme="minorEastAsia" w:hAnsi="Arial" w:cs="Arial"/>
                <w:sz w:val="20"/>
                <w:szCs w:val="20"/>
                <w:lang w:eastAsia="ru-RU"/>
              </w:rPr>
              <w:t xml:space="preserve"> соблюдением органами местного самоуправления законодательства о градостроительной деятельности</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градостроительной политики Ленинградской области,</w:t>
            </w: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государственного строительного надзора и государственной экспертизы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Наименование органов исполнительной власти Ленинградской области, осуществляющих полномочия в области экологической экспертизы</w:t>
            </w:r>
          </w:p>
        </w:tc>
        <w:tc>
          <w:tcPr>
            <w:tcW w:w="3572" w:type="dxa"/>
            <w:vMerge w:val="restart"/>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природным ресурсам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План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Ленинградской области</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Информация о результатах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Ленинградской </w:t>
            </w:r>
            <w:r w:rsidRPr="002C2B36">
              <w:rPr>
                <w:rFonts w:ascii="Arial" w:eastAsiaTheme="minorEastAsia" w:hAnsi="Arial" w:cs="Arial"/>
                <w:sz w:val="20"/>
                <w:szCs w:val="20"/>
                <w:lang w:eastAsia="ru-RU"/>
              </w:rPr>
              <w:lastRenderedPageBreak/>
              <w:t>области</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lastRenderedPageBreak/>
              <w:t>8</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Государственный лесной реестр Ленинградской области. Форма 1</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9</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Государственный лесной реестр Ленинградской области. Форма 2</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10</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Государственный лесной реестр Ленинградской области. Форма 3</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 гибели лесных насаждений</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12</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Данные мониторинга пожарной опасности в лесах</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13</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Информация о договорах на лесные участки (аренда, постоянное (бессрочное) пользование, безвозмездное пользование)</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14</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Результаты лесопатологических обследований</w:t>
            </w:r>
          </w:p>
        </w:tc>
        <w:tc>
          <w:tcPr>
            <w:tcW w:w="3572" w:type="dxa"/>
            <w:vMerge w:val="restart"/>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15</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 федеральном государственном лесном надзоре "лесной охране"</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16</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Реестр </w:t>
            </w:r>
            <w:proofErr w:type="spellStart"/>
            <w:r w:rsidRPr="002C2B36">
              <w:rPr>
                <w:rFonts w:ascii="Arial" w:eastAsiaTheme="minorEastAsia" w:hAnsi="Arial" w:cs="Arial"/>
                <w:sz w:val="20"/>
                <w:szCs w:val="20"/>
                <w:lang w:eastAsia="ru-RU"/>
              </w:rPr>
              <w:t>лесопользователей</w:t>
            </w:r>
            <w:proofErr w:type="spellEnd"/>
            <w:r w:rsidRPr="002C2B36">
              <w:rPr>
                <w:rFonts w:ascii="Arial" w:eastAsiaTheme="minorEastAsia" w:hAnsi="Arial" w:cs="Arial"/>
                <w:sz w:val="20"/>
                <w:szCs w:val="20"/>
                <w:lang w:eastAsia="ru-RU"/>
              </w:rPr>
              <w:t xml:space="preserve"> - должников по плате за использование лесов в федеральный бюджет</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17</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об объемах финансового обеспечения и достижения значений показателей (индикаторов) государственной программы субъекта Российской Федерации</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18</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 приоритетных инвестиционных проектах в области освоения лесов</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19</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Сводная информация об использовании лесных участков, предоставленных в пользование на территории субъекта Российской Федерации</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20</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 планируемом предоставлении лесных участков для использования</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Информация о воспроизводстве лесов</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22</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Информация о выращивании посадочного материала и заготовке семян</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23</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Наименование органов исполнительной власти Ленинградской области, осуществляющих полномочия в области охраны и использования объектов животного мира</w:t>
            </w:r>
          </w:p>
        </w:tc>
        <w:tc>
          <w:tcPr>
            <w:tcW w:w="3572" w:type="dxa"/>
            <w:vMerge w:val="restart"/>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охране, контролю и регулированию использования объектов животного мира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24</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Формы 1.1 и 1.2</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25</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1.3</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26</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1.4</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27</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w:t>
            </w:r>
            <w:r w:rsidRPr="002C2B36">
              <w:rPr>
                <w:rFonts w:ascii="Arial" w:eastAsiaTheme="minorEastAsia" w:hAnsi="Arial" w:cs="Arial"/>
                <w:sz w:val="20"/>
                <w:szCs w:val="20"/>
                <w:lang w:eastAsia="ru-RU"/>
              </w:rPr>
              <w:lastRenderedPageBreak/>
              <w:t>Форма 1.6</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lastRenderedPageBreak/>
              <w:t>28</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2.1</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29</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3.1</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30</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3.2</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4.1</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32</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4.2</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33</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4.3</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34</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4.4</w:t>
            </w:r>
          </w:p>
        </w:tc>
        <w:tc>
          <w:tcPr>
            <w:tcW w:w="3572" w:type="dxa"/>
            <w:vMerge/>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35</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4.5</w:t>
            </w:r>
          </w:p>
        </w:tc>
        <w:tc>
          <w:tcPr>
            <w:tcW w:w="3572" w:type="dxa"/>
            <w:vMerge w:val="restart"/>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36</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4.6</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37</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4.7</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38</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5.1</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39</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5.2</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40</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5.3</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6.1</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42</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7.1 в части информации о выданных охотничьих билетах единого федерального образца</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43</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8.1</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44</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8.2</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45</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8.3</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46</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8.4</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47</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Государственный </w:t>
            </w:r>
            <w:proofErr w:type="spellStart"/>
            <w:r w:rsidRPr="002C2B36">
              <w:rPr>
                <w:rFonts w:ascii="Arial" w:eastAsiaTheme="minorEastAsia" w:hAnsi="Arial" w:cs="Arial"/>
                <w:sz w:val="20"/>
                <w:szCs w:val="20"/>
                <w:lang w:eastAsia="ru-RU"/>
              </w:rPr>
              <w:t>охотхозяйственный</w:t>
            </w:r>
            <w:proofErr w:type="spellEnd"/>
            <w:r w:rsidRPr="002C2B36">
              <w:rPr>
                <w:rFonts w:ascii="Arial" w:eastAsiaTheme="minorEastAsia" w:hAnsi="Arial" w:cs="Arial"/>
                <w:sz w:val="20"/>
                <w:szCs w:val="20"/>
                <w:lang w:eastAsia="ru-RU"/>
              </w:rPr>
              <w:t xml:space="preserve"> реестр. Форма 8.5</w:t>
            </w:r>
          </w:p>
        </w:tc>
        <w:tc>
          <w:tcPr>
            <w:tcW w:w="3572" w:type="dxa"/>
            <w:vMerge/>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lastRenderedPageBreak/>
              <w:t>48</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Наименование органов исполнительной власти Ленинградской области, осуществляющих переданные полномочия Российской Федерации в области образования</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общего и профессионального образования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49</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лицензий на образовательную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образования</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50</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аккредитованных образовательных организаций, расположенных на территории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Наименования органов исполнительной власти Ленинградской области, осуществляющих переданные полномочия Российской Федерации в области охраны здоровья граждан</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здравоохранению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52</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лицензий на медицинскую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охраны здоровья граждан</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53</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лицензий на фармацевтическую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области охраны здоровья граждан</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53-1</w:t>
            </w:r>
          </w:p>
        </w:tc>
        <w:tc>
          <w:tcPr>
            <w:tcW w:w="4819" w:type="dxa"/>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Реестр лицензий на деятельность по обороту наркотических средств, психотропных веществ и их </w:t>
            </w:r>
            <w:proofErr w:type="spellStart"/>
            <w:r w:rsidRPr="002C2B36">
              <w:rPr>
                <w:rFonts w:ascii="Arial" w:eastAsiaTheme="minorEastAsia" w:hAnsi="Arial" w:cs="Arial"/>
                <w:sz w:val="20"/>
                <w:szCs w:val="20"/>
                <w:lang w:eastAsia="ru-RU"/>
              </w:rPr>
              <w:t>прекурсоров</w:t>
            </w:r>
            <w:proofErr w:type="spellEnd"/>
            <w:r w:rsidRPr="002C2B36">
              <w:rPr>
                <w:rFonts w:ascii="Arial" w:eastAsiaTheme="minorEastAsia" w:hAnsi="Arial" w:cs="Arial"/>
                <w:sz w:val="20"/>
                <w:szCs w:val="20"/>
                <w:lang w:eastAsia="ru-RU"/>
              </w:rPr>
              <w:t xml:space="preserve">, культивированию </w:t>
            </w:r>
            <w:proofErr w:type="spellStart"/>
            <w:r w:rsidRPr="002C2B36">
              <w:rPr>
                <w:rFonts w:ascii="Arial" w:eastAsiaTheme="minorEastAsia" w:hAnsi="Arial" w:cs="Arial"/>
                <w:sz w:val="20"/>
                <w:szCs w:val="20"/>
                <w:lang w:eastAsia="ru-RU"/>
              </w:rPr>
              <w:t>наркосодержащих</w:t>
            </w:r>
            <w:proofErr w:type="spellEnd"/>
            <w:r w:rsidRPr="002C2B36">
              <w:rPr>
                <w:rFonts w:ascii="Arial" w:eastAsiaTheme="minorEastAsia" w:hAnsi="Arial" w:cs="Arial"/>
                <w:sz w:val="20"/>
                <w:szCs w:val="20"/>
                <w:lang w:eastAsia="ru-RU"/>
              </w:rPr>
              <w:t xml:space="preserve"> растений, выданных органами исполнительной власти субъектов Российской Федерации, осуществляющими переданные полномочия</w:t>
            </w:r>
          </w:p>
        </w:tc>
        <w:tc>
          <w:tcPr>
            <w:tcW w:w="3572" w:type="dxa"/>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здравоохранению Ленинградской области</w:t>
            </w:r>
          </w:p>
        </w:tc>
      </w:tr>
      <w:tr w:rsidR="002C2B36" w:rsidRPr="002C2B36" w:rsidTr="00AD7031">
        <w:tc>
          <w:tcPr>
            <w:tcW w:w="9015" w:type="dxa"/>
            <w:gridSpan w:val="3"/>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(п. 53-1 </w:t>
            </w:r>
            <w:proofErr w:type="gramStart"/>
            <w:r w:rsidRPr="002C2B36">
              <w:rPr>
                <w:rFonts w:ascii="Arial" w:eastAsiaTheme="minorEastAsia" w:hAnsi="Arial" w:cs="Arial"/>
                <w:sz w:val="20"/>
                <w:szCs w:val="20"/>
                <w:lang w:eastAsia="ru-RU"/>
              </w:rPr>
              <w:t>введен</w:t>
            </w:r>
            <w:proofErr w:type="gramEnd"/>
            <w:r w:rsidRPr="002C2B36">
              <w:rPr>
                <w:rFonts w:ascii="Arial" w:eastAsiaTheme="minorEastAsia" w:hAnsi="Arial" w:cs="Arial"/>
                <w:sz w:val="20"/>
                <w:szCs w:val="20"/>
                <w:lang w:eastAsia="ru-RU"/>
              </w:rPr>
              <w:t xml:space="preserve"> </w:t>
            </w:r>
            <w:hyperlink r:id="rId26" w:tooltip="Постановление Правительства Ленинградской области от 31.08.2020 N 605 &quot;О внесении изменений в постановление Правительства Ленинградской области от 15 ноября 2013 года N 411 &quot;О размещении информации о деятельности органов исполнительной власти Ленинградской обл" w:history="1">
              <w:r w:rsidRPr="002C2B36">
                <w:rPr>
                  <w:rFonts w:ascii="Arial" w:eastAsiaTheme="minorEastAsia" w:hAnsi="Arial" w:cs="Arial"/>
                  <w:color w:val="0000FF"/>
                  <w:sz w:val="20"/>
                  <w:szCs w:val="20"/>
                  <w:lang w:eastAsia="ru-RU"/>
                </w:rPr>
                <w:t>Постановлением</w:t>
              </w:r>
            </w:hyperlink>
            <w:r w:rsidRPr="002C2B36">
              <w:rPr>
                <w:rFonts w:ascii="Arial" w:eastAsiaTheme="minorEastAsia" w:hAnsi="Arial" w:cs="Arial"/>
                <w:sz w:val="20"/>
                <w:szCs w:val="20"/>
                <w:lang w:eastAsia="ru-RU"/>
              </w:rPr>
              <w:t xml:space="preserve"> Правительства Ленинградской области от 31.08.2020 N 605)</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54</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об административно-территориальном делении Ленинградской области</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местному самоуправлению, межнациональным и межконфессиональным отношениям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55</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об объектах недвижимости, находящихся в собственности Ленинградской области</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Ленинградский областной комитет по управлению государственным имуществом</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56</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 земельных участках, находящихся в собственности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57</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источников открытых данных, размещенных органами исполнительной власти Ленинградской области</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печати Ленинградской области</w:t>
            </w:r>
          </w:p>
        </w:tc>
      </w:tr>
      <w:tr w:rsidR="002C2B36" w:rsidRPr="002C2B36" w:rsidTr="00AD7031">
        <w:tc>
          <w:tcPr>
            <w:tcW w:w="624" w:type="dxa"/>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58</w:t>
            </w:r>
          </w:p>
        </w:tc>
        <w:tc>
          <w:tcPr>
            <w:tcW w:w="4819" w:type="dxa"/>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социально ориентированных некоммерческих организаций, получивших поддержку</w:t>
            </w:r>
          </w:p>
        </w:tc>
        <w:tc>
          <w:tcPr>
            <w:tcW w:w="3572" w:type="dxa"/>
            <w:tcBorders>
              <w:top w:val="single" w:sz="4" w:space="0" w:color="auto"/>
              <w:left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общественных коммуникаций Ленинградской области</w:t>
            </w:r>
          </w:p>
        </w:tc>
      </w:tr>
      <w:tr w:rsidR="002C2B36" w:rsidRPr="002C2B36" w:rsidTr="00AD7031">
        <w:tc>
          <w:tcPr>
            <w:tcW w:w="9015" w:type="dxa"/>
            <w:gridSpan w:val="3"/>
            <w:tcBorders>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C2B36">
              <w:rPr>
                <w:rFonts w:ascii="Arial" w:eastAsiaTheme="minorEastAsia" w:hAnsi="Arial" w:cs="Arial"/>
                <w:sz w:val="20"/>
                <w:szCs w:val="20"/>
                <w:lang w:eastAsia="ru-RU"/>
              </w:rPr>
              <w:lastRenderedPageBreak/>
              <w:t xml:space="preserve">(п. 58 в ред. </w:t>
            </w:r>
            <w:hyperlink r:id="rId27" w:tooltip="Постановление Правительства Ленинградской области от 26.01.2021 N 33 &quot;О внесении изменений в отдельные постановления Правительства Ленинградской области&quot;{КонсультантПлюс}" w:history="1">
              <w:r w:rsidRPr="002C2B36">
                <w:rPr>
                  <w:rFonts w:ascii="Arial" w:eastAsiaTheme="minorEastAsia" w:hAnsi="Arial" w:cs="Arial"/>
                  <w:color w:val="0000FF"/>
                  <w:sz w:val="20"/>
                  <w:szCs w:val="20"/>
                  <w:lang w:eastAsia="ru-RU"/>
                </w:rPr>
                <w:t>Постановления</w:t>
              </w:r>
            </w:hyperlink>
            <w:r w:rsidRPr="002C2B36">
              <w:rPr>
                <w:rFonts w:ascii="Arial" w:eastAsiaTheme="minorEastAsia" w:hAnsi="Arial" w:cs="Arial"/>
                <w:sz w:val="20"/>
                <w:szCs w:val="20"/>
                <w:lang w:eastAsia="ru-RU"/>
              </w:rPr>
              <w:t xml:space="preserve"> Правительства Ленинградской области от 26.01.2021 N 33)</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59</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органов социальной защиты населения Ленинградской области</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социальной защите населения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60</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Объекты дорожного сервиса, площадки отдыха водителей, стоянки (парковки) транспортных средств на автомобильных дорогах общего пользования регионального и муниципального значения Ленинградской области</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дорожному хозяйству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 местах нахождения остановочных пунктов общественного транспорта на автомобильных дорогах общего пользования регионального и муниципального значения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62</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выданных разрешений на ввод в эксплуатацию автомобильных дорог</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63</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выданных разрешений на строительство автомобильных дорог</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64</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выданных разрешений на строительство объектов капитального строительства</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государственного строительного надзора и государственной экспертизы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65</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выданных разрешений на ввод в эксплуатацию объектов капитального строительства</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66</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Событийные мероприятия в сфере туризма</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Ленинградской области по туризму</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67</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 перечнях организаций общественного питания, бытового обслуживания, торговых объектов и субъектов народных художественных промыслов</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развитию малого, среднего бизнеса и потребительского рынка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68</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Сведения о региональных и муниципальных организациях инфраструктуры поддержки субъектов малого и среднего предпринимательства</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69</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лицензий на право осуществления предпринимательской деятельности по управлению многоквартирными домами</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государственного жилищного надзора и контроля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70</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межмуниципальных автобусных маршрутов регулярных перевозок в Ленинградской области</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Управление Ленинградской области по транспорту</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71</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Реестр смежных межрегиональных автобусных маршрутов регулярных перевозок Ленинградской области в сообщении с городом федерального значения Санкт-Петербургом, начальный остановочный пункт по которым располагается в границах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72</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Перечень предприятий агропромышленного комплекса, курируемых комитетом по агропромышленному и </w:t>
            </w:r>
            <w:proofErr w:type="spellStart"/>
            <w:r w:rsidRPr="002C2B36">
              <w:rPr>
                <w:rFonts w:ascii="Arial" w:eastAsiaTheme="minorEastAsia" w:hAnsi="Arial" w:cs="Arial"/>
                <w:sz w:val="20"/>
                <w:szCs w:val="20"/>
                <w:lang w:eastAsia="ru-RU"/>
              </w:rPr>
              <w:t>рыбохозяйственному</w:t>
            </w:r>
            <w:proofErr w:type="spellEnd"/>
            <w:r w:rsidRPr="002C2B36">
              <w:rPr>
                <w:rFonts w:ascii="Arial" w:eastAsiaTheme="minorEastAsia" w:hAnsi="Arial" w:cs="Arial"/>
                <w:sz w:val="20"/>
                <w:szCs w:val="20"/>
                <w:lang w:eastAsia="ru-RU"/>
              </w:rPr>
              <w:t xml:space="preserve"> комплексу Ленинградской области</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 xml:space="preserve">Комитет по агропромышленному и </w:t>
            </w:r>
            <w:proofErr w:type="spellStart"/>
            <w:r w:rsidRPr="002C2B36">
              <w:rPr>
                <w:rFonts w:ascii="Arial" w:eastAsiaTheme="minorEastAsia" w:hAnsi="Arial" w:cs="Arial"/>
                <w:sz w:val="20"/>
                <w:szCs w:val="20"/>
                <w:lang w:eastAsia="ru-RU"/>
              </w:rPr>
              <w:t>рыбохозяйственному</w:t>
            </w:r>
            <w:proofErr w:type="spellEnd"/>
            <w:r w:rsidRPr="002C2B36">
              <w:rPr>
                <w:rFonts w:ascii="Arial" w:eastAsiaTheme="minorEastAsia" w:hAnsi="Arial" w:cs="Arial"/>
                <w:sz w:val="20"/>
                <w:szCs w:val="20"/>
                <w:lang w:eastAsia="ru-RU"/>
              </w:rPr>
              <w:t xml:space="preserve"> комплексу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lastRenderedPageBreak/>
              <w:t>73</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театров Ленинградской области</w:t>
            </w:r>
          </w:p>
        </w:tc>
        <w:tc>
          <w:tcPr>
            <w:tcW w:w="3572" w:type="dxa"/>
            <w:vMerge w:val="restart"/>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культуре Ленинградской области</w:t>
            </w: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74</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музеев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75</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учреждений Ленинградской области культурно-досугового типа</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76</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концертных организаций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77</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библиотек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78</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парков культуры и отдыха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79</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культурных мероприятий Ленинградской области</w:t>
            </w:r>
          </w:p>
        </w:tc>
        <w:tc>
          <w:tcPr>
            <w:tcW w:w="3572" w:type="dxa"/>
            <w:vMerge/>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tc>
      </w:tr>
      <w:tr w:rsidR="002C2B36" w:rsidRPr="002C2B36" w:rsidTr="00AD7031">
        <w:tc>
          <w:tcPr>
            <w:tcW w:w="624"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C2B36">
              <w:rPr>
                <w:rFonts w:ascii="Arial" w:eastAsiaTheme="minorEastAsia" w:hAnsi="Arial" w:cs="Arial"/>
                <w:sz w:val="20"/>
                <w:szCs w:val="20"/>
                <w:lang w:eastAsia="ru-RU"/>
              </w:rPr>
              <w:t>80</w:t>
            </w:r>
          </w:p>
        </w:tc>
        <w:tc>
          <w:tcPr>
            <w:tcW w:w="4819"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Перечень организаций, осуществляющих спортивную подготовку в Ленинградской области</w:t>
            </w:r>
          </w:p>
        </w:tc>
        <w:tc>
          <w:tcPr>
            <w:tcW w:w="3572" w:type="dxa"/>
            <w:tcBorders>
              <w:top w:val="single" w:sz="4" w:space="0" w:color="auto"/>
              <w:left w:val="single" w:sz="4" w:space="0" w:color="auto"/>
              <w:bottom w:val="single" w:sz="4" w:space="0" w:color="auto"/>
              <w:right w:val="single" w:sz="4" w:space="0" w:color="auto"/>
            </w:tcBorders>
          </w:tcPr>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r w:rsidRPr="002C2B36">
              <w:rPr>
                <w:rFonts w:ascii="Arial" w:eastAsiaTheme="minorEastAsia" w:hAnsi="Arial" w:cs="Arial"/>
                <w:sz w:val="20"/>
                <w:szCs w:val="20"/>
                <w:lang w:eastAsia="ru-RU"/>
              </w:rPr>
              <w:t>Комитет по физической культуре и спорту Ленинградской области</w:t>
            </w:r>
          </w:p>
        </w:tc>
      </w:tr>
    </w:tbl>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autoSpaceDE w:val="0"/>
        <w:autoSpaceDN w:val="0"/>
        <w:adjustRightInd w:val="0"/>
        <w:spacing w:after="0" w:line="240" w:lineRule="auto"/>
        <w:rPr>
          <w:rFonts w:ascii="Arial" w:eastAsiaTheme="minorEastAsia" w:hAnsi="Arial" w:cs="Arial"/>
          <w:sz w:val="20"/>
          <w:szCs w:val="20"/>
          <w:lang w:eastAsia="ru-RU"/>
        </w:rPr>
      </w:pPr>
    </w:p>
    <w:p w:rsidR="002C2B36" w:rsidRPr="002C2B36" w:rsidRDefault="002C2B36" w:rsidP="002C2B36">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C2B36" w:rsidRDefault="002C2B36" w:rsidP="002C2B36"/>
    <w:sectPr w:rsidR="002C2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36"/>
    <w:rsid w:val="0012499B"/>
    <w:rsid w:val="002C2B36"/>
    <w:rsid w:val="003D5BF1"/>
    <w:rsid w:val="00813CBE"/>
    <w:rsid w:val="008C7B0C"/>
    <w:rsid w:val="00F8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B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3D5B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B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3D5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0947FA91512F3B88F19EDFE61CA8340DE6AD2C09F471DB9CBF9C3B9413BDAC4373C76BC8F42FC5D810AC339585E10A0246CF1268FD302vCG5I" TargetMode="External"/><Relationship Id="rId13" Type="http://schemas.openxmlformats.org/officeDocument/2006/relationships/hyperlink" Target="consultantplus://offline/ref=A580947FA91512F3B88F06FCEB61CA8341DB61D3C499471DB9CBF9C3B9413BDAD637647ABC8E5CFE5B945C927Fv0GCI" TargetMode="External"/><Relationship Id="rId18" Type="http://schemas.openxmlformats.org/officeDocument/2006/relationships/hyperlink" Target="consultantplus://offline/ref=A580947FA91512F3B88F19EDFE61CA8340DF62D6C299471DB9CBF9C3B9413BDAC4373C76BC8F42FF56810AC339585E10A0246CF1268FD302vCG5I" TargetMode="External"/><Relationship Id="rId26" Type="http://schemas.openxmlformats.org/officeDocument/2006/relationships/hyperlink" Target="consultantplus://offline/ref=A580947FA91512F3B88F19EDFE61CA8340DF62D6C299471DB9CBF9C3B9413BDAC4373C76BC8F42FC59810AC339585E10A0246CF1268FD302vCG5I" TargetMode="External"/><Relationship Id="rId3" Type="http://schemas.openxmlformats.org/officeDocument/2006/relationships/settings" Target="settings.xml"/><Relationship Id="rId21" Type="http://schemas.openxmlformats.org/officeDocument/2006/relationships/hyperlink" Target="consultantplus://offline/ref=A580947FA91512F3B88F06FCEB61CA8340D467D5CE9F471DB9CBF9C3B9413BDAD637647ABC8E5CFE5B945C927Fv0GCI" TargetMode="External"/><Relationship Id="rId7" Type="http://schemas.openxmlformats.org/officeDocument/2006/relationships/hyperlink" Target="consultantplus://offline/ref=A580947FA91512F3B88F19EDFE61CA8340DE6AD2C09F471DB9CBF9C3B9413BDAC4373C76BC8F42FC5F810AC339585E10A0246CF1268FD302vCG5I" TargetMode="External"/><Relationship Id="rId12" Type="http://schemas.openxmlformats.org/officeDocument/2006/relationships/hyperlink" Target="consultantplus://offline/ref=A580947FA91512F3B88F19EDFE61CA8340DF62D6C299471DB9CBF9C3B9413BDAC4373C76BC8F42FF5E810AC339585E10A0246CF1268FD302vCG5I" TargetMode="External"/><Relationship Id="rId17" Type="http://schemas.openxmlformats.org/officeDocument/2006/relationships/hyperlink" Target="consultantplus://offline/ref=A580947FA91512F3B88F06FCEB61CA8341DB61D3C499471DB9CBF9C3B9413BDAD637647ABC8E5CFE5B945C927Fv0GCI" TargetMode="External"/><Relationship Id="rId25" Type="http://schemas.openxmlformats.org/officeDocument/2006/relationships/hyperlink" Target="consultantplus://offline/ref=A580947FA91512F3B88F19EDFE61CA8340DF65D3C49C471DB9CBF9C3B9413BDAC4373C76BC8F42FF56810AC339585E10A0246CF1268FD302vCG5I" TargetMode="External"/><Relationship Id="rId2" Type="http://schemas.microsoft.com/office/2007/relationships/stylesWithEffects" Target="stylesWithEffects.xml"/><Relationship Id="rId16" Type="http://schemas.openxmlformats.org/officeDocument/2006/relationships/hyperlink" Target="consultantplus://offline/ref=A580947FA91512F3B88F06FCEB61CA8341D964D5C79A471DB9CBF9C3B9413BDAC4373C76BC8F46F65E810AC339585E10A0246CF1268FD302vCG5I" TargetMode="External"/><Relationship Id="rId20" Type="http://schemas.openxmlformats.org/officeDocument/2006/relationships/hyperlink" Target="consultantplus://offline/ref=A580947FA91512F3B88F06FCEB61CA8341D96AD2C59F471DB9CBF9C3B9413BDAD637647ABC8E5CFE5B945C927Fv0GC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80947FA91512F3B88F19EDFE61CA8340DD6BD6CF9C471DB9CBF9C3B9413BDAC4373C76BC8F42FD59810AC339585E10A0246CF1268FD302vCG5I" TargetMode="External"/><Relationship Id="rId11" Type="http://schemas.openxmlformats.org/officeDocument/2006/relationships/hyperlink" Target="consultantplus://offline/ref=A580947FA91512F3B88F19EDFE61CA8340DE6AD2C09F471DB9CBF9C3B9413BDAC4373C76BC8F42FC5C810AC339585E10A0246CF1268FD302vCG5I" TargetMode="External"/><Relationship Id="rId24" Type="http://schemas.openxmlformats.org/officeDocument/2006/relationships/hyperlink" Target="consultantplus://offline/ref=A580947FA91512F3B88F19EDFE61CA8340DF62D6C299471DB9CBF9C3B9413BDAC4373C76BC8F42FC59810AC339585E10A0246CF1268FD302vCG5I" TargetMode="External"/><Relationship Id="rId5" Type="http://schemas.openxmlformats.org/officeDocument/2006/relationships/hyperlink" Target="consultantplus://offline/ref=A580947FA91512F3B88F19EDFE61CA8340DD6BD6CF9C471DB9CBF9C3B9413BDAC4373C76BC8F42FD5A810AC339585E10A0246CF1268FD302vCG5I" TargetMode="External"/><Relationship Id="rId15" Type="http://schemas.openxmlformats.org/officeDocument/2006/relationships/hyperlink" Target="consultantplus://offline/ref=A580947FA91512F3B88F19EDFE61CA8340DF62D6C299471DB9CBF9C3B9413BDAC4373C76BC8F42FF5D810AC339585E10A0246CF1268FD302vCG5I" TargetMode="External"/><Relationship Id="rId23" Type="http://schemas.openxmlformats.org/officeDocument/2006/relationships/hyperlink" Target="consultantplus://offline/ref=A580947FA91512F3B88F19EDFE61CA8340DE6AD2C09F471DB9CBF9C3B9413BDAC4373C76BC8F43F758810AC339585E10A0246CF1268FD302vCG5I" TargetMode="External"/><Relationship Id="rId28" Type="http://schemas.openxmlformats.org/officeDocument/2006/relationships/fontTable" Target="fontTable.xml"/><Relationship Id="rId10" Type="http://schemas.openxmlformats.org/officeDocument/2006/relationships/hyperlink" Target="consultantplus://offline/ref=A580947FA91512F3B88F19EDFE61CA8343DA6BDBC398471DB9CBF9C3B9413BDAC4373C76BC8F42FF58810AC339585E10A0246CF1268FD302vCG5I" TargetMode="External"/><Relationship Id="rId19" Type="http://schemas.openxmlformats.org/officeDocument/2006/relationships/hyperlink" Target="consultantplus://offline/ref=A580947FA91512F3B88F06FCEB61CA8341DF6AD7C59D471DB9CBF9C3B9413BDAD637647ABC8E5CFE5B945C927Fv0GCI" TargetMode="External"/><Relationship Id="rId4" Type="http://schemas.openxmlformats.org/officeDocument/2006/relationships/webSettings" Target="webSettings.xml"/><Relationship Id="rId9" Type="http://schemas.openxmlformats.org/officeDocument/2006/relationships/hyperlink" Target="consultantplus://offline/ref=A580947FA91512F3B88F19EDFE61CA8343DA6BDBC398471DB9CBF9C3B9413BDAC4373C76BC8F42FF5D810AC339585E10A0246CF1268FD302vCG5I" TargetMode="External"/><Relationship Id="rId14" Type="http://schemas.openxmlformats.org/officeDocument/2006/relationships/hyperlink" Target="consultantplus://offline/ref=A580947FA91512F3B88F19EDFE61CA8340DD63D0C490471DB9CBF9C3B9413BDAD637647ABC8E5CFE5B945C927Fv0GCI" TargetMode="External"/><Relationship Id="rId22" Type="http://schemas.openxmlformats.org/officeDocument/2006/relationships/hyperlink" Target="consultantplus://offline/ref=A580947FA91512F3B88F06FCEB61CA8341DC67D2CF9A471DB9CBF9C3B9413BDAC4373C76BC8F42FF5C810AC339585E10A0246CF1268FD302vCG5I" TargetMode="External"/><Relationship Id="rId27" Type="http://schemas.openxmlformats.org/officeDocument/2006/relationships/hyperlink" Target="consultantplus://offline/ref=A580947FA91512F3B88F19EDFE61CA8340DF65D3C49C471DB9CBF9C3B9413BDAC4373C76BC8F42FF56810AC339585E10A0246CF1268FD302vC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6712</Words>
  <Characters>38265</Characters>
  <Application>Microsoft Office Word</Application>
  <DocSecurity>0</DocSecurity>
  <Lines>318</Lines>
  <Paragraphs>89</Paragraphs>
  <ScaleCrop>false</ScaleCrop>
  <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Ежелева</dc:creator>
  <cp:lastModifiedBy>Любовь Александровна Ежелева</cp:lastModifiedBy>
  <cp:revision>5</cp:revision>
  <dcterms:created xsi:type="dcterms:W3CDTF">2021-04-01T08:18:00Z</dcterms:created>
  <dcterms:modified xsi:type="dcterms:W3CDTF">2021-04-01T08:41:00Z</dcterms:modified>
</cp:coreProperties>
</file>