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74" w:rsidRPr="004E0C2B" w:rsidRDefault="004E0C2B" w:rsidP="007C3C8C">
      <w:pPr>
        <w:jc w:val="center"/>
        <w:rPr>
          <w:b/>
          <w:sz w:val="32"/>
          <w:szCs w:val="32"/>
        </w:rPr>
      </w:pPr>
      <w:r w:rsidRPr="004E0C2B">
        <w:rPr>
          <w:b/>
          <w:bCs/>
          <w:iCs/>
          <w:sz w:val="32"/>
          <w:szCs w:val="32"/>
        </w:rPr>
        <w:t>Уважаемые жители</w:t>
      </w:r>
      <w:r w:rsidR="008F2974" w:rsidRPr="004E0C2B">
        <w:rPr>
          <w:b/>
          <w:bCs/>
          <w:iCs/>
          <w:sz w:val="32"/>
          <w:szCs w:val="32"/>
        </w:rPr>
        <w:t xml:space="preserve"> и гости!</w:t>
      </w:r>
    </w:p>
    <w:p w:rsidR="008F2974" w:rsidRPr="004E0C2B" w:rsidRDefault="008F2974" w:rsidP="00344236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>Сегодня мы собрались</w:t>
      </w:r>
      <w:r w:rsidR="00603C71" w:rsidRPr="004E0C2B">
        <w:rPr>
          <w:sz w:val="32"/>
          <w:szCs w:val="32"/>
        </w:rPr>
        <w:t xml:space="preserve"> </w:t>
      </w:r>
      <w:r w:rsidRPr="004E0C2B">
        <w:rPr>
          <w:sz w:val="32"/>
          <w:szCs w:val="32"/>
        </w:rPr>
        <w:t>для того, чтобы подвести итоги проделанной работы в прошедшем 20</w:t>
      </w:r>
      <w:r w:rsidR="00566A75" w:rsidRPr="004E0C2B">
        <w:rPr>
          <w:sz w:val="32"/>
          <w:szCs w:val="32"/>
        </w:rPr>
        <w:t>20</w:t>
      </w:r>
      <w:r w:rsidRPr="004E0C2B">
        <w:rPr>
          <w:sz w:val="32"/>
          <w:szCs w:val="32"/>
        </w:rPr>
        <w:t xml:space="preserve"> году и обсудить задачи на 20</w:t>
      </w:r>
      <w:r w:rsidR="00FB1F31" w:rsidRPr="004E0C2B">
        <w:rPr>
          <w:sz w:val="32"/>
          <w:szCs w:val="32"/>
        </w:rPr>
        <w:t>2</w:t>
      </w:r>
      <w:r w:rsidR="00566A75" w:rsidRPr="004E0C2B">
        <w:rPr>
          <w:sz w:val="32"/>
          <w:szCs w:val="32"/>
        </w:rPr>
        <w:t>1</w:t>
      </w:r>
      <w:r w:rsidRPr="004E0C2B">
        <w:rPr>
          <w:sz w:val="32"/>
          <w:szCs w:val="32"/>
        </w:rPr>
        <w:t xml:space="preserve"> год.</w:t>
      </w:r>
    </w:p>
    <w:p w:rsidR="008F2974" w:rsidRPr="004E0C2B" w:rsidRDefault="008F2974" w:rsidP="00EC3110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>В соответствии с действующим Фед</w:t>
      </w:r>
      <w:r w:rsidR="000377B2" w:rsidRPr="004E0C2B">
        <w:rPr>
          <w:sz w:val="32"/>
          <w:szCs w:val="32"/>
        </w:rPr>
        <w:t xml:space="preserve">еральным законодательством глава администрации </w:t>
      </w:r>
      <w:r w:rsidRPr="004E0C2B">
        <w:rPr>
          <w:sz w:val="32"/>
          <w:szCs w:val="32"/>
        </w:rPr>
        <w:t>сельск</w:t>
      </w:r>
      <w:r w:rsidR="000377B2" w:rsidRPr="004E0C2B">
        <w:rPr>
          <w:sz w:val="32"/>
          <w:szCs w:val="32"/>
        </w:rPr>
        <w:t>ого</w:t>
      </w:r>
      <w:r w:rsidRPr="004E0C2B">
        <w:rPr>
          <w:sz w:val="32"/>
          <w:szCs w:val="32"/>
        </w:rPr>
        <w:t xml:space="preserve"> поселени</w:t>
      </w:r>
      <w:r w:rsidR="000377B2" w:rsidRPr="004E0C2B">
        <w:rPr>
          <w:sz w:val="32"/>
          <w:szCs w:val="32"/>
        </w:rPr>
        <w:t>я</w:t>
      </w:r>
      <w:r w:rsidRPr="004E0C2B">
        <w:rPr>
          <w:sz w:val="32"/>
          <w:szCs w:val="32"/>
        </w:rPr>
        <w:t xml:space="preserve"> </w:t>
      </w:r>
      <w:r w:rsidR="000377B2" w:rsidRPr="004E0C2B">
        <w:rPr>
          <w:sz w:val="32"/>
          <w:szCs w:val="32"/>
        </w:rPr>
        <w:t>ежегодно отчитывае</w:t>
      </w:r>
      <w:r w:rsidRPr="004E0C2B">
        <w:rPr>
          <w:sz w:val="32"/>
          <w:szCs w:val="32"/>
        </w:rPr>
        <w:t>тся перед населением о проделанной работе.</w:t>
      </w:r>
    </w:p>
    <w:p w:rsidR="00EC3110" w:rsidRPr="004E0C2B" w:rsidRDefault="008F2974" w:rsidP="00EC3110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Администрация поселения – это тот орган власти, который решает самые насущные, самые близкие и часто встречающиеся повседневные проблемы жителей. </w:t>
      </w:r>
    </w:p>
    <w:p w:rsidR="008F2974" w:rsidRPr="004E0C2B" w:rsidRDefault="008F2974" w:rsidP="004354B7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 </w:t>
      </w:r>
    </w:p>
    <w:p w:rsidR="008F2974" w:rsidRPr="004E0C2B" w:rsidRDefault="008F2974" w:rsidP="00F25BC0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Это прежде всего:</w:t>
      </w:r>
    </w:p>
    <w:p w:rsidR="008F2974" w:rsidRPr="004E0C2B" w:rsidRDefault="00F80D1C" w:rsidP="00F80D1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8F2974" w:rsidRPr="004E0C2B">
        <w:rPr>
          <w:sz w:val="32"/>
          <w:szCs w:val="32"/>
        </w:rPr>
        <w:t>исполнение бюджета поселения;</w:t>
      </w:r>
    </w:p>
    <w:p w:rsidR="008F2974" w:rsidRPr="004E0C2B" w:rsidRDefault="00F80D1C" w:rsidP="00F80D1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8F2974" w:rsidRPr="004E0C2B">
        <w:rPr>
          <w:sz w:val="32"/>
          <w:szCs w:val="32"/>
        </w:rPr>
        <w:t xml:space="preserve">обеспечение бесперебойной работы учреждений </w:t>
      </w:r>
      <w:r w:rsidRPr="004E0C2B">
        <w:rPr>
          <w:sz w:val="32"/>
          <w:szCs w:val="32"/>
        </w:rPr>
        <w:t>-</w:t>
      </w:r>
      <w:r w:rsidR="008F2974" w:rsidRPr="004E0C2B">
        <w:rPr>
          <w:sz w:val="32"/>
          <w:szCs w:val="32"/>
        </w:rPr>
        <w:t>образования, здравоохранения, культуры, спорта;</w:t>
      </w:r>
    </w:p>
    <w:p w:rsidR="008F2974" w:rsidRPr="004E0C2B" w:rsidRDefault="00F80D1C" w:rsidP="00F80D1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8F2974" w:rsidRPr="004E0C2B">
        <w:rPr>
          <w:sz w:val="32"/>
          <w:szCs w:val="32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8F2974" w:rsidRPr="004E0C2B" w:rsidRDefault="00F80D1C" w:rsidP="00F80D1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8F2974" w:rsidRPr="004E0C2B">
        <w:rPr>
          <w:sz w:val="32"/>
          <w:szCs w:val="32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1E7CA3" w:rsidRPr="004E0C2B" w:rsidRDefault="001E7CA3" w:rsidP="001E7CA3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4E0C2B">
        <w:rPr>
          <w:rStyle w:val="normaltextrun"/>
          <w:b/>
          <w:bCs/>
          <w:sz w:val="32"/>
          <w:szCs w:val="32"/>
        </w:rPr>
        <w:t>Социально-экономическое развитие</w:t>
      </w:r>
      <w:r w:rsidRPr="004E0C2B">
        <w:rPr>
          <w:rStyle w:val="eop"/>
          <w:sz w:val="32"/>
          <w:szCs w:val="32"/>
        </w:rPr>
        <w:t> </w:t>
      </w:r>
    </w:p>
    <w:p w:rsidR="001E7CA3" w:rsidRPr="004E0C2B" w:rsidRDefault="001E7CA3" w:rsidP="001E7CA3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4E0C2B">
        <w:rPr>
          <w:rStyle w:val="normaltextrun"/>
          <w:b/>
          <w:bCs/>
          <w:sz w:val="32"/>
          <w:szCs w:val="32"/>
        </w:rPr>
        <w:t>Мшинского сельского поселения</w:t>
      </w:r>
      <w:r w:rsidRPr="004E0C2B">
        <w:rPr>
          <w:rStyle w:val="eop"/>
          <w:sz w:val="32"/>
          <w:szCs w:val="32"/>
        </w:rPr>
        <w:t> </w:t>
      </w:r>
    </w:p>
    <w:p w:rsidR="00310276" w:rsidRPr="004E0C2B" w:rsidRDefault="00EC48F2" w:rsidP="00310276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> </w:t>
      </w:r>
      <w:r w:rsidR="00884A60">
        <w:rPr>
          <w:sz w:val="32"/>
          <w:szCs w:val="32"/>
        </w:rPr>
        <w:t xml:space="preserve">С 1 </w:t>
      </w:r>
      <w:r w:rsidRPr="004E0C2B">
        <w:rPr>
          <w:sz w:val="32"/>
          <w:szCs w:val="32"/>
        </w:rPr>
        <w:t>января 2006 года в соответствии с областным </w:t>
      </w:r>
      <w:hyperlink r:id="rId6" w:tooltip="Закон (право)" w:history="1">
        <w:r w:rsidRPr="004E0C2B">
          <w:rPr>
            <w:rStyle w:val="a8"/>
            <w:color w:val="auto"/>
            <w:sz w:val="32"/>
            <w:szCs w:val="32"/>
          </w:rPr>
          <w:t>законом</w:t>
        </w:r>
      </w:hyperlink>
      <w:r w:rsidRPr="004E0C2B">
        <w:rPr>
          <w:sz w:val="32"/>
          <w:szCs w:val="32"/>
        </w:rPr>
        <w:t xml:space="preserve"> № 65-оз от 28 сентября 2004 года «Об установлении границ и наделении соответствующим статусом муниципального образования </w:t>
      </w:r>
      <w:proofErr w:type="spellStart"/>
      <w:r w:rsidRPr="004E0C2B">
        <w:rPr>
          <w:sz w:val="32"/>
          <w:szCs w:val="32"/>
        </w:rPr>
        <w:t>Лужский</w:t>
      </w:r>
      <w:proofErr w:type="spellEnd"/>
      <w:r w:rsidRPr="004E0C2B">
        <w:rPr>
          <w:sz w:val="32"/>
          <w:szCs w:val="32"/>
        </w:rPr>
        <w:t xml:space="preserve"> муниципальный район и муниципальных образований в его составе» было образовано </w:t>
      </w:r>
      <w:proofErr w:type="spellStart"/>
      <w:r w:rsidRPr="004E0C2B">
        <w:rPr>
          <w:bCs/>
          <w:sz w:val="32"/>
          <w:szCs w:val="32"/>
        </w:rPr>
        <w:t>Мшинское</w:t>
      </w:r>
      <w:proofErr w:type="spellEnd"/>
      <w:r w:rsidRPr="004E0C2B">
        <w:rPr>
          <w:bCs/>
          <w:sz w:val="32"/>
          <w:szCs w:val="32"/>
        </w:rPr>
        <w:t xml:space="preserve"> сельское поселение</w:t>
      </w:r>
      <w:r w:rsidRPr="004E0C2B">
        <w:rPr>
          <w:sz w:val="32"/>
          <w:szCs w:val="32"/>
        </w:rPr>
        <w:t>, в состав которого вошла территория бывшей </w:t>
      </w:r>
      <w:proofErr w:type="spellStart"/>
      <w:r w:rsidRPr="004E0C2B">
        <w:rPr>
          <w:iCs/>
          <w:sz w:val="32"/>
          <w:szCs w:val="32"/>
        </w:rPr>
        <w:t>Мшинской</w:t>
      </w:r>
      <w:proofErr w:type="spellEnd"/>
      <w:r w:rsidRPr="004E0C2B">
        <w:rPr>
          <w:iCs/>
          <w:sz w:val="32"/>
          <w:szCs w:val="32"/>
        </w:rPr>
        <w:t xml:space="preserve"> волости</w:t>
      </w:r>
      <w:r w:rsidRPr="004E0C2B">
        <w:rPr>
          <w:sz w:val="32"/>
          <w:szCs w:val="32"/>
        </w:rPr>
        <w:t>.     </w:t>
      </w:r>
    </w:p>
    <w:p w:rsidR="00310276" w:rsidRPr="004E0C2B" w:rsidRDefault="00310276" w:rsidP="00351EEF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Поселение расположено в северной части </w:t>
      </w:r>
      <w:proofErr w:type="spellStart"/>
      <w:r w:rsidR="00DE7536" w:rsidRPr="004E0C2B">
        <w:rPr>
          <w:sz w:val="32"/>
          <w:szCs w:val="32"/>
        </w:rPr>
        <w:t>Лужского</w:t>
      </w:r>
      <w:proofErr w:type="spellEnd"/>
      <w:r w:rsidR="00DE7536" w:rsidRPr="004E0C2B">
        <w:rPr>
          <w:sz w:val="32"/>
          <w:szCs w:val="32"/>
        </w:rPr>
        <w:t xml:space="preserve"> района</w:t>
      </w:r>
      <w:r w:rsidRPr="004E0C2B">
        <w:rPr>
          <w:sz w:val="32"/>
          <w:szCs w:val="32"/>
        </w:rPr>
        <w:t>.</w:t>
      </w:r>
    </w:p>
    <w:p w:rsidR="00310276" w:rsidRPr="004E0C2B" w:rsidRDefault="00310276" w:rsidP="00310276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Граничит:</w:t>
      </w:r>
    </w:p>
    <w:p w:rsidR="00310276" w:rsidRPr="004E0C2B" w:rsidRDefault="00310276" w:rsidP="00310276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-на севере и северо-востоке — с </w:t>
      </w:r>
      <w:hyperlink r:id="rId7" w:tooltip="Гатчинский район" w:history="1">
        <w:r w:rsidRPr="004E0C2B">
          <w:rPr>
            <w:rStyle w:val="a8"/>
            <w:color w:val="auto"/>
            <w:sz w:val="32"/>
            <w:szCs w:val="32"/>
          </w:rPr>
          <w:t>Гатчинским районом</w:t>
        </w:r>
      </w:hyperlink>
    </w:p>
    <w:p w:rsidR="00310276" w:rsidRPr="004E0C2B" w:rsidRDefault="00310276" w:rsidP="00310276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-на юго-востоке — с </w:t>
      </w:r>
      <w:hyperlink r:id="rId8" w:tooltip="Ям-Тёсовское сельское поселение" w:history="1">
        <w:r w:rsidRPr="004E0C2B">
          <w:rPr>
            <w:rStyle w:val="a8"/>
            <w:color w:val="auto"/>
            <w:sz w:val="32"/>
            <w:szCs w:val="32"/>
          </w:rPr>
          <w:t>Ям-</w:t>
        </w:r>
        <w:proofErr w:type="spellStart"/>
        <w:r w:rsidRPr="004E0C2B">
          <w:rPr>
            <w:rStyle w:val="a8"/>
            <w:color w:val="auto"/>
            <w:sz w:val="32"/>
            <w:szCs w:val="32"/>
          </w:rPr>
          <w:t>Тёсовским</w:t>
        </w:r>
        <w:proofErr w:type="spellEnd"/>
        <w:r w:rsidRPr="004E0C2B">
          <w:rPr>
            <w:rStyle w:val="a8"/>
            <w:color w:val="auto"/>
            <w:sz w:val="32"/>
            <w:szCs w:val="32"/>
          </w:rPr>
          <w:t xml:space="preserve"> сельским поселением</w:t>
        </w:r>
      </w:hyperlink>
    </w:p>
    <w:p w:rsidR="00310276" w:rsidRPr="004E0C2B" w:rsidRDefault="00310276" w:rsidP="00310276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-на юге и юго-западе —</w:t>
      </w:r>
      <w:r w:rsidR="00D62764" w:rsidRPr="004E0C2B">
        <w:rPr>
          <w:sz w:val="32"/>
          <w:szCs w:val="32"/>
        </w:rPr>
        <w:t xml:space="preserve"> </w:t>
      </w:r>
      <w:r w:rsidRPr="004E0C2B">
        <w:rPr>
          <w:sz w:val="32"/>
          <w:szCs w:val="32"/>
        </w:rPr>
        <w:t>с </w:t>
      </w:r>
      <w:proofErr w:type="spellStart"/>
      <w:r w:rsidRPr="004E0C2B">
        <w:rPr>
          <w:sz w:val="32"/>
          <w:szCs w:val="32"/>
        </w:rPr>
        <w:fldChar w:fldCharType="begin"/>
      </w:r>
      <w:r w:rsidRPr="004E0C2B">
        <w:rPr>
          <w:sz w:val="32"/>
          <w:szCs w:val="32"/>
        </w:rPr>
        <w:instrText xml:space="preserve"> HYPERLINK "https://ru.wikipedia.org/wiki/%D0%A2%D0%BE%D0%BB%D0%BC%D0%B0%D1%87%D1%91%D0%B2%D1%81%D0%BA%D0%BE%D0%B5_%D0%B3%D0%BE%D1%80%D0%BE%D0%B4%D1%81%D0%BA%D0%BE%D0%B5_%D0%BF%D0%BE%D1%81%D0%B5%D0%BB%D0%B5%D0%BD%D0%B8%D0%B5" \o "Толмачёвское городское поселение" </w:instrText>
      </w:r>
      <w:r w:rsidRPr="004E0C2B">
        <w:rPr>
          <w:sz w:val="32"/>
          <w:szCs w:val="32"/>
        </w:rPr>
        <w:fldChar w:fldCharType="separate"/>
      </w:r>
      <w:r w:rsidRPr="004E0C2B">
        <w:rPr>
          <w:rStyle w:val="a8"/>
          <w:color w:val="auto"/>
          <w:sz w:val="32"/>
          <w:szCs w:val="32"/>
        </w:rPr>
        <w:t>Толмачёвским</w:t>
      </w:r>
      <w:proofErr w:type="spellEnd"/>
      <w:r w:rsidRPr="004E0C2B">
        <w:rPr>
          <w:rStyle w:val="a8"/>
          <w:color w:val="auto"/>
          <w:sz w:val="32"/>
          <w:szCs w:val="32"/>
        </w:rPr>
        <w:t xml:space="preserve"> городским поселением</w:t>
      </w:r>
      <w:r w:rsidRPr="004E0C2B">
        <w:rPr>
          <w:sz w:val="32"/>
          <w:szCs w:val="32"/>
        </w:rPr>
        <w:fldChar w:fldCharType="end"/>
      </w:r>
    </w:p>
    <w:p w:rsidR="00310276" w:rsidRPr="004E0C2B" w:rsidRDefault="00310276" w:rsidP="00310276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-на западе — с </w:t>
      </w:r>
      <w:proofErr w:type="spellStart"/>
      <w:r w:rsidRPr="004E0C2B">
        <w:rPr>
          <w:sz w:val="32"/>
          <w:szCs w:val="32"/>
        </w:rPr>
        <w:fldChar w:fldCharType="begin"/>
      </w:r>
      <w:r w:rsidRPr="004E0C2B">
        <w:rPr>
          <w:sz w:val="32"/>
          <w:szCs w:val="32"/>
        </w:rPr>
        <w:instrText xml:space="preserve"> HYPERLINK "https://ru.wikipedia.org/wiki/%D0%92%D0%BE%D0%BB%D0%BE%D1%81%D0%BE%D0%B2%D1%81%D0%BA%D0%B8%D0%B9_%D1%80%D0%B0%D0%B9%D0%BE%D0%BD" \o "" </w:instrText>
      </w:r>
      <w:r w:rsidRPr="004E0C2B">
        <w:rPr>
          <w:sz w:val="32"/>
          <w:szCs w:val="32"/>
        </w:rPr>
        <w:fldChar w:fldCharType="separate"/>
      </w:r>
      <w:r w:rsidRPr="004E0C2B">
        <w:rPr>
          <w:rStyle w:val="a8"/>
          <w:color w:val="auto"/>
          <w:sz w:val="32"/>
          <w:szCs w:val="32"/>
        </w:rPr>
        <w:t>Волосовским</w:t>
      </w:r>
      <w:proofErr w:type="spellEnd"/>
      <w:r w:rsidRPr="004E0C2B">
        <w:rPr>
          <w:rStyle w:val="a8"/>
          <w:color w:val="auto"/>
          <w:sz w:val="32"/>
          <w:szCs w:val="32"/>
        </w:rPr>
        <w:t xml:space="preserve"> районом</w:t>
      </w:r>
      <w:r w:rsidRPr="004E0C2B">
        <w:rPr>
          <w:sz w:val="32"/>
          <w:szCs w:val="32"/>
        </w:rPr>
        <w:fldChar w:fldCharType="end"/>
      </w:r>
    </w:p>
    <w:p w:rsidR="00310276" w:rsidRPr="004E0C2B" w:rsidRDefault="00310276" w:rsidP="00310276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По территории поселения проходят автодороги:</w:t>
      </w:r>
    </w:p>
    <w:p w:rsidR="00310276" w:rsidRPr="004E0C2B" w:rsidRDefault="00A75336" w:rsidP="00310276">
      <w:pPr>
        <w:jc w:val="both"/>
        <w:rPr>
          <w:sz w:val="32"/>
          <w:szCs w:val="32"/>
        </w:rPr>
      </w:pPr>
      <w:r w:rsidRPr="004E0C2B">
        <w:rPr>
          <w:bCs/>
          <w:sz w:val="32"/>
          <w:szCs w:val="32"/>
        </w:rPr>
        <w:t xml:space="preserve">Федерального значения </w:t>
      </w:r>
      <w:hyperlink r:id="rId9" w:tooltip="Р23 (автодорога)" w:history="1">
        <w:r w:rsidR="00310276" w:rsidRPr="004E0C2B">
          <w:rPr>
            <w:rStyle w:val="a8"/>
            <w:bCs/>
            <w:color w:val="auto"/>
            <w:sz w:val="32"/>
            <w:szCs w:val="32"/>
          </w:rPr>
          <w:t>Р23</w:t>
        </w:r>
      </w:hyperlink>
      <w:r w:rsidR="00310276" w:rsidRPr="004E0C2B">
        <w:rPr>
          <w:sz w:val="32"/>
          <w:szCs w:val="32"/>
        </w:rPr>
        <w:t> «</w:t>
      </w:r>
      <w:hyperlink r:id="rId10" w:tooltip="Псков (автодорога)" w:history="1">
        <w:r w:rsidR="00310276" w:rsidRPr="004E0C2B">
          <w:rPr>
            <w:rStyle w:val="a8"/>
            <w:color w:val="auto"/>
            <w:sz w:val="32"/>
            <w:szCs w:val="32"/>
          </w:rPr>
          <w:t>Псков</w:t>
        </w:r>
      </w:hyperlink>
      <w:r w:rsidR="00310276" w:rsidRPr="004E0C2B">
        <w:rPr>
          <w:sz w:val="32"/>
          <w:szCs w:val="32"/>
        </w:rPr>
        <w:t>» (</w:t>
      </w:r>
      <w:hyperlink r:id="rId11" w:tooltip="Европейский маршрут E95" w:history="1">
        <w:r w:rsidR="00310276" w:rsidRPr="004E0C2B">
          <w:rPr>
            <w:rStyle w:val="a8"/>
            <w:bCs/>
            <w:color w:val="auto"/>
            <w:sz w:val="32"/>
            <w:szCs w:val="32"/>
          </w:rPr>
          <w:t>E 95</w:t>
        </w:r>
      </w:hyperlink>
      <w:r w:rsidR="00310276" w:rsidRPr="004E0C2B">
        <w:rPr>
          <w:sz w:val="32"/>
          <w:szCs w:val="32"/>
        </w:rPr>
        <w:t>, </w:t>
      </w:r>
      <w:hyperlink r:id="rId12" w:tooltip="Санкт-Петербург" w:history="1">
        <w:r w:rsidR="00310276" w:rsidRPr="004E0C2B">
          <w:rPr>
            <w:rStyle w:val="a8"/>
            <w:color w:val="auto"/>
            <w:sz w:val="32"/>
            <w:szCs w:val="32"/>
          </w:rPr>
          <w:t>Санкт-Петербург</w:t>
        </w:r>
      </w:hyperlink>
      <w:r w:rsidR="00310276" w:rsidRPr="004E0C2B">
        <w:rPr>
          <w:sz w:val="32"/>
          <w:szCs w:val="32"/>
        </w:rPr>
        <w:t> — граница с </w:t>
      </w:r>
      <w:hyperlink r:id="rId13" w:tooltip="Белоруссия" w:history="1">
        <w:r w:rsidR="00310276" w:rsidRPr="004E0C2B">
          <w:rPr>
            <w:rStyle w:val="a8"/>
            <w:color w:val="auto"/>
            <w:sz w:val="32"/>
            <w:szCs w:val="32"/>
          </w:rPr>
          <w:t>Белоруссией</w:t>
        </w:r>
      </w:hyperlink>
      <w:r w:rsidR="00310276" w:rsidRPr="004E0C2B">
        <w:rPr>
          <w:sz w:val="32"/>
          <w:szCs w:val="32"/>
        </w:rPr>
        <w:t>)</w:t>
      </w:r>
    </w:p>
    <w:p w:rsidR="00A75336" w:rsidRPr="004E0C2B" w:rsidRDefault="00A75336" w:rsidP="00310276">
      <w:pPr>
        <w:jc w:val="both"/>
        <w:rPr>
          <w:bCs/>
          <w:sz w:val="32"/>
          <w:szCs w:val="32"/>
        </w:rPr>
      </w:pPr>
      <w:r w:rsidRPr="004E0C2B">
        <w:rPr>
          <w:bCs/>
          <w:sz w:val="32"/>
          <w:szCs w:val="32"/>
        </w:rPr>
        <w:lastRenderedPageBreak/>
        <w:t xml:space="preserve">Регионального значения </w:t>
      </w:r>
    </w:p>
    <w:p w:rsidR="00310276" w:rsidRPr="004E0C2B" w:rsidRDefault="00310276" w:rsidP="00310276">
      <w:pPr>
        <w:jc w:val="both"/>
        <w:rPr>
          <w:sz w:val="32"/>
          <w:szCs w:val="32"/>
        </w:rPr>
      </w:pPr>
      <w:r w:rsidRPr="004E0C2B">
        <w:rPr>
          <w:bCs/>
          <w:sz w:val="32"/>
          <w:szCs w:val="32"/>
        </w:rPr>
        <w:t>41К-250</w:t>
      </w:r>
      <w:r w:rsidRPr="004E0C2B">
        <w:rPr>
          <w:sz w:val="32"/>
          <w:szCs w:val="32"/>
        </w:rPr>
        <w:t> (</w:t>
      </w:r>
      <w:hyperlink r:id="rId14" w:tooltip="Большая Ящера" w:history="1">
        <w:r w:rsidRPr="004E0C2B">
          <w:rPr>
            <w:rStyle w:val="a8"/>
            <w:color w:val="auto"/>
            <w:sz w:val="32"/>
            <w:szCs w:val="32"/>
          </w:rPr>
          <w:t>Большая Ящера</w:t>
        </w:r>
      </w:hyperlink>
      <w:r w:rsidRPr="004E0C2B">
        <w:rPr>
          <w:sz w:val="32"/>
          <w:szCs w:val="32"/>
        </w:rPr>
        <w:t> — </w:t>
      </w:r>
      <w:hyperlink r:id="rId15" w:tooltip="Кузнецово (Ленинградская область)" w:history="1">
        <w:r w:rsidRPr="004E0C2B">
          <w:rPr>
            <w:rStyle w:val="a8"/>
            <w:color w:val="auto"/>
            <w:sz w:val="32"/>
            <w:szCs w:val="32"/>
          </w:rPr>
          <w:t>Кузнецово</w:t>
        </w:r>
      </w:hyperlink>
      <w:r w:rsidRPr="004E0C2B">
        <w:rPr>
          <w:sz w:val="32"/>
          <w:szCs w:val="32"/>
        </w:rPr>
        <w:t>)</w:t>
      </w:r>
    </w:p>
    <w:p w:rsidR="00310276" w:rsidRPr="004E0C2B" w:rsidRDefault="00E62202" w:rsidP="00310276">
      <w:pPr>
        <w:jc w:val="both"/>
        <w:rPr>
          <w:sz w:val="32"/>
          <w:szCs w:val="32"/>
        </w:rPr>
      </w:pPr>
      <w:hyperlink r:id="rId16" w:tooltip="41К-251 (автодорога) (страница отсутствует)" w:history="1">
        <w:r w:rsidR="00310276" w:rsidRPr="004E0C2B">
          <w:rPr>
            <w:rStyle w:val="a8"/>
            <w:bCs/>
            <w:color w:val="auto"/>
            <w:sz w:val="32"/>
            <w:szCs w:val="32"/>
          </w:rPr>
          <w:t>41К-251</w:t>
        </w:r>
      </w:hyperlink>
      <w:r w:rsidR="00310276" w:rsidRPr="004E0C2B">
        <w:rPr>
          <w:sz w:val="32"/>
          <w:szCs w:val="32"/>
        </w:rPr>
        <w:t> (подъезд к ж. д. платформе </w:t>
      </w:r>
      <w:proofErr w:type="spellStart"/>
      <w:r w:rsidR="00310276" w:rsidRPr="004E0C2B">
        <w:rPr>
          <w:sz w:val="32"/>
          <w:szCs w:val="32"/>
        </w:rPr>
        <w:fldChar w:fldCharType="begin"/>
      </w:r>
      <w:r w:rsidR="00310276" w:rsidRPr="004E0C2B">
        <w:rPr>
          <w:sz w:val="32"/>
          <w:szCs w:val="32"/>
        </w:rPr>
        <w:instrText xml:space="preserve"> HYPERLINK "https://ru.wikipedia.org/wiki/%D0%9D%D0%B8%D0%B7%D0%BE%D0%B2%D1%81%D0%BA%D0%B0%D1%8F_(%D0%BF%D0%BB%D0%B0%D1%82%D1%84%D0%BE%D1%80%D0%BC%D0%B0)" \o "Низовская (платформа)" </w:instrText>
      </w:r>
      <w:r w:rsidR="00310276" w:rsidRPr="004E0C2B">
        <w:rPr>
          <w:sz w:val="32"/>
          <w:szCs w:val="32"/>
        </w:rPr>
        <w:fldChar w:fldCharType="separate"/>
      </w:r>
      <w:r w:rsidR="00310276" w:rsidRPr="004E0C2B">
        <w:rPr>
          <w:rStyle w:val="a8"/>
          <w:color w:val="auto"/>
          <w:sz w:val="32"/>
          <w:szCs w:val="32"/>
        </w:rPr>
        <w:t>Низовская</w:t>
      </w:r>
      <w:proofErr w:type="spellEnd"/>
      <w:r w:rsidR="00310276" w:rsidRPr="004E0C2B">
        <w:rPr>
          <w:sz w:val="32"/>
          <w:szCs w:val="32"/>
        </w:rPr>
        <w:fldChar w:fldCharType="end"/>
      </w:r>
      <w:r w:rsidR="00310276" w:rsidRPr="004E0C2B">
        <w:rPr>
          <w:sz w:val="32"/>
          <w:szCs w:val="32"/>
        </w:rPr>
        <w:t>)</w:t>
      </w:r>
    </w:p>
    <w:p w:rsidR="00310276" w:rsidRPr="004E0C2B" w:rsidRDefault="00E62202" w:rsidP="00310276">
      <w:pPr>
        <w:jc w:val="both"/>
        <w:rPr>
          <w:sz w:val="32"/>
          <w:szCs w:val="32"/>
        </w:rPr>
      </w:pPr>
      <w:hyperlink r:id="rId17" w:tooltip="41К-678 (автодорога) (страница отсутствует)" w:history="1">
        <w:r w:rsidR="00310276" w:rsidRPr="004E0C2B">
          <w:rPr>
            <w:rStyle w:val="a8"/>
            <w:bCs/>
            <w:color w:val="auto"/>
            <w:sz w:val="32"/>
            <w:szCs w:val="32"/>
          </w:rPr>
          <w:t>41К-678</w:t>
        </w:r>
      </w:hyperlink>
      <w:r w:rsidR="00310276" w:rsidRPr="004E0C2B">
        <w:rPr>
          <w:sz w:val="32"/>
          <w:szCs w:val="32"/>
        </w:rPr>
        <w:t> (</w:t>
      </w:r>
      <w:hyperlink r:id="rId18" w:tooltip="Красный Маяк (Лужский район)" w:history="1">
        <w:r w:rsidR="00310276" w:rsidRPr="004E0C2B">
          <w:rPr>
            <w:rStyle w:val="a8"/>
            <w:color w:val="auto"/>
            <w:sz w:val="32"/>
            <w:szCs w:val="32"/>
          </w:rPr>
          <w:t>Красный Маяк</w:t>
        </w:r>
      </w:hyperlink>
      <w:r w:rsidR="00310276" w:rsidRPr="004E0C2B">
        <w:rPr>
          <w:sz w:val="32"/>
          <w:szCs w:val="32"/>
        </w:rPr>
        <w:t> — выход на автодорогу «</w:t>
      </w:r>
      <w:hyperlink r:id="rId19" w:tooltip="Псков (автодорога)" w:history="1">
        <w:r w:rsidR="00310276" w:rsidRPr="004E0C2B">
          <w:rPr>
            <w:rStyle w:val="a8"/>
            <w:color w:val="auto"/>
            <w:sz w:val="32"/>
            <w:szCs w:val="32"/>
          </w:rPr>
          <w:t>Псков</w:t>
        </w:r>
      </w:hyperlink>
      <w:r w:rsidR="00310276" w:rsidRPr="004E0C2B">
        <w:rPr>
          <w:sz w:val="32"/>
          <w:szCs w:val="32"/>
        </w:rPr>
        <w:t>»)</w:t>
      </w:r>
    </w:p>
    <w:p w:rsidR="00310276" w:rsidRPr="004E0C2B" w:rsidRDefault="00E62202" w:rsidP="00310276">
      <w:pPr>
        <w:jc w:val="both"/>
        <w:rPr>
          <w:sz w:val="32"/>
          <w:szCs w:val="32"/>
        </w:rPr>
      </w:pPr>
      <w:hyperlink r:id="rId20" w:tooltip="41К-703 (автодорога) (страница отсутствует)" w:history="1">
        <w:r w:rsidR="00310276" w:rsidRPr="004E0C2B">
          <w:rPr>
            <w:rStyle w:val="a8"/>
            <w:bCs/>
            <w:color w:val="auto"/>
            <w:sz w:val="32"/>
            <w:szCs w:val="32"/>
          </w:rPr>
          <w:t>41К-703</w:t>
        </w:r>
      </w:hyperlink>
      <w:r w:rsidR="00310276" w:rsidRPr="004E0C2B">
        <w:rPr>
          <w:sz w:val="32"/>
          <w:szCs w:val="32"/>
        </w:rPr>
        <w:t> (</w:t>
      </w:r>
      <w:proofErr w:type="spellStart"/>
      <w:r w:rsidR="00310276" w:rsidRPr="004E0C2B">
        <w:rPr>
          <w:sz w:val="32"/>
          <w:szCs w:val="32"/>
        </w:rPr>
        <w:fldChar w:fldCharType="begin"/>
      </w:r>
      <w:r w:rsidR="00310276" w:rsidRPr="004E0C2B">
        <w:rPr>
          <w:sz w:val="32"/>
          <w:szCs w:val="32"/>
        </w:rPr>
        <w:instrText xml:space="preserve"> HYPERLINK "https://ru.wikipedia.org/wiki/%D0%9F%D0%B5%D1%85%D0%B5%D0%BD%D0%B5%D1%86" \o "Пехенец" </w:instrText>
      </w:r>
      <w:r w:rsidR="00310276" w:rsidRPr="004E0C2B">
        <w:rPr>
          <w:sz w:val="32"/>
          <w:szCs w:val="32"/>
        </w:rPr>
        <w:fldChar w:fldCharType="separate"/>
      </w:r>
      <w:r w:rsidR="00310276" w:rsidRPr="004E0C2B">
        <w:rPr>
          <w:rStyle w:val="a8"/>
          <w:color w:val="auto"/>
          <w:sz w:val="32"/>
          <w:szCs w:val="32"/>
        </w:rPr>
        <w:t>Пехенец</w:t>
      </w:r>
      <w:proofErr w:type="spellEnd"/>
      <w:r w:rsidR="00310276" w:rsidRPr="004E0C2B">
        <w:rPr>
          <w:sz w:val="32"/>
          <w:szCs w:val="32"/>
        </w:rPr>
        <w:fldChar w:fldCharType="end"/>
      </w:r>
      <w:r w:rsidR="00310276" w:rsidRPr="004E0C2B">
        <w:rPr>
          <w:sz w:val="32"/>
          <w:szCs w:val="32"/>
        </w:rPr>
        <w:t> — </w:t>
      </w:r>
      <w:hyperlink r:id="rId21" w:tooltip="Малая Ящера" w:history="1">
        <w:r w:rsidR="00310276" w:rsidRPr="004E0C2B">
          <w:rPr>
            <w:rStyle w:val="a8"/>
            <w:color w:val="auto"/>
            <w:sz w:val="32"/>
            <w:szCs w:val="32"/>
          </w:rPr>
          <w:t>Малая Ящера</w:t>
        </w:r>
      </w:hyperlink>
      <w:r w:rsidR="00310276" w:rsidRPr="004E0C2B">
        <w:rPr>
          <w:sz w:val="32"/>
          <w:szCs w:val="32"/>
        </w:rPr>
        <w:t>)</w:t>
      </w:r>
    </w:p>
    <w:p w:rsidR="00310276" w:rsidRPr="004E0C2B" w:rsidRDefault="00310276" w:rsidP="00310276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>Расстояние от административного центра поселения до районного центра — 37 км</w:t>
      </w:r>
      <w:r w:rsidR="00080E0A">
        <w:rPr>
          <w:sz w:val="32"/>
          <w:szCs w:val="32"/>
          <w:vertAlign w:val="superscript"/>
        </w:rPr>
        <w:t>.</w:t>
      </w:r>
    </w:p>
    <w:p w:rsidR="00351EEF" w:rsidRPr="004E0C2B" w:rsidRDefault="00EC48F2" w:rsidP="00EC48F2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> </w:t>
      </w:r>
      <w:r w:rsidR="00351EEF" w:rsidRPr="004E0C2B">
        <w:rPr>
          <w:sz w:val="32"/>
          <w:szCs w:val="32"/>
        </w:rPr>
        <w:t>Ж</w:t>
      </w:r>
      <w:r w:rsidRPr="004E0C2B">
        <w:rPr>
          <w:sz w:val="32"/>
          <w:szCs w:val="32"/>
        </w:rPr>
        <w:t xml:space="preserve">елезнодорожные пути </w:t>
      </w:r>
      <w:r w:rsidR="00351EEF" w:rsidRPr="004E0C2B">
        <w:rPr>
          <w:sz w:val="32"/>
          <w:szCs w:val="32"/>
        </w:rPr>
        <w:t>Балтийского</w:t>
      </w:r>
      <w:r w:rsidRPr="004E0C2B">
        <w:rPr>
          <w:sz w:val="32"/>
          <w:szCs w:val="32"/>
        </w:rPr>
        <w:t xml:space="preserve"> отделения Октябрьской </w:t>
      </w:r>
      <w:proofErr w:type="spellStart"/>
      <w:r w:rsidRPr="004E0C2B">
        <w:rPr>
          <w:sz w:val="32"/>
          <w:szCs w:val="32"/>
        </w:rPr>
        <w:t>ж.д</w:t>
      </w:r>
      <w:proofErr w:type="spellEnd"/>
      <w:r w:rsidRPr="004E0C2B">
        <w:rPr>
          <w:sz w:val="32"/>
          <w:szCs w:val="32"/>
        </w:rPr>
        <w:t>., по </w:t>
      </w:r>
      <w:r w:rsidR="0000062D" w:rsidRPr="004E0C2B">
        <w:rPr>
          <w:sz w:val="32"/>
          <w:szCs w:val="32"/>
        </w:rPr>
        <w:t>которым ежедневно</w:t>
      </w:r>
      <w:r w:rsidRPr="004E0C2B">
        <w:rPr>
          <w:sz w:val="32"/>
          <w:szCs w:val="32"/>
        </w:rPr>
        <w:t xml:space="preserve"> следуют пригородные </w:t>
      </w:r>
      <w:r w:rsidR="00080E0A" w:rsidRPr="004E0C2B">
        <w:rPr>
          <w:sz w:val="32"/>
          <w:szCs w:val="32"/>
        </w:rPr>
        <w:t>поезда по</w:t>
      </w:r>
      <w:r w:rsidRPr="004E0C2B">
        <w:rPr>
          <w:sz w:val="32"/>
          <w:szCs w:val="32"/>
        </w:rPr>
        <w:t xml:space="preserve"> направ</w:t>
      </w:r>
      <w:r w:rsidR="00351EEF" w:rsidRPr="004E0C2B">
        <w:rPr>
          <w:sz w:val="32"/>
          <w:szCs w:val="32"/>
        </w:rPr>
        <w:t>лению Санкт – Петербург – Луга</w:t>
      </w:r>
      <w:r w:rsidRPr="004E0C2B">
        <w:rPr>
          <w:sz w:val="32"/>
          <w:szCs w:val="32"/>
        </w:rPr>
        <w:t xml:space="preserve"> с остановкой на станции </w:t>
      </w:r>
      <w:proofErr w:type="spellStart"/>
      <w:r w:rsidR="00351EEF" w:rsidRPr="004E0C2B">
        <w:rPr>
          <w:sz w:val="32"/>
          <w:szCs w:val="32"/>
        </w:rPr>
        <w:t>Низовская</w:t>
      </w:r>
      <w:proofErr w:type="spellEnd"/>
      <w:r w:rsidR="00351EEF" w:rsidRPr="004E0C2B">
        <w:rPr>
          <w:sz w:val="32"/>
          <w:szCs w:val="32"/>
        </w:rPr>
        <w:t xml:space="preserve">, </w:t>
      </w:r>
      <w:proofErr w:type="spellStart"/>
      <w:r w:rsidR="00351EEF" w:rsidRPr="004E0C2B">
        <w:rPr>
          <w:sz w:val="32"/>
          <w:szCs w:val="32"/>
        </w:rPr>
        <w:t>Мшинская</w:t>
      </w:r>
      <w:proofErr w:type="spellEnd"/>
      <w:r w:rsidR="00E5189B" w:rsidRPr="004E0C2B">
        <w:rPr>
          <w:sz w:val="32"/>
          <w:szCs w:val="32"/>
        </w:rPr>
        <w:t>.</w:t>
      </w:r>
    </w:p>
    <w:p w:rsidR="00EC48F2" w:rsidRPr="004E0C2B" w:rsidRDefault="00EC48F2" w:rsidP="00EC48F2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 Общая протяженность </w:t>
      </w:r>
      <w:r w:rsidR="00E57BF3" w:rsidRPr="004E0C2B">
        <w:rPr>
          <w:sz w:val="32"/>
          <w:szCs w:val="32"/>
        </w:rPr>
        <w:t>автомобильных дорог,</w:t>
      </w:r>
      <w:r w:rsidR="002C3C72" w:rsidRPr="004E0C2B">
        <w:rPr>
          <w:sz w:val="32"/>
          <w:szCs w:val="32"/>
        </w:rPr>
        <w:t xml:space="preserve"> </w:t>
      </w:r>
      <w:r w:rsidR="00C602E7" w:rsidRPr="004E0C2B">
        <w:rPr>
          <w:sz w:val="32"/>
          <w:szCs w:val="32"/>
        </w:rPr>
        <w:t>расположенных</w:t>
      </w:r>
      <w:r w:rsidR="002C3C72" w:rsidRPr="004E0C2B">
        <w:rPr>
          <w:sz w:val="32"/>
          <w:szCs w:val="32"/>
        </w:rPr>
        <w:t xml:space="preserve"> в </w:t>
      </w:r>
      <w:r w:rsidR="00C602E7" w:rsidRPr="004E0C2B">
        <w:rPr>
          <w:sz w:val="32"/>
          <w:szCs w:val="32"/>
        </w:rPr>
        <w:t>границах</w:t>
      </w:r>
      <w:r w:rsidR="002C3C72" w:rsidRPr="004E0C2B">
        <w:rPr>
          <w:sz w:val="32"/>
          <w:szCs w:val="32"/>
        </w:rPr>
        <w:t xml:space="preserve"> </w:t>
      </w:r>
      <w:r w:rsidR="00C602E7" w:rsidRPr="004E0C2B">
        <w:rPr>
          <w:sz w:val="32"/>
          <w:szCs w:val="32"/>
        </w:rPr>
        <w:t>населённых</w:t>
      </w:r>
      <w:r w:rsidR="002C3C72" w:rsidRPr="004E0C2B">
        <w:rPr>
          <w:sz w:val="32"/>
          <w:szCs w:val="32"/>
        </w:rPr>
        <w:t xml:space="preserve"> пунк</w:t>
      </w:r>
      <w:r w:rsidR="00BD79F8" w:rsidRPr="004E0C2B">
        <w:rPr>
          <w:sz w:val="32"/>
          <w:szCs w:val="32"/>
        </w:rPr>
        <w:t xml:space="preserve">тах </w:t>
      </w:r>
      <w:r w:rsidRPr="004E0C2B">
        <w:rPr>
          <w:sz w:val="32"/>
          <w:szCs w:val="32"/>
        </w:rPr>
        <w:t xml:space="preserve">составляет </w:t>
      </w:r>
      <w:r w:rsidR="00120D85" w:rsidRPr="004E0C2B">
        <w:rPr>
          <w:sz w:val="32"/>
          <w:szCs w:val="32"/>
        </w:rPr>
        <w:t>73,7</w:t>
      </w:r>
      <w:r w:rsidR="001F1280" w:rsidRPr="004E0C2B">
        <w:rPr>
          <w:sz w:val="32"/>
          <w:szCs w:val="32"/>
        </w:rPr>
        <w:t xml:space="preserve"> </w:t>
      </w:r>
      <w:r w:rsidR="00BD79F8" w:rsidRPr="004E0C2B">
        <w:rPr>
          <w:sz w:val="32"/>
          <w:szCs w:val="32"/>
        </w:rPr>
        <w:t>км.</w:t>
      </w:r>
      <w:r w:rsidRPr="004E0C2B">
        <w:rPr>
          <w:sz w:val="32"/>
          <w:szCs w:val="32"/>
        </w:rPr>
        <w:t> </w:t>
      </w:r>
      <w:r w:rsidR="00120D85" w:rsidRPr="004E0C2B">
        <w:rPr>
          <w:sz w:val="32"/>
          <w:szCs w:val="32"/>
        </w:rPr>
        <w:t xml:space="preserve"> </w:t>
      </w:r>
      <w:r w:rsidRPr="004E0C2B">
        <w:rPr>
          <w:sz w:val="32"/>
          <w:szCs w:val="32"/>
        </w:rPr>
        <w:t>Автобусное сообщение представ</w:t>
      </w:r>
      <w:r w:rsidR="00E47682" w:rsidRPr="004E0C2B">
        <w:rPr>
          <w:sz w:val="32"/>
          <w:szCs w:val="32"/>
        </w:rPr>
        <w:t>лено пригородными маршрутами и о</w:t>
      </w:r>
      <w:r w:rsidRPr="004E0C2B">
        <w:rPr>
          <w:sz w:val="32"/>
          <w:szCs w:val="32"/>
        </w:rPr>
        <w:t>беспечивается частным предприятием. </w:t>
      </w:r>
    </w:p>
    <w:p w:rsidR="00EC48F2" w:rsidRPr="004E0C2B" w:rsidRDefault="00190455" w:rsidP="00EC48F2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Имеются </w:t>
      </w:r>
      <w:r w:rsidR="00BD6D51" w:rsidRPr="004E0C2B">
        <w:rPr>
          <w:sz w:val="32"/>
          <w:szCs w:val="32"/>
        </w:rPr>
        <w:t xml:space="preserve">3 </w:t>
      </w:r>
      <w:r w:rsidRPr="004E0C2B">
        <w:rPr>
          <w:sz w:val="32"/>
          <w:szCs w:val="32"/>
        </w:rPr>
        <w:t>д</w:t>
      </w:r>
      <w:r w:rsidR="00EC48F2" w:rsidRPr="004E0C2B">
        <w:rPr>
          <w:sz w:val="32"/>
          <w:szCs w:val="32"/>
        </w:rPr>
        <w:t xml:space="preserve">ействующие </w:t>
      </w:r>
      <w:r w:rsidR="00BD6D51" w:rsidRPr="004E0C2B">
        <w:rPr>
          <w:sz w:val="32"/>
          <w:szCs w:val="32"/>
        </w:rPr>
        <w:t xml:space="preserve">часовни </w:t>
      </w:r>
      <w:r w:rsidR="002952D8" w:rsidRPr="004E0C2B">
        <w:rPr>
          <w:sz w:val="32"/>
          <w:szCs w:val="32"/>
        </w:rPr>
        <w:t>и разрушенн</w:t>
      </w:r>
      <w:r w:rsidR="00BD6D51" w:rsidRPr="004E0C2B">
        <w:rPr>
          <w:sz w:val="32"/>
          <w:szCs w:val="32"/>
        </w:rPr>
        <w:t>ая церковь</w:t>
      </w:r>
      <w:r w:rsidR="002952D8" w:rsidRPr="004E0C2B">
        <w:rPr>
          <w:sz w:val="32"/>
          <w:szCs w:val="32"/>
        </w:rPr>
        <w:t>.</w:t>
      </w:r>
    </w:p>
    <w:p w:rsidR="00EC48F2" w:rsidRPr="004E0C2B" w:rsidRDefault="00EC48F2" w:rsidP="00EC48F2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> </w:t>
      </w:r>
      <w:r w:rsidR="00375A49" w:rsidRPr="004E0C2B">
        <w:rPr>
          <w:sz w:val="32"/>
          <w:szCs w:val="32"/>
        </w:rPr>
        <w:t>Б</w:t>
      </w:r>
      <w:r w:rsidRPr="004E0C2B">
        <w:rPr>
          <w:sz w:val="32"/>
          <w:szCs w:val="32"/>
        </w:rPr>
        <w:t xml:space="preserve">огатая военная история нашего края отмечена </w:t>
      </w:r>
      <w:r w:rsidR="00A61618" w:rsidRPr="004E0C2B">
        <w:rPr>
          <w:sz w:val="32"/>
          <w:szCs w:val="32"/>
        </w:rPr>
        <w:t>девятью</w:t>
      </w:r>
      <w:r w:rsidRPr="004E0C2B">
        <w:rPr>
          <w:sz w:val="32"/>
          <w:szCs w:val="32"/>
        </w:rPr>
        <w:t xml:space="preserve"> воинскими захоронениями Великой Отечественной войн</w:t>
      </w:r>
      <w:r w:rsidR="00B76D81" w:rsidRPr="004E0C2B">
        <w:rPr>
          <w:sz w:val="32"/>
          <w:szCs w:val="32"/>
        </w:rPr>
        <w:t>ы.</w:t>
      </w:r>
      <w:r w:rsidRPr="004E0C2B">
        <w:rPr>
          <w:sz w:val="32"/>
          <w:szCs w:val="32"/>
        </w:rPr>
        <w:t>  </w:t>
      </w:r>
    </w:p>
    <w:p w:rsidR="00C21F65" w:rsidRPr="004E0C2B" w:rsidRDefault="00EC48F2" w:rsidP="00C21F65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> Исполнительным органом муниципального образования является администрация поселения. Штатная</w:t>
      </w:r>
      <w:r w:rsidR="00C86DFB" w:rsidRPr="004E0C2B">
        <w:rPr>
          <w:sz w:val="32"/>
          <w:szCs w:val="32"/>
        </w:rPr>
        <w:t xml:space="preserve"> </w:t>
      </w:r>
      <w:r w:rsidRPr="004E0C2B">
        <w:rPr>
          <w:sz w:val="32"/>
          <w:szCs w:val="32"/>
        </w:rPr>
        <w:t>численность администрации</w:t>
      </w:r>
      <w:r w:rsidR="00C86DFB" w:rsidRPr="004E0C2B">
        <w:rPr>
          <w:sz w:val="32"/>
          <w:szCs w:val="32"/>
        </w:rPr>
        <w:t>        </w:t>
      </w:r>
      <w:r w:rsidR="00080E0A" w:rsidRPr="004E0C2B">
        <w:rPr>
          <w:sz w:val="32"/>
          <w:szCs w:val="32"/>
        </w:rPr>
        <w:t>Мшинского сельского</w:t>
      </w:r>
      <w:r w:rsidR="00C86DFB" w:rsidRPr="004E0C2B">
        <w:rPr>
          <w:sz w:val="32"/>
          <w:szCs w:val="32"/>
        </w:rPr>
        <w:t xml:space="preserve"> поселения составляет 9 </w:t>
      </w:r>
      <w:r w:rsidRPr="004E0C2B">
        <w:rPr>
          <w:sz w:val="32"/>
          <w:szCs w:val="32"/>
        </w:rPr>
        <w:t>человек</w:t>
      </w:r>
      <w:r w:rsidR="00C86DFB" w:rsidRPr="004E0C2B">
        <w:rPr>
          <w:sz w:val="32"/>
          <w:szCs w:val="32"/>
        </w:rPr>
        <w:t>.</w:t>
      </w:r>
      <w:r w:rsidRPr="004E0C2B">
        <w:rPr>
          <w:sz w:val="32"/>
          <w:szCs w:val="32"/>
        </w:rPr>
        <w:t> </w:t>
      </w:r>
    </w:p>
    <w:p w:rsidR="00612067" w:rsidRPr="004E0C2B" w:rsidRDefault="00EC48F2" w:rsidP="00C21F65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>Работники администрации прошли аттестацию муниципальных служащих на соответствие должности. Ежегодно работники администрации подают декларации о своих доходах и доходах членов своих семей. </w:t>
      </w:r>
    </w:p>
    <w:p w:rsidR="003713E2" w:rsidRPr="004E0C2B" w:rsidRDefault="00EC48F2" w:rsidP="00032ED7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В целях </w:t>
      </w:r>
      <w:r w:rsidR="00080E0A" w:rsidRPr="004E0C2B">
        <w:rPr>
          <w:sz w:val="32"/>
          <w:szCs w:val="32"/>
        </w:rPr>
        <w:t>соблюдения федерального</w:t>
      </w:r>
      <w:r w:rsidRPr="004E0C2B">
        <w:rPr>
          <w:sz w:val="32"/>
          <w:szCs w:val="32"/>
        </w:rPr>
        <w:t xml:space="preserve"> закона «О противодействии коррупции» и Указа Президента Российской Федерации, в </w:t>
      </w:r>
      <w:r w:rsidR="00080E0A" w:rsidRPr="004E0C2B">
        <w:rPr>
          <w:sz w:val="32"/>
          <w:szCs w:val="32"/>
        </w:rPr>
        <w:t>поселении созданы</w:t>
      </w:r>
      <w:r w:rsidRPr="004E0C2B">
        <w:rPr>
          <w:sz w:val="32"/>
          <w:szCs w:val="32"/>
        </w:rPr>
        <w:t> комиссия по противодействию коррупции, комиссия по соблюдению требований к служебному поведению и урег</w:t>
      </w:r>
      <w:r w:rsidR="003713E2" w:rsidRPr="004E0C2B">
        <w:rPr>
          <w:sz w:val="32"/>
          <w:szCs w:val="32"/>
        </w:rPr>
        <w:t xml:space="preserve">улированию конфликта интересов. </w:t>
      </w:r>
    </w:p>
    <w:p w:rsidR="000A388E" w:rsidRPr="004E0C2B" w:rsidRDefault="00EC48F2" w:rsidP="00006C8D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>Также при администрации поселения создан</w:t>
      </w:r>
      <w:r w:rsidR="00775B33" w:rsidRPr="004E0C2B">
        <w:rPr>
          <w:sz w:val="32"/>
          <w:szCs w:val="32"/>
        </w:rPr>
        <w:t>ы и работают комиссии:</w:t>
      </w:r>
      <w:r w:rsidR="00712B15" w:rsidRPr="004E0C2B">
        <w:rPr>
          <w:sz w:val="32"/>
          <w:szCs w:val="32"/>
        </w:rPr>
        <w:t xml:space="preserve"> </w:t>
      </w:r>
      <w:r w:rsidRPr="004E0C2B">
        <w:rPr>
          <w:sz w:val="32"/>
          <w:szCs w:val="32"/>
        </w:rPr>
        <w:t xml:space="preserve">антитеррористическая, антинаркотическая, КЧС и ПБ, </w:t>
      </w:r>
      <w:r w:rsidR="00712B15" w:rsidRPr="004E0C2B">
        <w:rPr>
          <w:sz w:val="32"/>
          <w:szCs w:val="32"/>
        </w:rPr>
        <w:t xml:space="preserve">жилищная, </w:t>
      </w:r>
      <w:r w:rsidRPr="004E0C2B">
        <w:rPr>
          <w:sz w:val="32"/>
          <w:szCs w:val="32"/>
        </w:rPr>
        <w:t>по вопросам межнациональных и межконфессиональных отношений, по рассмотрению вопросов сокращения недоимки и </w:t>
      </w:r>
      <w:r w:rsidR="00501C74" w:rsidRPr="004E0C2B">
        <w:rPr>
          <w:sz w:val="32"/>
          <w:szCs w:val="32"/>
        </w:rPr>
        <w:t>задолженности</w:t>
      </w:r>
      <w:r w:rsidRPr="004E0C2B">
        <w:rPr>
          <w:sz w:val="32"/>
          <w:szCs w:val="32"/>
        </w:rPr>
        <w:t> по налогам и </w:t>
      </w:r>
      <w:r w:rsidR="00712B15" w:rsidRPr="004E0C2B">
        <w:rPr>
          <w:sz w:val="32"/>
          <w:szCs w:val="32"/>
        </w:rPr>
        <w:t>сборам,</w:t>
      </w:r>
      <w:r w:rsidRPr="004E0C2B">
        <w:rPr>
          <w:sz w:val="32"/>
          <w:szCs w:val="32"/>
        </w:rPr>
        <w:t xml:space="preserve"> поступающим в бюджет муниципального образования, по проведению антикоррупционной экспертизы НПА, </w:t>
      </w:r>
      <w:r w:rsidR="00501C74" w:rsidRPr="004E0C2B">
        <w:rPr>
          <w:sz w:val="32"/>
          <w:szCs w:val="32"/>
        </w:rPr>
        <w:t>общественный совет</w:t>
      </w:r>
      <w:r w:rsidRPr="004E0C2B">
        <w:rPr>
          <w:sz w:val="32"/>
          <w:szCs w:val="32"/>
        </w:rPr>
        <w:t xml:space="preserve">.   </w:t>
      </w:r>
    </w:p>
    <w:p w:rsidR="00B833E6" w:rsidRPr="004E0C2B" w:rsidRDefault="00EC48F2" w:rsidP="00364DC8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>Надзорную функцию за работой администрации осуществляет: </w:t>
      </w:r>
      <w:proofErr w:type="spellStart"/>
      <w:r w:rsidRPr="004E0C2B">
        <w:rPr>
          <w:sz w:val="32"/>
          <w:szCs w:val="32"/>
        </w:rPr>
        <w:t>Лужская</w:t>
      </w:r>
      <w:proofErr w:type="spellEnd"/>
      <w:r w:rsidRPr="004E0C2B">
        <w:rPr>
          <w:sz w:val="32"/>
          <w:szCs w:val="32"/>
        </w:rPr>
        <w:t xml:space="preserve"> городская прокуратура, Комитет </w:t>
      </w:r>
      <w:r w:rsidRPr="004E0C2B">
        <w:rPr>
          <w:sz w:val="32"/>
          <w:szCs w:val="32"/>
        </w:rPr>
        <w:lastRenderedPageBreak/>
        <w:t>ф</w:t>
      </w:r>
      <w:r w:rsidR="005F7147" w:rsidRPr="004E0C2B">
        <w:rPr>
          <w:sz w:val="32"/>
          <w:szCs w:val="32"/>
        </w:rPr>
        <w:t>инансов Лужского муниципального</w:t>
      </w:r>
      <w:r w:rsidRPr="004E0C2B">
        <w:rPr>
          <w:sz w:val="32"/>
          <w:szCs w:val="32"/>
        </w:rPr>
        <w:t xml:space="preserve">района, КСП Лужского муниципального района, Комитет финансов Правительства Ленинградской области и </w:t>
      </w:r>
      <w:r w:rsidR="00D413D8" w:rsidRPr="004E0C2B">
        <w:rPr>
          <w:sz w:val="32"/>
          <w:szCs w:val="32"/>
        </w:rPr>
        <w:t>профильные комитеты</w:t>
      </w:r>
      <w:r w:rsidRPr="004E0C2B">
        <w:rPr>
          <w:sz w:val="32"/>
          <w:szCs w:val="32"/>
        </w:rPr>
        <w:t>. </w:t>
      </w:r>
    </w:p>
    <w:p w:rsidR="00DC5916" w:rsidRPr="004E0C2B" w:rsidRDefault="00EC48F2" w:rsidP="00E46E45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В адрес администрации о</w:t>
      </w:r>
      <w:r w:rsidR="00D413D8" w:rsidRPr="004E0C2B">
        <w:rPr>
          <w:sz w:val="32"/>
          <w:szCs w:val="32"/>
        </w:rPr>
        <w:t>т </w:t>
      </w:r>
      <w:proofErr w:type="spellStart"/>
      <w:r w:rsidR="00D413D8" w:rsidRPr="004E0C2B">
        <w:rPr>
          <w:sz w:val="32"/>
          <w:szCs w:val="32"/>
        </w:rPr>
        <w:t>Лужской</w:t>
      </w:r>
      <w:proofErr w:type="spellEnd"/>
      <w:r w:rsidR="00D413D8" w:rsidRPr="004E0C2B">
        <w:rPr>
          <w:sz w:val="32"/>
          <w:szCs w:val="32"/>
        </w:rPr>
        <w:t> г</w:t>
      </w:r>
      <w:r w:rsidR="003A6041" w:rsidRPr="004E0C2B">
        <w:rPr>
          <w:sz w:val="32"/>
          <w:szCs w:val="32"/>
        </w:rPr>
        <w:t xml:space="preserve">ородской прокуратуры </w:t>
      </w:r>
      <w:r w:rsidRPr="004E0C2B">
        <w:rPr>
          <w:sz w:val="32"/>
          <w:szCs w:val="32"/>
        </w:rPr>
        <w:t>поступило </w:t>
      </w:r>
      <w:r w:rsidR="00283BA5" w:rsidRPr="004E0C2B">
        <w:rPr>
          <w:sz w:val="32"/>
          <w:szCs w:val="32"/>
        </w:rPr>
        <w:t>7</w:t>
      </w:r>
      <w:r w:rsidR="003A6041" w:rsidRPr="004E0C2B">
        <w:rPr>
          <w:sz w:val="32"/>
          <w:szCs w:val="32"/>
        </w:rPr>
        <w:t> протестов, </w:t>
      </w:r>
      <w:r w:rsidRPr="004E0C2B">
        <w:rPr>
          <w:sz w:val="32"/>
          <w:szCs w:val="32"/>
        </w:rPr>
        <w:t>3</w:t>
      </w:r>
      <w:r w:rsidR="003A6041" w:rsidRPr="004E0C2B">
        <w:rPr>
          <w:sz w:val="32"/>
          <w:szCs w:val="32"/>
        </w:rPr>
        <w:t>6</w:t>
      </w:r>
      <w:r w:rsidRPr="004E0C2B">
        <w:rPr>
          <w:sz w:val="32"/>
          <w:szCs w:val="32"/>
        </w:rPr>
        <w:t> представления, </w:t>
      </w:r>
      <w:r w:rsidR="008F2B6A" w:rsidRPr="004E0C2B">
        <w:rPr>
          <w:sz w:val="32"/>
          <w:szCs w:val="32"/>
        </w:rPr>
        <w:t>48</w:t>
      </w:r>
      <w:r w:rsidRPr="004E0C2B">
        <w:rPr>
          <w:sz w:val="32"/>
          <w:szCs w:val="32"/>
        </w:rPr>
        <w:t> запросов, </w:t>
      </w:r>
      <w:r w:rsidR="00DC5916" w:rsidRPr="004E0C2B">
        <w:rPr>
          <w:sz w:val="32"/>
          <w:szCs w:val="32"/>
        </w:rPr>
        <w:t xml:space="preserve">    </w:t>
      </w:r>
    </w:p>
    <w:p w:rsidR="00EC48F2" w:rsidRPr="004E0C2B" w:rsidRDefault="00DC5916" w:rsidP="00E46E45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9 исковых</w:t>
      </w:r>
      <w:r w:rsidR="00EC48F2" w:rsidRPr="004E0C2B">
        <w:rPr>
          <w:sz w:val="32"/>
          <w:szCs w:val="32"/>
        </w:rPr>
        <w:t xml:space="preserve"> заявлений, </w:t>
      </w:r>
      <w:r w:rsidR="001A1B63" w:rsidRPr="004E0C2B">
        <w:rPr>
          <w:sz w:val="32"/>
          <w:szCs w:val="32"/>
        </w:rPr>
        <w:t>19</w:t>
      </w:r>
      <w:r w:rsidR="00EC48F2" w:rsidRPr="004E0C2B">
        <w:rPr>
          <w:sz w:val="32"/>
          <w:szCs w:val="32"/>
        </w:rPr>
        <w:t xml:space="preserve"> информационных писем, </w:t>
      </w:r>
      <w:r w:rsidR="001A1B63" w:rsidRPr="004E0C2B">
        <w:rPr>
          <w:sz w:val="32"/>
          <w:szCs w:val="32"/>
        </w:rPr>
        <w:t>8</w:t>
      </w:r>
      <w:r w:rsidR="00EC48F2" w:rsidRPr="004E0C2B">
        <w:rPr>
          <w:sz w:val="32"/>
          <w:szCs w:val="32"/>
        </w:rPr>
        <w:t xml:space="preserve"> модельных НПА.  </w:t>
      </w:r>
    </w:p>
    <w:p w:rsidR="00FB1F31" w:rsidRPr="004E0C2B" w:rsidRDefault="0010018A" w:rsidP="005B2F83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>В 2020</w:t>
      </w:r>
      <w:r w:rsidR="00624E51" w:rsidRPr="004E0C2B">
        <w:rPr>
          <w:sz w:val="32"/>
          <w:szCs w:val="32"/>
        </w:rPr>
        <w:t xml:space="preserve"> году рассмотрено 401</w:t>
      </w:r>
      <w:r w:rsidR="00FB1F31" w:rsidRPr="004E0C2B">
        <w:rPr>
          <w:sz w:val="32"/>
          <w:szCs w:val="32"/>
        </w:rPr>
        <w:t xml:space="preserve"> заявления (в </w:t>
      </w:r>
      <w:proofErr w:type="spellStart"/>
      <w:r w:rsidR="00FB1F31" w:rsidRPr="004E0C2B">
        <w:rPr>
          <w:sz w:val="32"/>
          <w:szCs w:val="32"/>
        </w:rPr>
        <w:t>т.ч</w:t>
      </w:r>
      <w:proofErr w:type="spellEnd"/>
      <w:r w:rsidR="00FB1F31" w:rsidRPr="004E0C2B">
        <w:rPr>
          <w:sz w:val="32"/>
          <w:szCs w:val="32"/>
        </w:rPr>
        <w:t>.</w:t>
      </w:r>
      <w:r w:rsidR="00FD7869" w:rsidRPr="004E0C2B">
        <w:rPr>
          <w:sz w:val="32"/>
          <w:szCs w:val="32"/>
        </w:rPr>
        <w:t xml:space="preserve"> </w:t>
      </w:r>
      <w:r w:rsidR="00FB1F31" w:rsidRPr="004E0C2B">
        <w:rPr>
          <w:sz w:val="32"/>
          <w:szCs w:val="32"/>
        </w:rPr>
        <w:t>обращения, жалобы) граждан</w:t>
      </w:r>
      <w:r w:rsidR="00624E51" w:rsidRPr="004E0C2B">
        <w:rPr>
          <w:sz w:val="32"/>
          <w:szCs w:val="32"/>
        </w:rPr>
        <w:t xml:space="preserve">. </w:t>
      </w:r>
      <w:r w:rsidR="00E46E45" w:rsidRPr="004E0C2B">
        <w:rPr>
          <w:sz w:val="32"/>
          <w:szCs w:val="32"/>
        </w:rPr>
        <w:t>Подготовлено</w:t>
      </w:r>
      <w:r w:rsidR="00624E51" w:rsidRPr="004E0C2B">
        <w:rPr>
          <w:sz w:val="32"/>
          <w:szCs w:val="32"/>
        </w:rPr>
        <w:t xml:space="preserve"> ответов 446</w:t>
      </w:r>
      <w:r w:rsidR="000345B7" w:rsidRPr="004E0C2B">
        <w:rPr>
          <w:sz w:val="32"/>
          <w:szCs w:val="32"/>
        </w:rPr>
        <w:t>.</w:t>
      </w:r>
      <w:r w:rsidR="00472445" w:rsidRPr="004E0C2B">
        <w:rPr>
          <w:sz w:val="32"/>
          <w:szCs w:val="32"/>
        </w:rPr>
        <w:t xml:space="preserve">    </w:t>
      </w:r>
    </w:p>
    <w:p w:rsidR="008F2974" w:rsidRPr="004E0C2B" w:rsidRDefault="008F2974" w:rsidP="00F80D1C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В рамках нормотворческой деятельности за отчетный период издано </w:t>
      </w:r>
      <w:r w:rsidR="00624E51" w:rsidRPr="004E0C2B">
        <w:rPr>
          <w:sz w:val="32"/>
          <w:szCs w:val="32"/>
        </w:rPr>
        <w:t>409 постановлений, 57</w:t>
      </w:r>
      <w:r w:rsidRPr="004E0C2B">
        <w:rPr>
          <w:sz w:val="32"/>
          <w:szCs w:val="32"/>
        </w:rPr>
        <w:t xml:space="preserve"> распоряжени</w:t>
      </w:r>
      <w:r w:rsidR="00624E51" w:rsidRPr="004E0C2B">
        <w:rPr>
          <w:sz w:val="32"/>
          <w:szCs w:val="32"/>
        </w:rPr>
        <w:t>й</w:t>
      </w:r>
      <w:r w:rsidRPr="004E0C2B">
        <w:rPr>
          <w:sz w:val="32"/>
          <w:szCs w:val="32"/>
        </w:rPr>
        <w:t>.</w:t>
      </w:r>
    </w:p>
    <w:p w:rsidR="00FB1F31" w:rsidRPr="004E0C2B" w:rsidRDefault="00F80D1C" w:rsidP="00F80D1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8F2974" w:rsidRPr="004E0C2B">
        <w:rPr>
          <w:sz w:val="32"/>
          <w:szCs w:val="32"/>
        </w:rPr>
        <w:t>Проекты решений и постановлений направляются в прокуратуру района и находятся под постоянным контролем правового управления Ленинградской области.</w:t>
      </w:r>
      <w:r w:rsidR="00FB1F31" w:rsidRPr="004E0C2B">
        <w:rPr>
          <w:sz w:val="32"/>
          <w:szCs w:val="32"/>
        </w:rPr>
        <w:t xml:space="preserve"> </w:t>
      </w:r>
    </w:p>
    <w:p w:rsidR="00332B0A" w:rsidRPr="004E0C2B" w:rsidRDefault="00F80D1C" w:rsidP="00332B0A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8F2974" w:rsidRPr="004E0C2B">
        <w:rPr>
          <w:sz w:val="32"/>
          <w:szCs w:val="32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видеть новости поселения, объявления, успехи и достижения, а также проблемы, над которыми мы работаем. Сайт обновляется по мере поступления информации. </w:t>
      </w:r>
    </w:p>
    <w:p w:rsidR="000D42B6" w:rsidRPr="004E0C2B" w:rsidRDefault="00110882" w:rsidP="009C6DF6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Административным центром Мшинского сельского поселения является поселок </w:t>
      </w:r>
      <w:proofErr w:type="spellStart"/>
      <w:r w:rsidRPr="004E0C2B">
        <w:rPr>
          <w:sz w:val="32"/>
          <w:szCs w:val="32"/>
        </w:rPr>
        <w:t>Мшинская</w:t>
      </w:r>
      <w:proofErr w:type="spellEnd"/>
      <w:r w:rsidRPr="004E0C2B">
        <w:rPr>
          <w:sz w:val="32"/>
          <w:szCs w:val="32"/>
        </w:rPr>
        <w:t>. На территории Мшинского сельского поселения находится 20 населенных пунктов, в </w:t>
      </w:r>
      <w:proofErr w:type="spellStart"/>
      <w:r w:rsidRPr="004E0C2B">
        <w:rPr>
          <w:sz w:val="32"/>
          <w:szCs w:val="32"/>
        </w:rPr>
        <w:t>т.ч</w:t>
      </w:r>
      <w:proofErr w:type="spellEnd"/>
      <w:r w:rsidRPr="004E0C2B">
        <w:rPr>
          <w:sz w:val="32"/>
          <w:szCs w:val="32"/>
        </w:rPr>
        <w:t xml:space="preserve">. поселки </w:t>
      </w:r>
      <w:proofErr w:type="spellStart"/>
      <w:r w:rsidRPr="004E0C2B">
        <w:rPr>
          <w:sz w:val="32"/>
          <w:szCs w:val="32"/>
        </w:rPr>
        <w:t>Мшинская</w:t>
      </w:r>
      <w:proofErr w:type="spellEnd"/>
      <w:r w:rsidRPr="004E0C2B">
        <w:rPr>
          <w:sz w:val="32"/>
          <w:szCs w:val="32"/>
        </w:rPr>
        <w:t xml:space="preserve"> и Красный Маяк. </w:t>
      </w:r>
    </w:p>
    <w:p w:rsidR="00585F4D" w:rsidRPr="004E0C2B" w:rsidRDefault="009C6DF6" w:rsidP="009C6DF6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>Д</w:t>
      </w:r>
      <w:r w:rsidR="00473BA3" w:rsidRPr="004E0C2B">
        <w:rPr>
          <w:sz w:val="32"/>
          <w:szCs w:val="32"/>
        </w:rPr>
        <w:t>емографическая ситуация в</w:t>
      </w:r>
      <w:r w:rsidR="000D42B6" w:rsidRPr="004E0C2B">
        <w:rPr>
          <w:sz w:val="32"/>
          <w:szCs w:val="32"/>
        </w:rPr>
        <w:t xml:space="preserve"> целом характеризуется </w:t>
      </w:r>
      <w:r w:rsidR="00473BA3" w:rsidRPr="004E0C2B">
        <w:rPr>
          <w:sz w:val="32"/>
          <w:szCs w:val="32"/>
        </w:rPr>
        <w:t>численностью постоянного населения, согласно полученных статистических</w:t>
      </w:r>
      <w:r w:rsidR="00ED0EAE" w:rsidRPr="004E0C2B">
        <w:rPr>
          <w:sz w:val="32"/>
          <w:szCs w:val="32"/>
        </w:rPr>
        <w:t xml:space="preserve"> </w:t>
      </w:r>
      <w:r w:rsidR="00080E0A" w:rsidRPr="004E0C2B">
        <w:rPr>
          <w:sz w:val="32"/>
          <w:szCs w:val="32"/>
        </w:rPr>
        <w:t>данных на</w:t>
      </w:r>
      <w:r w:rsidR="00ED0EAE" w:rsidRPr="004E0C2B">
        <w:rPr>
          <w:sz w:val="32"/>
          <w:szCs w:val="32"/>
        </w:rPr>
        <w:t xml:space="preserve"> 01.01.2021</w:t>
      </w:r>
      <w:r w:rsidR="00473BA3" w:rsidRPr="004E0C2B">
        <w:rPr>
          <w:sz w:val="32"/>
          <w:szCs w:val="32"/>
        </w:rPr>
        <w:t xml:space="preserve"> г. – 3 487 человек, </w:t>
      </w:r>
    </w:p>
    <w:p w:rsidR="00585F4D" w:rsidRPr="004E0C2B" w:rsidRDefault="00585F4D" w:rsidP="005F36C5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>За период 2020 года родилось 15 человек (в 2019 году – 19 человека), умерло – 3</w:t>
      </w:r>
      <w:r w:rsidR="005F36C5" w:rsidRPr="004E0C2B">
        <w:rPr>
          <w:sz w:val="32"/>
          <w:szCs w:val="32"/>
        </w:rPr>
        <w:t>9</w:t>
      </w:r>
      <w:r w:rsidRPr="004E0C2B">
        <w:rPr>
          <w:sz w:val="32"/>
          <w:szCs w:val="32"/>
        </w:rPr>
        <w:t xml:space="preserve"> (в 2019 году – 39 человек)  </w:t>
      </w:r>
    </w:p>
    <w:p w:rsidR="001E7CA3" w:rsidRPr="004E0C2B" w:rsidRDefault="00585F4D" w:rsidP="001E7CA3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>Численность экономически активного населения составляет 830 человек, официально зарегистрированных безработных 49.</w:t>
      </w:r>
      <w:r w:rsidR="001E7CA3" w:rsidRPr="004E0C2B">
        <w:rPr>
          <w:sz w:val="32"/>
          <w:szCs w:val="32"/>
        </w:rPr>
        <w:t xml:space="preserve"> В многоквартирных домах проживает </w:t>
      </w:r>
      <w:r w:rsidR="00EF1C2D" w:rsidRPr="004E0C2B">
        <w:rPr>
          <w:sz w:val="32"/>
          <w:szCs w:val="32"/>
        </w:rPr>
        <w:t>1586</w:t>
      </w:r>
      <w:r w:rsidR="001E7CA3" w:rsidRPr="004E0C2B">
        <w:rPr>
          <w:sz w:val="32"/>
          <w:szCs w:val="32"/>
        </w:rPr>
        <w:t xml:space="preserve"> жителей. В летний период </w:t>
      </w:r>
      <w:r w:rsidR="00080E0A" w:rsidRPr="004E0C2B">
        <w:rPr>
          <w:sz w:val="32"/>
          <w:szCs w:val="32"/>
        </w:rPr>
        <w:t>численность жителей</w:t>
      </w:r>
      <w:r w:rsidR="001E7CA3" w:rsidRPr="004E0C2B">
        <w:rPr>
          <w:sz w:val="32"/>
          <w:szCs w:val="32"/>
        </w:rPr>
        <w:t xml:space="preserve"> значительно увеличивается, за счет дачников. </w:t>
      </w:r>
    </w:p>
    <w:p w:rsidR="00DF39E8" w:rsidRPr="004E0C2B" w:rsidRDefault="00110882" w:rsidP="00DF39E8">
      <w:pPr>
        <w:ind w:firstLine="708"/>
        <w:jc w:val="both"/>
        <w:rPr>
          <w:bCs/>
          <w:iCs/>
          <w:sz w:val="32"/>
          <w:szCs w:val="32"/>
        </w:rPr>
      </w:pPr>
      <w:r w:rsidRPr="004E0C2B">
        <w:rPr>
          <w:b/>
          <w:sz w:val="32"/>
          <w:szCs w:val="32"/>
        </w:rPr>
        <w:t>Инфраструктура М</w:t>
      </w:r>
      <w:r w:rsidR="00DF39E8" w:rsidRPr="004E0C2B">
        <w:rPr>
          <w:b/>
          <w:sz w:val="32"/>
          <w:szCs w:val="32"/>
        </w:rPr>
        <w:t>шинского сельского поселения</w:t>
      </w:r>
      <w:r w:rsidR="00DF39E8" w:rsidRPr="004E0C2B">
        <w:rPr>
          <w:sz w:val="32"/>
          <w:szCs w:val="32"/>
        </w:rPr>
        <w:t xml:space="preserve"> представлена организациями и учреждениями</w:t>
      </w:r>
      <w:r w:rsidR="00DF39E8" w:rsidRPr="004E0C2B">
        <w:rPr>
          <w:bCs/>
          <w:iCs/>
          <w:sz w:val="32"/>
          <w:szCs w:val="32"/>
        </w:rPr>
        <w:t>:</w:t>
      </w:r>
    </w:p>
    <w:p w:rsidR="00DF400A" w:rsidRPr="004E0C2B" w:rsidRDefault="00DF39E8" w:rsidP="00DF400A">
      <w:pPr>
        <w:spacing w:after="120"/>
        <w:jc w:val="both"/>
        <w:rPr>
          <w:bCs/>
          <w:iCs/>
          <w:sz w:val="32"/>
          <w:szCs w:val="32"/>
        </w:rPr>
      </w:pPr>
      <w:r w:rsidRPr="004E0C2B">
        <w:rPr>
          <w:bCs/>
          <w:iCs/>
          <w:sz w:val="32"/>
          <w:szCs w:val="32"/>
        </w:rPr>
        <w:t xml:space="preserve">-Амбулатория в п. </w:t>
      </w:r>
      <w:proofErr w:type="spellStart"/>
      <w:r w:rsidRPr="004E0C2B">
        <w:rPr>
          <w:bCs/>
          <w:iCs/>
          <w:sz w:val="32"/>
          <w:szCs w:val="32"/>
        </w:rPr>
        <w:t>Мшинская</w:t>
      </w:r>
      <w:proofErr w:type="spellEnd"/>
      <w:r w:rsidRPr="004E0C2B">
        <w:rPr>
          <w:bCs/>
          <w:iCs/>
          <w:sz w:val="32"/>
          <w:szCs w:val="32"/>
        </w:rPr>
        <w:t xml:space="preserve">, </w:t>
      </w:r>
      <w:proofErr w:type="spellStart"/>
      <w:r w:rsidRPr="004E0C2B">
        <w:rPr>
          <w:bCs/>
          <w:iCs/>
          <w:sz w:val="32"/>
          <w:szCs w:val="32"/>
        </w:rPr>
        <w:t>ФАПы</w:t>
      </w:r>
      <w:proofErr w:type="spellEnd"/>
      <w:r w:rsidRPr="004E0C2B">
        <w:rPr>
          <w:bCs/>
          <w:iCs/>
          <w:sz w:val="32"/>
          <w:szCs w:val="32"/>
        </w:rPr>
        <w:t xml:space="preserve"> в п. Красный Маяк    д. </w:t>
      </w:r>
      <w:proofErr w:type="spellStart"/>
      <w:r w:rsidRPr="004E0C2B">
        <w:rPr>
          <w:bCs/>
          <w:iCs/>
          <w:sz w:val="32"/>
          <w:szCs w:val="32"/>
        </w:rPr>
        <w:t>Пехенец</w:t>
      </w:r>
      <w:proofErr w:type="spellEnd"/>
      <w:r w:rsidRPr="004E0C2B">
        <w:rPr>
          <w:bCs/>
          <w:iCs/>
          <w:sz w:val="32"/>
          <w:szCs w:val="32"/>
        </w:rPr>
        <w:t>.</w:t>
      </w:r>
    </w:p>
    <w:p w:rsidR="00DF39E8" w:rsidRPr="004E0C2B" w:rsidRDefault="00DF39E8" w:rsidP="00DF400A">
      <w:pPr>
        <w:spacing w:after="120"/>
        <w:jc w:val="both"/>
        <w:rPr>
          <w:bCs/>
          <w:iCs/>
          <w:sz w:val="32"/>
          <w:szCs w:val="32"/>
        </w:rPr>
      </w:pPr>
      <w:r w:rsidRPr="004E0C2B">
        <w:rPr>
          <w:bCs/>
          <w:iCs/>
          <w:sz w:val="32"/>
          <w:szCs w:val="32"/>
        </w:rPr>
        <w:t xml:space="preserve">-2 детских сада в </w:t>
      </w:r>
      <w:proofErr w:type="spellStart"/>
      <w:r w:rsidRPr="004E0C2B">
        <w:rPr>
          <w:bCs/>
          <w:iCs/>
          <w:sz w:val="32"/>
          <w:szCs w:val="32"/>
        </w:rPr>
        <w:t>пос.Красный</w:t>
      </w:r>
      <w:proofErr w:type="spellEnd"/>
      <w:r w:rsidRPr="004E0C2B">
        <w:rPr>
          <w:bCs/>
          <w:iCs/>
          <w:sz w:val="32"/>
          <w:szCs w:val="32"/>
        </w:rPr>
        <w:t xml:space="preserve"> Маяк и в </w:t>
      </w:r>
      <w:proofErr w:type="spellStart"/>
      <w:r w:rsidRPr="004E0C2B">
        <w:rPr>
          <w:bCs/>
          <w:iCs/>
          <w:sz w:val="32"/>
          <w:szCs w:val="32"/>
        </w:rPr>
        <w:t>д.Пехенец</w:t>
      </w:r>
      <w:proofErr w:type="spellEnd"/>
      <w:r w:rsidRPr="004E0C2B">
        <w:rPr>
          <w:bCs/>
          <w:iCs/>
          <w:sz w:val="32"/>
          <w:szCs w:val="32"/>
        </w:rPr>
        <w:t xml:space="preserve">; </w:t>
      </w:r>
    </w:p>
    <w:p w:rsidR="00DF39E8" w:rsidRPr="004E0C2B" w:rsidRDefault="00DF39E8" w:rsidP="00DF400A">
      <w:pPr>
        <w:spacing w:after="120"/>
        <w:jc w:val="both"/>
        <w:rPr>
          <w:bCs/>
          <w:iCs/>
          <w:sz w:val="32"/>
          <w:szCs w:val="32"/>
        </w:rPr>
      </w:pPr>
      <w:r w:rsidRPr="004E0C2B">
        <w:rPr>
          <w:bCs/>
          <w:iCs/>
          <w:sz w:val="32"/>
          <w:szCs w:val="32"/>
        </w:rPr>
        <w:t>-МОУ «</w:t>
      </w:r>
      <w:proofErr w:type="spellStart"/>
      <w:r w:rsidRPr="004E0C2B">
        <w:rPr>
          <w:bCs/>
          <w:iCs/>
          <w:sz w:val="32"/>
          <w:szCs w:val="32"/>
        </w:rPr>
        <w:t>Мшинская</w:t>
      </w:r>
      <w:proofErr w:type="spellEnd"/>
      <w:r w:rsidRPr="004E0C2B">
        <w:rPr>
          <w:bCs/>
          <w:iCs/>
          <w:sz w:val="32"/>
          <w:szCs w:val="32"/>
        </w:rPr>
        <w:t xml:space="preserve"> средняя общеобразовательная школа»;</w:t>
      </w:r>
    </w:p>
    <w:p w:rsidR="00DF39E8" w:rsidRPr="004E0C2B" w:rsidRDefault="00DF39E8" w:rsidP="00DF400A">
      <w:pPr>
        <w:spacing w:after="120"/>
        <w:jc w:val="both"/>
        <w:rPr>
          <w:bCs/>
          <w:iCs/>
          <w:sz w:val="32"/>
          <w:szCs w:val="32"/>
        </w:rPr>
      </w:pPr>
      <w:r w:rsidRPr="004E0C2B">
        <w:rPr>
          <w:bCs/>
          <w:iCs/>
          <w:sz w:val="32"/>
          <w:szCs w:val="32"/>
        </w:rPr>
        <w:lastRenderedPageBreak/>
        <w:t xml:space="preserve">-Почта (п. </w:t>
      </w:r>
      <w:proofErr w:type="spellStart"/>
      <w:r w:rsidRPr="004E0C2B">
        <w:rPr>
          <w:bCs/>
          <w:iCs/>
          <w:sz w:val="32"/>
          <w:szCs w:val="32"/>
        </w:rPr>
        <w:t>Мшинская</w:t>
      </w:r>
      <w:proofErr w:type="spellEnd"/>
      <w:r w:rsidRPr="004E0C2B">
        <w:rPr>
          <w:bCs/>
          <w:iCs/>
          <w:sz w:val="32"/>
          <w:szCs w:val="32"/>
        </w:rPr>
        <w:t xml:space="preserve">, п. Красный Маяк, д. </w:t>
      </w:r>
      <w:proofErr w:type="spellStart"/>
      <w:r w:rsidRPr="004E0C2B">
        <w:rPr>
          <w:bCs/>
          <w:iCs/>
          <w:sz w:val="32"/>
          <w:szCs w:val="32"/>
        </w:rPr>
        <w:t>Пехенец</w:t>
      </w:r>
      <w:proofErr w:type="spellEnd"/>
      <w:r w:rsidRPr="004E0C2B">
        <w:rPr>
          <w:bCs/>
          <w:iCs/>
          <w:sz w:val="32"/>
          <w:szCs w:val="32"/>
        </w:rPr>
        <w:t xml:space="preserve">, д. </w:t>
      </w:r>
      <w:proofErr w:type="spellStart"/>
      <w:r w:rsidRPr="004E0C2B">
        <w:rPr>
          <w:bCs/>
          <w:iCs/>
          <w:sz w:val="32"/>
          <w:szCs w:val="32"/>
        </w:rPr>
        <w:t>Низовская</w:t>
      </w:r>
      <w:proofErr w:type="spellEnd"/>
      <w:r w:rsidRPr="004E0C2B">
        <w:rPr>
          <w:bCs/>
          <w:iCs/>
          <w:sz w:val="32"/>
          <w:szCs w:val="32"/>
        </w:rPr>
        <w:t>);</w:t>
      </w:r>
    </w:p>
    <w:p w:rsidR="00FB69D7" w:rsidRPr="004E0C2B" w:rsidRDefault="00DF39E8" w:rsidP="00DF400A">
      <w:pPr>
        <w:spacing w:after="120"/>
        <w:jc w:val="both"/>
        <w:rPr>
          <w:bCs/>
          <w:iCs/>
          <w:sz w:val="32"/>
          <w:szCs w:val="32"/>
        </w:rPr>
      </w:pPr>
      <w:r w:rsidRPr="004E0C2B">
        <w:rPr>
          <w:bCs/>
          <w:iCs/>
          <w:sz w:val="32"/>
          <w:szCs w:val="32"/>
        </w:rPr>
        <w:t xml:space="preserve">-Отделение Сбербанка (п. </w:t>
      </w:r>
      <w:proofErr w:type="spellStart"/>
      <w:r w:rsidRPr="004E0C2B">
        <w:rPr>
          <w:bCs/>
          <w:iCs/>
          <w:sz w:val="32"/>
          <w:szCs w:val="32"/>
        </w:rPr>
        <w:t>Мшинская</w:t>
      </w:r>
      <w:proofErr w:type="spellEnd"/>
      <w:r w:rsidRPr="004E0C2B">
        <w:rPr>
          <w:bCs/>
          <w:iCs/>
          <w:sz w:val="32"/>
          <w:szCs w:val="32"/>
        </w:rPr>
        <w:t>);</w:t>
      </w:r>
    </w:p>
    <w:p w:rsidR="00DF39E8" w:rsidRPr="004E0C2B" w:rsidRDefault="00FB69D7" w:rsidP="00DF39E8">
      <w:pPr>
        <w:spacing w:after="120"/>
        <w:jc w:val="both"/>
        <w:rPr>
          <w:bCs/>
          <w:iCs/>
          <w:sz w:val="32"/>
          <w:szCs w:val="32"/>
        </w:rPr>
      </w:pPr>
      <w:r w:rsidRPr="004E0C2B">
        <w:rPr>
          <w:bCs/>
          <w:iCs/>
          <w:sz w:val="32"/>
          <w:szCs w:val="32"/>
        </w:rPr>
        <w:t>-</w:t>
      </w:r>
      <w:r w:rsidR="00DF39E8" w:rsidRPr="004E0C2B">
        <w:rPr>
          <w:bCs/>
          <w:iCs/>
          <w:sz w:val="32"/>
          <w:szCs w:val="32"/>
        </w:rPr>
        <w:t>Малые предприятия: ЗАО «</w:t>
      </w:r>
      <w:proofErr w:type="spellStart"/>
      <w:r w:rsidR="00DF39E8" w:rsidRPr="004E0C2B">
        <w:rPr>
          <w:bCs/>
          <w:iCs/>
          <w:sz w:val="32"/>
          <w:szCs w:val="32"/>
        </w:rPr>
        <w:t>Мшинский</w:t>
      </w:r>
      <w:proofErr w:type="spellEnd"/>
      <w:r w:rsidR="00DF39E8" w:rsidRPr="004E0C2B">
        <w:rPr>
          <w:bCs/>
          <w:iCs/>
          <w:sz w:val="32"/>
          <w:szCs w:val="32"/>
        </w:rPr>
        <w:t xml:space="preserve"> лесопункт», ООО «</w:t>
      </w:r>
      <w:proofErr w:type="spellStart"/>
      <w:r w:rsidR="00DF39E8" w:rsidRPr="004E0C2B">
        <w:rPr>
          <w:bCs/>
          <w:iCs/>
          <w:sz w:val="32"/>
          <w:szCs w:val="32"/>
        </w:rPr>
        <w:t>Мегатех</w:t>
      </w:r>
      <w:proofErr w:type="spellEnd"/>
      <w:r w:rsidR="00DF39E8" w:rsidRPr="004E0C2B">
        <w:rPr>
          <w:bCs/>
          <w:iCs/>
          <w:sz w:val="32"/>
          <w:szCs w:val="32"/>
        </w:rPr>
        <w:t>», ООО «ХУАЙ ВЕН», ООО «</w:t>
      </w:r>
      <w:proofErr w:type="spellStart"/>
      <w:r w:rsidR="00DF39E8" w:rsidRPr="004E0C2B">
        <w:rPr>
          <w:bCs/>
          <w:iCs/>
          <w:sz w:val="32"/>
          <w:szCs w:val="32"/>
        </w:rPr>
        <w:t>Зверохозяйство</w:t>
      </w:r>
      <w:proofErr w:type="spellEnd"/>
      <w:r w:rsidR="00DF39E8" w:rsidRPr="004E0C2B">
        <w:rPr>
          <w:bCs/>
          <w:iCs/>
          <w:sz w:val="32"/>
          <w:szCs w:val="32"/>
        </w:rPr>
        <w:t xml:space="preserve"> «</w:t>
      </w:r>
      <w:proofErr w:type="spellStart"/>
      <w:r w:rsidR="00DF39E8" w:rsidRPr="004E0C2B">
        <w:rPr>
          <w:bCs/>
          <w:iCs/>
          <w:sz w:val="32"/>
          <w:szCs w:val="32"/>
        </w:rPr>
        <w:t>Лужское</w:t>
      </w:r>
      <w:proofErr w:type="spellEnd"/>
      <w:r w:rsidR="00DF39E8" w:rsidRPr="004E0C2B">
        <w:rPr>
          <w:bCs/>
          <w:iCs/>
          <w:sz w:val="32"/>
          <w:szCs w:val="32"/>
        </w:rPr>
        <w:t>», ООО «Меркурий», ООО «МИО АГРОБАЗА», фермерские (крестьянские) хозяйства; ООО «Авто-Беркут», ООО «Луга Лес», Медико социальный центр «Домашний уют», ООО «</w:t>
      </w:r>
      <w:proofErr w:type="spellStart"/>
      <w:r w:rsidR="00DF39E8" w:rsidRPr="004E0C2B">
        <w:rPr>
          <w:bCs/>
          <w:iCs/>
          <w:sz w:val="32"/>
          <w:szCs w:val="32"/>
        </w:rPr>
        <w:t>Мшинская</w:t>
      </w:r>
      <w:proofErr w:type="spellEnd"/>
      <w:r w:rsidR="00DF39E8" w:rsidRPr="004E0C2B">
        <w:rPr>
          <w:bCs/>
          <w:iCs/>
          <w:sz w:val="32"/>
          <w:szCs w:val="32"/>
        </w:rPr>
        <w:t>», ООО «УК «</w:t>
      </w:r>
      <w:proofErr w:type="spellStart"/>
      <w:r w:rsidR="00DF39E8" w:rsidRPr="004E0C2B">
        <w:rPr>
          <w:bCs/>
          <w:iCs/>
          <w:sz w:val="32"/>
          <w:szCs w:val="32"/>
        </w:rPr>
        <w:t>Лужское</w:t>
      </w:r>
      <w:proofErr w:type="spellEnd"/>
      <w:r w:rsidR="00DF39E8" w:rsidRPr="004E0C2B">
        <w:rPr>
          <w:bCs/>
          <w:iCs/>
          <w:sz w:val="32"/>
          <w:szCs w:val="32"/>
        </w:rPr>
        <w:t xml:space="preserve"> тепло», ООО «Альфа»</w:t>
      </w:r>
    </w:p>
    <w:p w:rsidR="00DF39E8" w:rsidRPr="004E0C2B" w:rsidRDefault="00DF39E8" w:rsidP="00DF39E8">
      <w:pPr>
        <w:spacing w:after="120"/>
        <w:jc w:val="both"/>
        <w:rPr>
          <w:bCs/>
          <w:iCs/>
          <w:sz w:val="32"/>
          <w:szCs w:val="32"/>
        </w:rPr>
      </w:pPr>
      <w:r w:rsidRPr="004E0C2B">
        <w:rPr>
          <w:b/>
          <w:bCs/>
          <w:i/>
          <w:iCs/>
          <w:sz w:val="32"/>
          <w:szCs w:val="32"/>
        </w:rPr>
        <w:t>-</w:t>
      </w:r>
      <w:r w:rsidRPr="004E0C2B">
        <w:rPr>
          <w:bCs/>
          <w:iCs/>
          <w:sz w:val="32"/>
          <w:szCs w:val="32"/>
        </w:rPr>
        <w:t>Социально-культурный центр Мшинского сельского поселения</w:t>
      </w:r>
      <w:r w:rsidR="00C9664B" w:rsidRPr="004E0C2B">
        <w:rPr>
          <w:bCs/>
          <w:iCs/>
          <w:sz w:val="32"/>
          <w:szCs w:val="32"/>
        </w:rPr>
        <w:t xml:space="preserve"> (три дома культуры и 4 библиотеки)</w:t>
      </w:r>
    </w:p>
    <w:p w:rsidR="00DF39E8" w:rsidRPr="004E0C2B" w:rsidRDefault="00DF39E8" w:rsidP="00DF39E8">
      <w:pPr>
        <w:spacing w:after="120"/>
        <w:jc w:val="both"/>
        <w:rPr>
          <w:bCs/>
          <w:iCs/>
          <w:sz w:val="32"/>
          <w:szCs w:val="32"/>
        </w:rPr>
      </w:pPr>
      <w:r w:rsidRPr="004E0C2B">
        <w:rPr>
          <w:bCs/>
          <w:iCs/>
          <w:sz w:val="32"/>
          <w:szCs w:val="32"/>
        </w:rPr>
        <w:t>-Садоводчес</w:t>
      </w:r>
      <w:r w:rsidR="0039159E" w:rsidRPr="004E0C2B">
        <w:rPr>
          <w:bCs/>
          <w:iCs/>
          <w:sz w:val="32"/>
          <w:szCs w:val="32"/>
        </w:rPr>
        <w:t xml:space="preserve">кий массив </w:t>
      </w:r>
      <w:proofErr w:type="spellStart"/>
      <w:r w:rsidR="0039159E" w:rsidRPr="004E0C2B">
        <w:rPr>
          <w:bCs/>
          <w:iCs/>
          <w:sz w:val="32"/>
          <w:szCs w:val="32"/>
        </w:rPr>
        <w:t>Мшинская</w:t>
      </w:r>
      <w:proofErr w:type="spellEnd"/>
      <w:r w:rsidR="0039159E" w:rsidRPr="004E0C2B">
        <w:rPr>
          <w:bCs/>
          <w:iCs/>
          <w:sz w:val="32"/>
          <w:szCs w:val="32"/>
        </w:rPr>
        <w:t xml:space="preserve"> и Дивенский (основные налогоплательщики бюджета)</w:t>
      </w:r>
    </w:p>
    <w:p w:rsidR="00110882" w:rsidRPr="004E0C2B" w:rsidRDefault="00110882" w:rsidP="00782DAE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Население </w:t>
      </w:r>
      <w:r w:rsidR="00942796" w:rsidRPr="004E0C2B">
        <w:rPr>
          <w:sz w:val="32"/>
          <w:szCs w:val="32"/>
        </w:rPr>
        <w:t>обслуживают 17</w:t>
      </w:r>
      <w:r w:rsidRPr="004E0C2B">
        <w:rPr>
          <w:sz w:val="32"/>
          <w:szCs w:val="32"/>
        </w:rPr>
        <w:t xml:space="preserve"> </w:t>
      </w:r>
      <w:r w:rsidR="00942796" w:rsidRPr="004E0C2B">
        <w:rPr>
          <w:sz w:val="32"/>
          <w:szCs w:val="32"/>
        </w:rPr>
        <w:t>магазинов, общая</w:t>
      </w:r>
      <w:r w:rsidR="001E36DD" w:rsidRPr="004E0C2B">
        <w:rPr>
          <w:sz w:val="32"/>
          <w:szCs w:val="32"/>
        </w:rPr>
        <w:t xml:space="preserve"> торговая площадь – 1205 </w:t>
      </w:r>
      <w:proofErr w:type="spellStart"/>
      <w:r w:rsidR="001E36DD" w:rsidRPr="004E0C2B">
        <w:rPr>
          <w:sz w:val="32"/>
          <w:szCs w:val="32"/>
        </w:rPr>
        <w:t>кв.м</w:t>
      </w:r>
      <w:proofErr w:type="spellEnd"/>
      <w:r w:rsidR="001E36DD" w:rsidRPr="004E0C2B">
        <w:rPr>
          <w:sz w:val="32"/>
          <w:szCs w:val="32"/>
        </w:rPr>
        <w:t xml:space="preserve">. </w:t>
      </w:r>
      <w:r w:rsidRPr="004E0C2B">
        <w:rPr>
          <w:sz w:val="32"/>
          <w:szCs w:val="32"/>
        </w:rPr>
        <w:t xml:space="preserve">Среднесписочная численность работающих в </w:t>
      </w:r>
      <w:r w:rsidR="00942796" w:rsidRPr="004E0C2B">
        <w:rPr>
          <w:sz w:val="32"/>
          <w:szCs w:val="32"/>
        </w:rPr>
        <w:t>торговле на</w:t>
      </w:r>
      <w:r w:rsidRPr="004E0C2B">
        <w:rPr>
          <w:sz w:val="32"/>
          <w:szCs w:val="32"/>
        </w:rPr>
        <w:t xml:space="preserve"> </w:t>
      </w:r>
      <w:r w:rsidR="001E36DD" w:rsidRPr="004E0C2B">
        <w:rPr>
          <w:sz w:val="32"/>
          <w:szCs w:val="32"/>
        </w:rPr>
        <w:t>01.01.2021</w:t>
      </w:r>
      <w:r w:rsidRPr="004E0C2B">
        <w:rPr>
          <w:sz w:val="32"/>
          <w:szCs w:val="32"/>
        </w:rPr>
        <w:t xml:space="preserve">г. –   </w:t>
      </w:r>
      <w:r w:rsidR="00942796" w:rsidRPr="004E0C2B">
        <w:rPr>
          <w:sz w:val="32"/>
          <w:szCs w:val="32"/>
        </w:rPr>
        <w:t>более 70</w:t>
      </w:r>
      <w:r w:rsidRPr="004E0C2B">
        <w:rPr>
          <w:sz w:val="32"/>
          <w:szCs w:val="32"/>
        </w:rPr>
        <w:t xml:space="preserve"> ч</w:t>
      </w:r>
      <w:r w:rsidR="00A05E9E" w:rsidRPr="004E0C2B">
        <w:rPr>
          <w:sz w:val="32"/>
          <w:szCs w:val="32"/>
        </w:rPr>
        <w:t xml:space="preserve">ел. На </w:t>
      </w:r>
      <w:r w:rsidR="00942796" w:rsidRPr="004E0C2B">
        <w:rPr>
          <w:sz w:val="32"/>
          <w:szCs w:val="32"/>
        </w:rPr>
        <w:t>территории садоводств</w:t>
      </w:r>
      <w:r w:rsidR="00A05E9E" w:rsidRPr="004E0C2B">
        <w:rPr>
          <w:sz w:val="32"/>
          <w:szCs w:val="32"/>
        </w:rPr>
        <w:t xml:space="preserve"> «</w:t>
      </w:r>
      <w:proofErr w:type="spellStart"/>
      <w:r w:rsidRPr="004E0C2B">
        <w:rPr>
          <w:sz w:val="32"/>
          <w:szCs w:val="32"/>
        </w:rPr>
        <w:t>Мшинская</w:t>
      </w:r>
      <w:proofErr w:type="spellEnd"/>
      <w:r w:rsidRPr="004E0C2B">
        <w:rPr>
          <w:sz w:val="32"/>
          <w:szCs w:val="32"/>
        </w:rPr>
        <w:t>» и «</w:t>
      </w:r>
      <w:proofErr w:type="spellStart"/>
      <w:r w:rsidR="00942796" w:rsidRPr="004E0C2B">
        <w:rPr>
          <w:sz w:val="32"/>
          <w:szCs w:val="32"/>
        </w:rPr>
        <w:t>Дивенская</w:t>
      </w:r>
      <w:proofErr w:type="spellEnd"/>
      <w:r w:rsidR="00942796" w:rsidRPr="004E0C2B">
        <w:rPr>
          <w:sz w:val="32"/>
          <w:szCs w:val="32"/>
        </w:rPr>
        <w:t>» открыто</w:t>
      </w:r>
      <w:r w:rsidRPr="004E0C2B">
        <w:rPr>
          <w:sz w:val="32"/>
          <w:szCs w:val="32"/>
        </w:rPr>
        <w:t xml:space="preserve"> более 70 объектов торговли, которые работают в основном летний период.  </w:t>
      </w:r>
      <w:r w:rsidR="000F7458" w:rsidRPr="004E0C2B">
        <w:rPr>
          <w:sz w:val="32"/>
          <w:szCs w:val="32"/>
        </w:rPr>
        <w:t>Н</w:t>
      </w:r>
      <w:r w:rsidRPr="004E0C2B">
        <w:rPr>
          <w:sz w:val="32"/>
          <w:szCs w:val="32"/>
        </w:rPr>
        <w:t>а территории работают 4 объекта общественного питания (кафе). </w:t>
      </w:r>
    </w:p>
    <w:p w:rsidR="00110882" w:rsidRPr="004E0C2B" w:rsidRDefault="00A05E9E" w:rsidP="00EF1C2D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>Многоквартирные дома в</w:t>
      </w:r>
      <w:r w:rsidR="0000062D" w:rsidRPr="004E0C2B">
        <w:rPr>
          <w:sz w:val="32"/>
          <w:szCs w:val="32"/>
        </w:rPr>
        <w:t xml:space="preserve"> </w:t>
      </w:r>
      <w:proofErr w:type="spellStart"/>
      <w:r w:rsidR="00110882" w:rsidRPr="004E0C2B">
        <w:rPr>
          <w:sz w:val="32"/>
          <w:szCs w:val="32"/>
        </w:rPr>
        <w:t>Мшинском</w:t>
      </w:r>
      <w:proofErr w:type="spellEnd"/>
      <w:r w:rsidR="00110882" w:rsidRPr="004E0C2B">
        <w:rPr>
          <w:sz w:val="32"/>
          <w:szCs w:val="32"/>
        </w:rPr>
        <w:t> сельском поселении </w:t>
      </w:r>
      <w:r w:rsidR="0000062D" w:rsidRPr="004E0C2B">
        <w:rPr>
          <w:sz w:val="32"/>
          <w:szCs w:val="32"/>
        </w:rPr>
        <w:t>обслуживают ООО</w:t>
      </w:r>
      <w:r w:rsidR="00110882" w:rsidRPr="004E0C2B">
        <w:rPr>
          <w:sz w:val="32"/>
          <w:szCs w:val="32"/>
        </w:rPr>
        <w:t> «Районная управляющая к</w:t>
      </w:r>
      <w:r w:rsidR="0000062D" w:rsidRPr="004E0C2B">
        <w:rPr>
          <w:sz w:val="32"/>
          <w:szCs w:val="32"/>
        </w:rPr>
        <w:t>омпания» (дер. </w:t>
      </w:r>
      <w:proofErr w:type="spellStart"/>
      <w:r w:rsidR="0000062D" w:rsidRPr="004E0C2B">
        <w:rPr>
          <w:sz w:val="32"/>
          <w:szCs w:val="32"/>
        </w:rPr>
        <w:t>Пехенец</w:t>
      </w:r>
      <w:proofErr w:type="spellEnd"/>
      <w:r w:rsidR="0000062D" w:rsidRPr="004E0C2B">
        <w:rPr>
          <w:sz w:val="32"/>
          <w:szCs w:val="32"/>
        </w:rPr>
        <w:t>) и ООО</w:t>
      </w:r>
      <w:r w:rsidR="00AE225E" w:rsidRPr="004E0C2B">
        <w:rPr>
          <w:sz w:val="32"/>
          <w:szCs w:val="32"/>
        </w:rPr>
        <w:t xml:space="preserve"> УК</w:t>
      </w:r>
      <w:r w:rsidR="0000062D" w:rsidRPr="004E0C2B">
        <w:rPr>
          <w:sz w:val="32"/>
          <w:szCs w:val="32"/>
        </w:rPr>
        <w:t> «</w:t>
      </w:r>
      <w:proofErr w:type="spellStart"/>
      <w:r w:rsidR="00110882" w:rsidRPr="004E0C2B">
        <w:rPr>
          <w:sz w:val="32"/>
          <w:szCs w:val="32"/>
        </w:rPr>
        <w:t>Лужское</w:t>
      </w:r>
      <w:proofErr w:type="spellEnd"/>
      <w:r w:rsidR="00110882" w:rsidRPr="004E0C2B">
        <w:rPr>
          <w:sz w:val="32"/>
          <w:szCs w:val="32"/>
        </w:rPr>
        <w:t> тепло»). </w:t>
      </w:r>
    </w:p>
    <w:p w:rsidR="00E5428C" w:rsidRPr="004E0C2B" w:rsidRDefault="00E5428C" w:rsidP="00E5428C">
      <w:pPr>
        <w:spacing w:after="120"/>
        <w:jc w:val="center"/>
        <w:rPr>
          <w:b/>
          <w:sz w:val="32"/>
          <w:szCs w:val="32"/>
        </w:rPr>
      </w:pPr>
      <w:r w:rsidRPr="004E0C2B">
        <w:rPr>
          <w:b/>
          <w:bCs/>
          <w:sz w:val="32"/>
          <w:szCs w:val="32"/>
        </w:rPr>
        <w:t>Нотариат, первичный воинский учет.</w:t>
      </w:r>
    </w:p>
    <w:p w:rsidR="00E5428C" w:rsidRPr="004E0C2B" w:rsidRDefault="008073A3" w:rsidP="008073A3">
      <w:pPr>
        <w:spacing w:after="120"/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Администрация осуществляет </w:t>
      </w:r>
      <w:r w:rsidR="00E5428C" w:rsidRPr="004E0C2B">
        <w:rPr>
          <w:sz w:val="32"/>
          <w:szCs w:val="32"/>
        </w:rPr>
        <w:t>ведение</w:t>
      </w:r>
      <w:r w:rsidRPr="004E0C2B">
        <w:rPr>
          <w:sz w:val="32"/>
          <w:szCs w:val="32"/>
        </w:rPr>
        <w:t xml:space="preserve">: </w:t>
      </w:r>
      <w:r w:rsidR="00E5428C" w:rsidRPr="004E0C2B">
        <w:rPr>
          <w:sz w:val="32"/>
          <w:szCs w:val="32"/>
        </w:rPr>
        <w:t>нотариальных действий при отс</w:t>
      </w:r>
      <w:r w:rsidRPr="004E0C2B">
        <w:rPr>
          <w:sz w:val="32"/>
          <w:szCs w:val="32"/>
        </w:rPr>
        <w:t>утствии в поселении нотариусов. В 2</w:t>
      </w:r>
      <w:r w:rsidR="00E5428C" w:rsidRPr="004E0C2B">
        <w:rPr>
          <w:sz w:val="32"/>
          <w:szCs w:val="32"/>
        </w:rPr>
        <w:t>0</w:t>
      </w:r>
      <w:r w:rsidRPr="004E0C2B">
        <w:rPr>
          <w:sz w:val="32"/>
          <w:szCs w:val="32"/>
        </w:rPr>
        <w:t>20 г. совершено</w:t>
      </w:r>
      <w:r w:rsidR="00E5428C" w:rsidRPr="004E0C2B">
        <w:rPr>
          <w:sz w:val="32"/>
          <w:szCs w:val="32"/>
        </w:rPr>
        <w:t> 21 нотариальное действие (доверенности, удостоверение подписи, заверение копий).</w:t>
      </w:r>
    </w:p>
    <w:p w:rsidR="008F2974" w:rsidRPr="004E0C2B" w:rsidRDefault="009808B5" w:rsidP="00F25BC0">
      <w:pPr>
        <w:spacing w:after="120"/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E5428C" w:rsidRPr="004E0C2B">
        <w:rPr>
          <w:sz w:val="32"/>
          <w:szCs w:val="32"/>
        </w:rPr>
        <w:t>ведение первичного воинского учета. Специалист военно-учетного стола администрации ведет картотеку военнообязанных, пребывающих в запасе, следит за полнотой данных, проводит сверки учетов с паспортными службами, военкоматами, направляет юношей на первичный воинский учет</w:t>
      </w:r>
      <w:r w:rsidRPr="004E0C2B">
        <w:rPr>
          <w:sz w:val="32"/>
          <w:szCs w:val="32"/>
        </w:rPr>
        <w:t>, вручает повестки призывникам. В 2020 подлежало призыву 35 из них 15 учатся, 13 уклоняются, 7 призваны.</w:t>
      </w:r>
    </w:p>
    <w:p w:rsidR="00D84CD5" w:rsidRPr="00080E0A" w:rsidRDefault="00BC4868" w:rsidP="00BC4868">
      <w:pPr>
        <w:spacing w:after="120"/>
        <w:jc w:val="center"/>
        <w:rPr>
          <w:b/>
          <w:sz w:val="28"/>
          <w:szCs w:val="28"/>
        </w:rPr>
      </w:pPr>
      <w:r w:rsidRPr="00080E0A">
        <w:rPr>
          <w:b/>
          <w:bCs/>
          <w:sz w:val="28"/>
          <w:szCs w:val="28"/>
        </w:rPr>
        <w:t>ИСПОЛНЕНИЕ БЮДЖЕТА</w:t>
      </w:r>
    </w:p>
    <w:p w:rsidR="00D84CD5" w:rsidRPr="00080E0A" w:rsidRDefault="00D84CD5" w:rsidP="00BC4868">
      <w:pPr>
        <w:spacing w:after="120"/>
        <w:jc w:val="center"/>
        <w:rPr>
          <w:b/>
          <w:sz w:val="28"/>
          <w:szCs w:val="28"/>
        </w:rPr>
      </w:pPr>
      <w:r w:rsidRPr="00080E0A">
        <w:rPr>
          <w:b/>
          <w:bCs/>
          <w:sz w:val="28"/>
          <w:szCs w:val="28"/>
        </w:rPr>
        <w:t>МО МШИНСКОЕ СЕЛЬСКОЕ ПОСЕЛЕНИЕ</w:t>
      </w:r>
    </w:p>
    <w:p w:rsidR="00D84CD5" w:rsidRPr="004E0C2B" w:rsidRDefault="00D84CD5" w:rsidP="00D84CD5">
      <w:pPr>
        <w:spacing w:after="120"/>
        <w:jc w:val="both"/>
        <w:rPr>
          <w:sz w:val="32"/>
          <w:szCs w:val="32"/>
        </w:rPr>
      </w:pPr>
      <w:r w:rsidRPr="00360336">
        <w:rPr>
          <w:bCs/>
          <w:iCs/>
          <w:sz w:val="32"/>
          <w:szCs w:val="32"/>
          <w:u w:val="single"/>
        </w:rPr>
        <w:t>Формирование и исполнение бюджета</w:t>
      </w:r>
      <w:r w:rsidRPr="004E0C2B">
        <w:rPr>
          <w:bCs/>
          <w:i/>
          <w:iCs/>
          <w:sz w:val="32"/>
          <w:szCs w:val="32"/>
          <w:u w:val="single"/>
        </w:rPr>
        <w:t xml:space="preserve"> </w:t>
      </w:r>
      <w:r w:rsidRPr="004E0C2B">
        <w:rPr>
          <w:sz w:val="32"/>
          <w:szCs w:val="32"/>
        </w:rPr>
        <w:t xml:space="preserve">– наиболее важный и сложный вопрос в рамках реализации полномочий и является главным финансовым инструментом для достижения стабильности </w:t>
      </w:r>
      <w:r w:rsidRPr="004E0C2B">
        <w:rPr>
          <w:sz w:val="32"/>
          <w:szCs w:val="32"/>
        </w:rPr>
        <w:lastRenderedPageBreak/>
        <w:t>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задач, на обеспечение эффективности и результативности</w:t>
      </w:r>
      <w:r w:rsidRPr="004E0C2B">
        <w:rPr>
          <w:bCs/>
          <w:i/>
          <w:iCs/>
          <w:sz w:val="32"/>
          <w:szCs w:val="32"/>
          <w:u w:val="single"/>
        </w:rPr>
        <w:t xml:space="preserve"> </w:t>
      </w:r>
      <w:r w:rsidRPr="004E0C2B">
        <w:rPr>
          <w:sz w:val="32"/>
          <w:szCs w:val="32"/>
        </w:rPr>
        <w:t>бюджетных расходов.</w:t>
      </w:r>
    </w:p>
    <w:p w:rsidR="00D84CD5" w:rsidRPr="004E0C2B" w:rsidRDefault="00D84CD5" w:rsidP="00D84CD5">
      <w:pPr>
        <w:spacing w:after="120"/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В сравнении с 2019 годом </w:t>
      </w:r>
      <w:r w:rsidRPr="004E0C2B">
        <w:rPr>
          <w:bCs/>
          <w:sz w:val="32"/>
          <w:szCs w:val="32"/>
        </w:rPr>
        <w:t>собственные доходы</w:t>
      </w:r>
      <w:r w:rsidRPr="004E0C2B">
        <w:rPr>
          <w:sz w:val="32"/>
          <w:szCs w:val="32"/>
        </w:rPr>
        <w:t xml:space="preserve"> в 2020 году уменьшились на </w:t>
      </w:r>
      <w:r w:rsidRPr="004E0C2B">
        <w:rPr>
          <w:bCs/>
          <w:sz w:val="32"/>
          <w:szCs w:val="32"/>
        </w:rPr>
        <w:t>2%</w:t>
      </w:r>
      <w:r w:rsidRPr="004E0C2B">
        <w:rPr>
          <w:sz w:val="32"/>
          <w:szCs w:val="32"/>
        </w:rPr>
        <w:t xml:space="preserve"> и составили </w:t>
      </w:r>
      <w:r w:rsidRPr="004E0C2B">
        <w:rPr>
          <w:bCs/>
          <w:sz w:val="32"/>
          <w:szCs w:val="32"/>
        </w:rPr>
        <w:t>646.3</w:t>
      </w:r>
      <w:r w:rsidRPr="004E0C2B">
        <w:rPr>
          <w:sz w:val="32"/>
          <w:szCs w:val="32"/>
        </w:rPr>
        <w:t>тыс. руб.</w:t>
      </w:r>
    </w:p>
    <w:p w:rsidR="00BC4868" w:rsidRPr="004E0C2B" w:rsidRDefault="00D84CD5" w:rsidP="00BC4868">
      <w:pPr>
        <w:spacing w:after="120"/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Безвозмездные </w:t>
      </w:r>
      <w:r w:rsidR="00BC4868" w:rsidRPr="004E0C2B">
        <w:rPr>
          <w:sz w:val="32"/>
          <w:szCs w:val="32"/>
        </w:rPr>
        <w:t>поступления увеличились</w:t>
      </w:r>
      <w:r w:rsidRPr="004E0C2B">
        <w:rPr>
          <w:sz w:val="32"/>
          <w:szCs w:val="32"/>
        </w:rPr>
        <w:t xml:space="preserve"> на </w:t>
      </w:r>
      <w:r w:rsidRPr="004E0C2B">
        <w:rPr>
          <w:bCs/>
          <w:sz w:val="32"/>
          <w:szCs w:val="32"/>
        </w:rPr>
        <w:t>261,89%</w:t>
      </w:r>
      <w:r w:rsidRPr="004E0C2B">
        <w:rPr>
          <w:sz w:val="32"/>
          <w:szCs w:val="32"/>
        </w:rPr>
        <w:t xml:space="preserve"> в связи с увеличением поступлений межбюджетных трансфертов из областного бюджета.</w:t>
      </w:r>
    </w:p>
    <w:p w:rsidR="00D84CD5" w:rsidRPr="00D7767B" w:rsidRDefault="00D84CD5" w:rsidP="00BC4868">
      <w:pPr>
        <w:spacing w:after="120"/>
        <w:ind w:firstLine="708"/>
        <w:jc w:val="center"/>
        <w:rPr>
          <w:b/>
          <w:sz w:val="28"/>
          <w:szCs w:val="28"/>
        </w:rPr>
      </w:pPr>
      <w:r w:rsidRPr="00D7767B">
        <w:rPr>
          <w:b/>
          <w:bCs/>
          <w:iCs/>
          <w:sz w:val="28"/>
          <w:szCs w:val="28"/>
        </w:rPr>
        <w:t>БЮДЖЕТ 2020 ГОДА</w:t>
      </w:r>
    </w:p>
    <w:p w:rsidR="00D84CD5" w:rsidRPr="00D7767B" w:rsidRDefault="00D84CD5" w:rsidP="00BC4868">
      <w:pPr>
        <w:spacing w:after="120"/>
        <w:jc w:val="center"/>
        <w:rPr>
          <w:b/>
          <w:bCs/>
          <w:sz w:val="28"/>
          <w:szCs w:val="28"/>
        </w:rPr>
      </w:pPr>
      <w:r w:rsidRPr="00D7767B">
        <w:rPr>
          <w:b/>
          <w:bCs/>
          <w:sz w:val="28"/>
          <w:szCs w:val="28"/>
        </w:rPr>
        <w:t xml:space="preserve">ИСПОЛНЕНИЕ ДОХОДНОЙ </w:t>
      </w:r>
      <w:r w:rsidR="00BC4868" w:rsidRPr="00D7767B">
        <w:rPr>
          <w:b/>
          <w:bCs/>
          <w:sz w:val="28"/>
          <w:szCs w:val="28"/>
        </w:rPr>
        <w:t>ЧАСТИ БЮДЖЕТА</w:t>
      </w:r>
      <w:r w:rsidRPr="00D7767B">
        <w:rPr>
          <w:b/>
          <w:bCs/>
          <w:sz w:val="28"/>
          <w:szCs w:val="28"/>
        </w:rPr>
        <w:t xml:space="preserve"> ЗА 2020 ГОД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1559"/>
        <w:gridCol w:w="1559"/>
        <w:gridCol w:w="1418"/>
        <w:gridCol w:w="2409"/>
      </w:tblGrid>
      <w:tr w:rsidR="00D84CD5" w:rsidRPr="004E0C2B" w:rsidTr="0055362C">
        <w:trPr>
          <w:trHeight w:val="584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 xml:space="preserve">Доходы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 xml:space="preserve">Плановые назначения, тыс. руб.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 xml:space="preserve">Фактическое </w:t>
            </w:r>
            <w:r w:rsidR="00BC4868" w:rsidRPr="004E0C2B">
              <w:rPr>
                <w:bCs/>
                <w:sz w:val="32"/>
                <w:szCs w:val="32"/>
              </w:rPr>
              <w:t>исполнение, тыс.</w:t>
            </w:r>
            <w:r w:rsidRPr="004E0C2B">
              <w:rPr>
                <w:bCs/>
                <w:sz w:val="32"/>
                <w:szCs w:val="32"/>
              </w:rPr>
              <w:t xml:space="preserve"> руб.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>%</w:t>
            </w:r>
          </w:p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 xml:space="preserve">исполнения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 xml:space="preserve">Сравнение с аналогичным периодом прошлого года </w:t>
            </w:r>
          </w:p>
        </w:tc>
      </w:tr>
      <w:tr w:rsidR="00D84CD5" w:rsidRPr="004E0C2B" w:rsidTr="0055362C">
        <w:trPr>
          <w:trHeight w:val="584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 xml:space="preserve">Налоговые доходы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>3</w:t>
            </w:r>
            <w:r w:rsidRPr="004E0C2B">
              <w:rPr>
                <w:bCs/>
                <w:sz w:val="32"/>
                <w:szCs w:val="32"/>
                <w:lang w:val="en-US"/>
              </w:rPr>
              <w:t>3 126,5</w:t>
            </w:r>
            <w:r w:rsidRPr="004E0C2B">
              <w:rPr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847F11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sz w:val="32"/>
                <w:szCs w:val="32"/>
                <w:lang w:val="en-US"/>
              </w:rPr>
              <w:t>3</w:t>
            </w:r>
            <w:r w:rsidR="008C0019" w:rsidRPr="004E0C2B">
              <w:rPr>
                <w:sz w:val="32"/>
                <w:szCs w:val="32"/>
              </w:rPr>
              <w:t>2</w:t>
            </w:r>
            <w:r w:rsidR="002650AF" w:rsidRPr="004E0C2B">
              <w:rPr>
                <w:sz w:val="32"/>
                <w:szCs w:val="32"/>
              </w:rPr>
              <w:t>4</w:t>
            </w:r>
            <w:r w:rsidR="00847F11" w:rsidRPr="004E0C2B">
              <w:rPr>
                <w:sz w:val="32"/>
                <w:szCs w:val="32"/>
              </w:rPr>
              <w:t>70</w:t>
            </w:r>
            <w:r w:rsidR="008C0019" w:rsidRPr="004E0C2B">
              <w:rPr>
                <w:sz w:val="32"/>
                <w:szCs w:val="32"/>
              </w:rPr>
              <w:t>,4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>9</w:t>
            </w:r>
            <w:r w:rsidR="008C0019" w:rsidRPr="004E0C2B">
              <w:rPr>
                <w:bCs/>
                <w:sz w:val="32"/>
                <w:szCs w:val="32"/>
                <w:lang w:val="en-US"/>
              </w:rPr>
              <w:t>8</w:t>
            </w:r>
            <w:r w:rsidRPr="004E0C2B">
              <w:rPr>
                <w:bCs/>
                <w:sz w:val="32"/>
                <w:szCs w:val="32"/>
              </w:rPr>
              <w:t xml:space="preserve">%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bCs/>
                <w:sz w:val="32"/>
                <w:szCs w:val="32"/>
              </w:rPr>
              <w:t>30371</w:t>
            </w:r>
            <w:r w:rsidRPr="004E0C2B">
              <w:rPr>
                <w:bCs/>
                <w:sz w:val="32"/>
                <w:szCs w:val="32"/>
                <w:lang w:val="en-US"/>
              </w:rPr>
              <w:t>,9</w:t>
            </w:r>
          </w:p>
        </w:tc>
      </w:tr>
      <w:tr w:rsidR="00D84CD5" w:rsidRPr="004E0C2B" w:rsidTr="0055362C">
        <w:trPr>
          <w:trHeight w:val="453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НДФЛ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>2 7</w:t>
            </w:r>
            <w:r w:rsidRPr="004E0C2B">
              <w:rPr>
                <w:sz w:val="32"/>
                <w:szCs w:val="32"/>
                <w:lang w:val="en-US"/>
              </w:rPr>
              <w:t>03</w:t>
            </w:r>
            <w:r w:rsidRPr="004E0C2B">
              <w:rPr>
                <w:sz w:val="32"/>
                <w:szCs w:val="32"/>
              </w:rPr>
              <w:t xml:space="preserve">,0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sz w:val="32"/>
                <w:szCs w:val="32"/>
                <w:lang w:val="en-US"/>
              </w:rPr>
              <w:t>2108,0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  <w:lang w:val="en-US"/>
              </w:rPr>
              <w:t>78</w:t>
            </w:r>
            <w:r w:rsidRPr="004E0C2B">
              <w:rPr>
                <w:sz w:val="32"/>
                <w:szCs w:val="32"/>
              </w:rPr>
              <w:t xml:space="preserve">%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sz w:val="32"/>
                <w:szCs w:val="32"/>
              </w:rPr>
              <w:t>2 </w:t>
            </w:r>
            <w:r w:rsidRPr="004E0C2B">
              <w:rPr>
                <w:sz w:val="32"/>
                <w:szCs w:val="32"/>
                <w:lang w:val="en-US"/>
              </w:rPr>
              <w:t>236,9</w:t>
            </w:r>
          </w:p>
        </w:tc>
      </w:tr>
      <w:tr w:rsidR="00D84CD5" w:rsidRPr="004E0C2B" w:rsidTr="0055362C">
        <w:trPr>
          <w:trHeight w:val="408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Акцизы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sz w:val="32"/>
                <w:szCs w:val="32"/>
                <w:lang w:val="en-US"/>
              </w:rPr>
              <w:t>4000,0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sz w:val="32"/>
                <w:szCs w:val="32"/>
                <w:lang w:val="en-US"/>
              </w:rPr>
              <w:t>3581,0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  <w:lang w:val="en-US"/>
              </w:rPr>
              <w:t>90</w:t>
            </w:r>
            <w:r w:rsidRPr="004E0C2B">
              <w:rPr>
                <w:sz w:val="32"/>
                <w:szCs w:val="32"/>
              </w:rPr>
              <w:t xml:space="preserve">%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sz w:val="32"/>
                <w:szCs w:val="32"/>
              </w:rPr>
              <w:t>3 473,9</w:t>
            </w:r>
          </w:p>
        </w:tc>
      </w:tr>
      <w:tr w:rsidR="00D84CD5" w:rsidRPr="004E0C2B" w:rsidTr="0055362C">
        <w:trPr>
          <w:trHeight w:val="584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Налог на имущество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770,0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sz w:val="32"/>
                <w:szCs w:val="32"/>
                <w:lang w:val="en-US"/>
              </w:rPr>
              <w:t>1195,0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>1</w:t>
            </w:r>
            <w:r w:rsidRPr="004E0C2B">
              <w:rPr>
                <w:sz w:val="32"/>
                <w:szCs w:val="32"/>
                <w:lang w:val="en-US"/>
              </w:rPr>
              <w:t>55</w:t>
            </w:r>
            <w:r w:rsidRPr="004E0C2B">
              <w:rPr>
                <w:sz w:val="32"/>
                <w:szCs w:val="32"/>
              </w:rPr>
              <w:t xml:space="preserve">%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>861,2</w:t>
            </w:r>
          </w:p>
        </w:tc>
      </w:tr>
      <w:tr w:rsidR="00D84CD5" w:rsidRPr="004E0C2B" w:rsidTr="0055362C">
        <w:trPr>
          <w:trHeight w:val="358"/>
        </w:trPr>
        <w:tc>
          <w:tcPr>
            <w:tcW w:w="28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Земельный налог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>25 </w:t>
            </w:r>
            <w:r w:rsidRPr="004E0C2B">
              <w:rPr>
                <w:sz w:val="32"/>
                <w:szCs w:val="32"/>
                <w:lang w:val="en-US"/>
              </w:rPr>
              <w:t>65</w:t>
            </w:r>
            <w:r w:rsidRPr="004E0C2B">
              <w:rPr>
                <w:sz w:val="32"/>
                <w:szCs w:val="32"/>
              </w:rPr>
              <w:t xml:space="preserve">0,0 </w:t>
            </w:r>
          </w:p>
        </w:tc>
        <w:tc>
          <w:tcPr>
            <w:tcW w:w="155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sz w:val="32"/>
                <w:szCs w:val="32"/>
                <w:lang w:val="en-US"/>
              </w:rPr>
              <w:t>24181,0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>9</w:t>
            </w:r>
            <w:r w:rsidRPr="004E0C2B">
              <w:rPr>
                <w:sz w:val="32"/>
                <w:szCs w:val="32"/>
                <w:lang w:val="en-US"/>
              </w:rPr>
              <w:t>4</w:t>
            </w:r>
            <w:r w:rsidRPr="004E0C2B">
              <w:rPr>
                <w:sz w:val="32"/>
                <w:szCs w:val="32"/>
              </w:rPr>
              <w:t xml:space="preserve">% </w:t>
            </w:r>
          </w:p>
        </w:tc>
        <w:tc>
          <w:tcPr>
            <w:tcW w:w="24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>23 770,9</w:t>
            </w:r>
          </w:p>
        </w:tc>
      </w:tr>
      <w:tr w:rsidR="00D84CD5" w:rsidRPr="004E0C2B" w:rsidTr="0055362C">
        <w:trPr>
          <w:trHeight w:val="468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Гос. пошлина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  <w:lang w:val="en-US"/>
              </w:rPr>
              <w:t>3,5</w:t>
            </w:r>
            <w:r w:rsidRPr="004E0C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sz w:val="32"/>
                <w:szCs w:val="32"/>
                <w:lang w:val="en-US"/>
              </w:rPr>
              <w:t>0,4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  <w:lang w:val="en-US"/>
              </w:rPr>
              <w:t>11</w:t>
            </w:r>
            <w:r w:rsidRPr="004E0C2B">
              <w:rPr>
                <w:sz w:val="32"/>
                <w:szCs w:val="32"/>
              </w:rPr>
              <w:t xml:space="preserve">%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2,0 </w:t>
            </w:r>
          </w:p>
        </w:tc>
      </w:tr>
      <w:tr w:rsidR="00D84CD5" w:rsidRPr="004E0C2B" w:rsidTr="00553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 xml:space="preserve">Неналоговые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>8</w:t>
            </w:r>
            <w:r w:rsidRPr="004E0C2B">
              <w:rPr>
                <w:bCs/>
                <w:sz w:val="32"/>
                <w:szCs w:val="32"/>
                <w:lang w:val="en-US"/>
              </w:rPr>
              <w:t>98</w:t>
            </w:r>
            <w:r w:rsidRPr="004E0C2B">
              <w:rPr>
                <w:bCs/>
                <w:sz w:val="32"/>
                <w:szCs w:val="32"/>
              </w:rPr>
              <w:t xml:space="preserve">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2732CD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>573,3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9D5CFC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>66</w:t>
            </w:r>
            <w:r w:rsidR="00D84CD5" w:rsidRPr="004E0C2B">
              <w:rPr>
                <w:bCs/>
                <w:sz w:val="32"/>
                <w:szCs w:val="32"/>
              </w:rPr>
              <w:t xml:space="preserve">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 xml:space="preserve">651,4 </w:t>
            </w:r>
          </w:p>
        </w:tc>
      </w:tr>
      <w:tr w:rsidR="00D84CD5" w:rsidRPr="004E0C2B" w:rsidTr="00553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020C4D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>Использование</w:t>
            </w:r>
            <w:r w:rsidR="00D84CD5" w:rsidRPr="004E0C2B">
              <w:rPr>
                <w:sz w:val="32"/>
                <w:szCs w:val="32"/>
              </w:rPr>
              <w:t xml:space="preserve">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868,9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  <w:lang w:val="en-US"/>
              </w:rPr>
              <w:t>555,1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>6</w:t>
            </w:r>
            <w:r w:rsidRPr="004E0C2B">
              <w:rPr>
                <w:sz w:val="32"/>
                <w:szCs w:val="32"/>
                <w:lang w:val="en-US"/>
              </w:rPr>
              <w:t>4</w:t>
            </w:r>
            <w:r w:rsidRPr="004E0C2B">
              <w:rPr>
                <w:sz w:val="32"/>
                <w:szCs w:val="32"/>
              </w:rPr>
              <w:t xml:space="preserve">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575,9 </w:t>
            </w:r>
          </w:p>
        </w:tc>
      </w:tr>
      <w:tr w:rsidR="00D84CD5" w:rsidRPr="004E0C2B" w:rsidTr="00553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Платные 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sz w:val="32"/>
                <w:szCs w:val="32"/>
                <w:lang w:val="en-US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sz w:val="32"/>
                <w:szCs w:val="32"/>
                <w:lang w:val="en-US"/>
              </w:rPr>
              <w:t>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  <w:lang w:val="en-US"/>
              </w:rPr>
              <w:t>60</w:t>
            </w:r>
            <w:r w:rsidRPr="004E0C2B">
              <w:rPr>
                <w:sz w:val="32"/>
                <w:szCs w:val="32"/>
              </w:rPr>
              <w:t xml:space="preserve">%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34,3 </w:t>
            </w:r>
          </w:p>
        </w:tc>
      </w:tr>
      <w:tr w:rsidR="00D84CD5" w:rsidRPr="004E0C2B" w:rsidTr="00553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Прочие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8C0019" w:rsidP="008C0019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sz w:val="32"/>
                <w:szCs w:val="32"/>
              </w:rPr>
              <w:t>1478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8C0019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41,2 </w:t>
            </w:r>
          </w:p>
        </w:tc>
      </w:tr>
    </w:tbl>
    <w:p w:rsidR="00D84CD5" w:rsidRPr="004E0C2B" w:rsidRDefault="00D84CD5" w:rsidP="00D84CD5">
      <w:pPr>
        <w:spacing w:after="120"/>
        <w:jc w:val="both"/>
        <w:rPr>
          <w:b/>
          <w:bCs/>
          <w:i/>
          <w:iCs/>
          <w:sz w:val="32"/>
          <w:szCs w:val="32"/>
        </w:rPr>
      </w:pPr>
    </w:p>
    <w:p w:rsidR="00D84CD5" w:rsidRPr="0076662D" w:rsidRDefault="00D84CD5" w:rsidP="00C66EF5">
      <w:pPr>
        <w:spacing w:after="120"/>
        <w:jc w:val="center"/>
        <w:rPr>
          <w:b/>
          <w:bCs/>
          <w:iCs/>
          <w:sz w:val="28"/>
          <w:szCs w:val="28"/>
        </w:rPr>
      </w:pPr>
      <w:r w:rsidRPr="0076662D">
        <w:rPr>
          <w:b/>
          <w:bCs/>
          <w:iCs/>
          <w:sz w:val="28"/>
          <w:szCs w:val="28"/>
        </w:rPr>
        <w:lastRenderedPageBreak/>
        <w:t>СТРУКТУРА СОБСТВЕННЫХ ДОХОДОВ</w:t>
      </w:r>
    </w:p>
    <w:p w:rsidR="00D84CD5" w:rsidRPr="0076662D" w:rsidRDefault="00D84CD5" w:rsidP="00C66EF5">
      <w:pPr>
        <w:spacing w:after="120"/>
        <w:jc w:val="center"/>
        <w:rPr>
          <w:b/>
          <w:bCs/>
          <w:sz w:val="28"/>
          <w:szCs w:val="28"/>
        </w:rPr>
      </w:pPr>
      <w:r w:rsidRPr="0076662D">
        <w:rPr>
          <w:b/>
          <w:bCs/>
          <w:sz w:val="28"/>
          <w:szCs w:val="28"/>
        </w:rPr>
        <w:t>БЕЗВОЗМЕЗДНЫЕ ПОСТУПЛЕНИЯ</w:t>
      </w:r>
    </w:p>
    <w:p w:rsidR="00D84CD5" w:rsidRPr="004E0C2B" w:rsidRDefault="00D84CD5" w:rsidP="00D84CD5">
      <w:pPr>
        <w:spacing w:after="120"/>
        <w:jc w:val="both"/>
        <w:rPr>
          <w:bCs/>
          <w:sz w:val="32"/>
          <w:szCs w:val="32"/>
        </w:rPr>
      </w:pPr>
      <w:r w:rsidRPr="004E0C2B">
        <w:rPr>
          <w:bCs/>
          <w:sz w:val="32"/>
          <w:szCs w:val="32"/>
        </w:rPr>
        <w:t xml:space="preserve">Субсидии в сумме </w:t>
      </w:r>
      <w:r w:rsidR="003B2964" w:rsidRPr="004E0C2B">
        <w:rPr>
          <w:bCs/>
          <w:sz w:val="32"/>
          <w:szCs w:val="32"/>
        </w:rPr>
        <w:t>40417,1</w:t>
      </w:r>
      <w:r w:rsidRPr="004E0C2B">
        <w:rPr>
          <w:bCs/>
          <w:sz w:val="32"/>
          <w:szCs w:val="32"/>
        </w:rPr>
        <w:t xml:space="preserve"> тыс. руб., в том числе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3"/>
        <w:gridCol w:w="3118"/>
      </w:tblGrid>
      <w:tr w:rsidR="00D84CD5" w:rsidRPr="004E0C2B" w:rsidTr="0055362C">
        <w:trPr>
          <w:trHeight w:val="584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bCs/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>Наименование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bCs/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>Сумма, тыс. руб.</w:t>
            </w:r>
          </w:p>
        </w:tc>
      </w:tr>
      <w:tr w:rsidR="00D84CD5" w:rsidRPr="004E0C2B" w:rsidTr="0055362C">
        <w:trPr>
          <w:trHeight w:val="1019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 xml:space="preserve">Субсидии бюджетам сельских поселений на </w:t>
            </w:r>
            <w:proofErr w:type="spellStart"/>
            <w:r w:rsidRPr="004E0C2B">
              <w:rPr>
                <w:bCs/>
                <w:sz w:val="32"/>
                <w:szCs w:val="32"/>
              </w:rPr>
              <w:t>софинансирование</w:t>
            </w:r>
            <w:proofErr w:type="spellEnd"/>
            <w:r w:rsidRPr="004E0C2B">
              <w:rPr>
                <w:bCs/>
                <w:sz w:val="32"/>
                <w:szCs w:val="32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14934,0</w:t>
            </w:r>
          </w:p>
        </w:tc>
      </w:tr>
      <w:tr w:rsidR="00D84CD5" w:rsidRPr="004E0C2B" w:rsidTr="0055362C">
        <w:trPr>
          <w:trHeight w:val="1645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  <w:lang w:val="en-US"/>
              </w:rPr>
              <w:t>15637,0</w:t>
            </w:r>
            <w:r w:rsidRPr="004E0C2B">
              <w:rPr>
                <w:sz w:val="32"/>
                <w:szCs w:val="32"/>
              </w:rPr>
              <w:t xml:space="preserve"> </w:t>
            </w:r>
          </w:p>
        </w:tc>
      </w:tr>
      <w:tr w:rsidR="00D84CD5" w:rsidRPr="004E0C2B" w:rsidTr="0055362C">
        <w:trPr>
          <w:trHeight w:val="1260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sz w:val="32"/>
                <w:szCs w:val="32"/>
                <w:lang w:val="en-US"/>
              </w:rPr>
              <w:t>3487,0</w:t>
            </w:r>
          </w:p>
        </w:tc>
      </w:tr>
      <w:tr w:rsidR="00D84CD5" w:rsidRPr="004E0C2B" w:rsidTr="0055362C">
        <w:trPr>
          <w:trHeight w:val="416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Прочие субсидии бюджетам сельских поселений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sz w:val="32"/>
                <w:szCs w:val="32"/>
                <w:lang w:val="en-US"/>
              </w:rPr>
              <w:t>4444,0</w:t>
            </w:r>
          </w:p>
        </w:tc>
      </w:tr>
      <w:tr w:rsidR="00D84CD5" w:rsidRPr="004E0C2B" w:rsidTr="0055362C">
        <w:trPr>
          <w:trHeight w:val="977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sz w:val="32"/>
                <w:szCs w:val="32"/>
                <w:lang w:val="en-US"/>
              </w:rPr>
              <w:t>3,5</w:t>
            </w:r>
          </w:p>
        </w:tc>
      </w:tr>
      <w:tr w:rsidR="00D84CD5" w:rsidRPr="004E0C2B" w:rsidTr="0055362C">
        <w:trPr>
          <w:trHeight w:val="979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sz w:val="32"/>
                <w:szCs w:val="32"/>
                <w:lang w:val="en-US"/>
              </w:rPr>
              <w:t>300,1</w:t>
            </w:r>
          </w:p>
        </w:tc>
      </w:tr>
      <w:tr w:rsidR="00D84CD5" w:rsidRPr="004E0C2B" w:rsidTr="0055362C">
        <w:trPr>
          <w:trHeight w:val="1265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>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sz w:val="32"/>
                <w:szCs w:val="32"/>
                <w:lang w:val="en-US"/>
              </w:rPr>
              <w:t>17,5</w:t>
            </w:r>
          </w:p>
        </w:tc>
      </w:tr>
      <w:tr w:rsidR="00D84CD5" w:rsidRPr="004E0C2B" w:rsidTr="0055362C">
        <w:trPr>
          <w:trHeight w:val="985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lastRenderedPageBreak/>
              <w:t xml:space="preserve">Прочие безвозмездные поступления в бюджеты сельских поселений 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sz w:val="32"/>
                <w:szCs w:val="32"/>
                <w:lang w:val="en-US"/>
              </w:rPr>
              <w:t>163,0</w:t>
            </w:r>
          </w:p>
        </w:tc>
      </w:tr>
      <w:tr w:rsidR="00D84CD5" w:rsidRPr="004E0C2B" w:rsidTr="0055362C">
        <w:trPr>
          <w:trHeight w:val="985"/>
        </w:trPr>
        <w:tc>
          <w:tcPr>
            <w:tcW w:w="65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>Субсидии на обеспечение выплат стимулирующего характера работникам учреждений культуры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sz w:val="32"/>
                <w:szCs w:val="32"/>
                <w:lang w:val="en-US"/>
              </w:rPr>
              <w:t>1 431,0</w:t>
            </w:r>
          </w:p>
        </w:tc>
      </w:tr>
    </w:tbl>
    <w:p w:rsidR="00D84CD5" w:rsidRPr="0076662D" w:rsidRDefault="00D84CD5" w:rsidP="00BB79A8">
      <w:pPr>
        <w:spacing w:after="120"/>
        <w:jc w:val="center"/>
        <w:rPr>
          <w:b/>
          <w:bCs/>
          <w:sz w:val="32"/>
          <w:szCs w:val="32"/>
        </w:rPr>
      </w:pPr>
      <w:r w:rsidRPr="0076662D">
        <w:rPr>
          <w:b/>
          <w:bCs/>
          <w:sz w:val="32"/>
          <w:szCs w:val="32"/>
        </w:rPr>
        <w:t xml:space="preserve">Расходная часть бюджета выполнена </w:t>
      </w:r>
      <w:r w:rsidR="00C66EF5" w:rsidRPr="0076662D">
        <w:rPr>
          <w:b/>
          <w:bCs/>
          <w:sz w:val="32"/>
          <w:szCs w:val="32"/>
        </w:rPr>
        <w:t>на 94</w:t>
      </w:r>
      <w:r w:rsidRPr="0076662D">
        <w:rPr>
          <w:b/>
          <w:bCs/>
          <w:sz w:val="32"/>
          <w:szCs w:val="32"/>
        </w:rPr>
        <w:t xml:space="preserve">% при </w:t>
      </w:r>
      <w:r w:rsidR="00C66EF5" w:rsidRPr="0076662D">
        <w:rPr>
          <w:b/>
          <w:bCs/>
          <w:sz w:val="32"/>
          <w:szCs w:val="32"/>
        </w:rPr>
        <w:t>плане 78888</w:t>
      </w:r>
      <w:r w:rsidRPr="0076662D">
        <w:rPr>
          <w:b/>
          <w:bCs/>
          <w:sz w:val="32"/>
          <w:szCs w:val="32"/>
        </w:rPr>
        <w:t>,8 тыс. руб. расходы составили 74150,7 тыс. руб.</w:t>
      </w:r>
    </w:p>
    <w:p w:rsidR="00D84CD5" w:rsidRPr="004E0C2B" w:rsidRDefault="00D84CD5" w:rsidP="00D84CD5">
      <w:pPr>
        <w:spacing w:after="120"/>
        <w:jc w:val="both"/>
        <w:rPr>
          <w:bCs/>
          <w:sz w:val="32"/>
          <w:szCs w:val="32"/>
        </w:rPr>
      </w:pPr>
      <w:r w:rsidRPr="004E0C2B">
        <w:rPr>
          <w:bCs/>
          <w:sz w:val="32"/>
          <w:szCs w:val="32"/>
        </w:rPr>
        <w:t>Экономия бюджетных средств за 2020 год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835"/>
        <w:gridCol w:w="2410"/>
        <w:gridCol w:w="1985"/>
      </w:tblGrid>
      <w:tr w:rsidR="00D84CD5" w:rsidRPr="004E0C2B" w:rsidTr="0055362C">
        <w:trPr>
          <w:trHeight w:val="1021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 xml:space="preserve">Количество закупок, где определены поставщики, ед. 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 xml:space="preserve">Начальная максимальная цена контрактов, тыс. руб. 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 xml:space="preserve">Цена контрактов, тыс. руб. 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 xml:space="preserve">Экономия, </w:t>
            </w:r>
          </w:p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 xml:space="preserve">тыс. руб. </w:t>
            </w:r>
          </w:p>
        </w:tc>
      </w:tr>
      <w:tr w:rsidR="00D84CD5" w:rsidRPr="004E0C2B" w:rsidTr="0055362C">
        <w:trPr>
          <w:trHeight w:val="470"/>
        </w:trPr>
        <w:tc>
          <w:tcPr>
            <w:tcW w:w="24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sz w:val="32"/>
                <w:szCs w:val="32"/>
                <w:lang w:val="en-US"/>
              </w:rPr>
              <w:t>46937,7</w:t>
            </w:r>
          </w:p>
        </w:tc>
        <w:tc>
          <w:tcPr>
            <w:tcW w:w="24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46898,02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3D0E44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33</w:t>
            </w:r>
            <w:r w:rsidR="003D0E44" w:rsidRPr="004E0C2B">
              <w:rPr>
                <w:bCs/>
                <w:sz w:val="32"/>
                <w:szCs w:val="32"/>
              </w:rPr>
              <w:t>,</w:t>
            </w:r>
            <w:r w:rsidRPr="004E0C2B">
              <w:rPr>
                <w:bCs/>
                <w:sz w:val="32"/>
                <w:szCs w:val="32"/>
                <w:lang w:val="en-US"/>
              </w:rPr>
              <w:t>6</w:t>
            </w:r>
          </w:p>
        </w:tc>
      </w:tr>
    </w:tbl>
    <w:p w:rsidR="00BB79A8" w:rsidRPr="004E0C2B" w:rsidRDefault="00BB79A8" w:rsidP="00C127D7">
      <w:pPr>
        <w:spacing w:after="120"/>
        <w:jc w:val="center"/>
        <w:rPr>
          <w:bCs/>
          <w:sz w:val="32"/>
          <w:szCs w:val="32"/>
        </w:rPr>
      </w:pPr>
    </w:p>
    <w:p w:rsidR="00D84CD5" w:rsidRPr="00AF6AEB" w:rsidRDefault="00D84CD5" w:rsidP="00C127D7">
      <w:pPr>
        <w:spacing w:after="120"/>
        <w:jc w:val="center"/>
        <w:rPr>
          <w:b/>
          <w:bCs/>
          <w:sz w:val="28"/>
          <w:szCs w:val="28"/>
        </w:rPr>
      </w:pPr>
      <w:r w:rsidRPr="00AF6AEB">
        <w:rPr>
          <w:b/>
          <w:bCs/>
          <w:sz w:val="28"/>
          <w:szCs w:val="28"/>
        </w:rPr>
        <w:t>РАСХОДЫ МО МШИНСКОГО СЕЛЬСКОГО ПОСЕЛЕНИЯ ПО ПРОГРАММНОЙ И НЕПРОГРАММНОЙ ДЕЯТЕЛЬНОСТИ</w:t>
      </w:r>
    </w:p>
    <w:p w:rsidR="00D84CD5" w:rsidRPr="00AF6AEB" w:rsidRDefault="00D84CD5" w:rsidP="00D84CD5">
      <w:pPr>
        <w:spacing w:after="120"/>
        <w:jc w:val="both"/>
        <w:rPr>
          <w:sz w:val="28"/>
          <w:szCs w:val="28"/>
        </w:rPr>
      </w:pPr>
      <w:r w:rsidRPr="00AF6AEB">
        <w:rPr>
          <w:bCs/>
          <w:sz w:val="28"/>
          <w:szCs w:val="28"/>
        </w:rPr>
        <w:t xml:space="preserve">ПРОГРАММНЫЕ </w:t>
      </w:r>
      <w:r w:rsidR="00C66EF5" w:rsidRPr="00AF6AEB">
        <w:rPr>
          <w:bCs/>
          <w:sz w:val="28"/>
          <w:szCs w:val="28"/>
        </w:rPr>
        <w:t>РАСХОДЫ -</w:t>
      </w:r>
      <w:r w:rsidRPr="00AF6AEB">
        <w:rPr>
          <w:bCs/>
          <w:sz w:val="28"/>
          <w:szCs w:val="28"/>
        </w:rPr>
        <w:t xml:space="preserve"> </w:t>
      </w:r>
      <w:r w:rsidRPr="00AF6AEB">
        <w:rPr>
          <w:bCs/>
          <w:sz w:val="28"/>
          <w:szCs w:val="28"/>
          <w:u w:val="single"/>
        </w:rPr>
        <w:t xml:space="preserve">58689,1 </w:t>
      </w:r>
      <w:r w:rsidRPr="00AF6AEB">
        <w:rPr>
          <w:bCs/>
          <w:sz w:val="28"/>
          <w:szCs w:val="28"/>
        </w:rPr>
        <w:t xml:space="preserve">тыс. </w:t>
      </w:r>
      <w:r w:rsidR="00C66EF5" w:rsidRPr="00AF6AEB">
        <w:rPr>
          <w:bCs/>
          <w:sz w:val="28"/>
          <w:szCs w:val="28"/>
        </w:rPr>
        <w:t>руб.,</w:t>
      </w:r>
      <w:r w:rsidRPr="00AF6AEB">
        <w:rPr>
          <w:bCs/>
          <w:sz w:val="28"/>
          <w:szCs w:val="28"/>
        </w:rPr>
        <w:t xml:space="preserve"> ИЗ НИХ:</w:t>
      </w:r>
    </w:p>
    <w:p w:rsidR="00D84CD5" w:rsidRPr="004E0C2B" w:rsidRDefault="00D84CD5" w:rsidP="00D84CD5">
      <w:pPr>
        <w:spacing w:after="120"/>
        <w:jc w:val="both"/>
        <w:rPr>
          <w:sz w:val="32"/>
          <w:szCs w:val="32"/>
        </w:rPr>
      </w:pPr>
      <w:r w:rsidRPr="004E0C2B">
        <w:rPr>
          <w:bCs/>
          <w:sz w:val="32"/>
          <w:szCs w:val="32"/>
        </w:rPr>
        <w:t xml:space="preserve">Муниципальная программа Мшинского сельского поселения </w:t>
      </w:r>
      <w:proofErr w:type="spellStart"/>
      <w:r w:rsidRPr="004E0C2B">
        <w:rPr>
          <w:bCs/>
          <w:sz w:val="32"/>
          <w:szCs w:val="32"/>
        </w:rPr>
        <w:t>Лужского</w:t>
      </w:r>
      <w:proofErr w:type="spellEnd"/>
      <w:r w:rsidRPr="004E0C2B">
        <w:rPr>
          <w:bCs/>
          <w:sz w:val="32"/>
          <w:szCs w:val="32"/>
        </w:rPr>
        <w:t xml:space="preserve"> муниципального района «Устойчивое развитие территории Мшинского сельского поселения на 2020 год и плановый период 2021 и 2022 годов» объем финансирования </w:t>
      </w:r>
      <w:r w:rsidRPr="004E0C2B">
        <w:rPr>
          <w:bCs/>
          <w:sz w:val="32"/>
          <w:szCs w:val="32"/>
          <w:u w:val="single"/>
        </w:rPr>
        <w:t xml:space="preserve">54537 тыс. руб. </w:t>
      </w:r>
    </w:p>
    <w:p w:rsidR="00D84CD5" w:rsidRPr="004E0C2B" w:rsidRDefault="00D84CD5" w:rsidP="00D84CD5">
      <w:pPr>
        <w:spacing w:after="120"/>
        <w:jc w:val="both"/>
        <w:rPr>
          <w:sz w:val="32"/>
          <w:szCs w:val="32"/>
        </w:rPr>
      </w:pPr>
      <w:r w:rsidRPr="004E0C2B">
        <w:rPr>
          <w:bCs/>
          <w:sz w:val="32"/>
          <w:szCs w:val="32"/>
        </w:rPr>
        <w:t xml:space="preserve">Муниципальная программа Мшинского сельского поселения «Формирование современной городской среды на территории муниципального образования </w:t>
      </w:r>
      <w:proofErr w:type="spellStart"/>
      <w:r w:rsidRPr="004E0C2B">
        <w:rPr>
          <w:bCs/>
          <w:sz w:val="32"/>
          <w:szCs w:val="32"/>
        </w:rPr>
        <w:t>Мшинское</w:t>
      </w:r>
      <w:proofErr w:type="spellEnd"/>
      <w:r w:rsidRPr="004E0C2B">
        <w:rPr>
          <w:bCs/>
          <w:sz w:val="32"/>
          <w:szCs w:val="32"/>
        </w:rPr>
        <w:t xml:space="preserve"> сельское поселение на 2018-2024 годы» объем финансирования </w:t>
      </w:r>
      <w:r w:rsidRPr="004E0C2B">
        <w:rPr>
          <w:bCs/>
          <w:sz w:val="32"/>
          <w:szCs w:val="32"/>
          <w:u w:val="single"/>
        </w:rPr>
        <w:t>4152,1 тыс. руб.</w:t>
      </w:r>
      <w:r w:rsidRPr="004E0C2B">
        <w:rPr>
          <w:bCs/>
          <w:sz w:val="32"/>
          <w:szCs w:val="32"/>
        </w:rPr>
        <w:t xml:space="preserve"> </w:t>
      </w:r>
    </w:p>
    <w:p w:rsidR="00D84CD5" w:rsidRPr="004E6132" w:rsidRDefault="00D84CD5" w:rsidP="00165D7E">
      <w:pPr>
        <w:spacing w:after="120"/>
        <w:jc w:val="center"/>
        <w:rPr>
          <w:b/>
          <w:sz w:val="28"/>
          <w:szCs w:val="28"/>
        </w:rPr>
      </w:pPr>
      <w:r w:rsidRPr="004E6132">
        <w:rPr>
          <w:b/>
          <w:bCs/>
          <w:sz w:val="28"/>
          <w:szCs w:val="28"/>
        </w:rPr>
        <w:t>НЕПРОГРАММНЫЕ РАСХОДЫ – 8648,0 тыс. руб.</w:t>
      </w:r>
    </w:p>
    <w:p w:rsidR="00D84CD5" w:rsidRPr="004E0C2B" w:rsidRDefault="00D84CD5" w:rsidP="00165D7E">
      <w:pPr>
        <w:spacing w:after="120"/>
        <w:jc w:val="center"/>
        <w:rPr>
          <w:sz w:val="32"/>
          <w:szCs w:val="32"/>
        </w:rPr>
      </w:pPr>
      <w:r w:rsidRPr="004E0C2B">
        <w:rPr>
          <w:sz w:val="32"/>
          <w:szCs w:val="32"/>
        </w:rPr>
        <w:t>Расходы на обеспечение функций органов местного самоуправления.</w:t>
      </w:r>
    </w:p>
    <w:p w:rsidR="00D84CD5" w:rsidRPr="004E0C2B" w:rsidRDefault="00D84CD5" w:rsidP="00165D7E">
      <w:pPr>
        <w:spacing w:after="120"/>
        <w:jc w:val="center"/>
        <w:rPr>
          <w:sz w:val="32"/>
          <w:szCs w:val="32"/>
        </w:rPr>
      </w:pPr>
      <w:r w:rsidRPr="004E0C2B">
        <w:rPr>
          <w:sz w:val="32"/>
          <w:szCs w:val="32"/>
        </w:rPr>
        <w:t>Непрограммные расходы.</w:t>
      </w:r>
    </w:p>
    <w:p w:rsidR="00D84CD5" w:rsidRPr="004E0C2B" w:rsidRDefault="00D84CD5" w:rsidP="00165D7E">
      <w:pPr>
        <w:spacing w:after="120"/>
        <w:jc w:val="center"/>
        <w:rPr>
          <w:b/>
          <w:sz w:val="32"/>
          <w:szCs w:val="32"/>
        </w:rPr>
      </w:pPr>
      <w:r w:rsidRPr="004E0C2B">
        <w:rPr>
          <w:b/>
          <w:sz w:val="32"/>
          <w:szCs w:val="32"/>
        </w:rPr>
        <w:t xml:space="preserve">Муниципальная </w:t>
      </w:r>
      <w:r w:rsidR="00165D7E" w:rsidRPr="004E0C2B">
        <w:rPr>
          <w:b/>
          <w:sz w:val="32"/>
          <w:szCs w:val="32"/>
        </w:rPr>
        <w:t>программа «</w:t>
      </w:r>
      <w:r w:rsidRPr="004E0C2B">
        <w:rPr>
          <w:b/>
          <w:sz w:val="32"/>
          <w:szCs w:val="32"/>
        </w:rPr>
        <w:t>Устойчивое развитие территории Мшинского сельского поселения»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843"/>
        <w:gridCol w:w="1985"/>
        <w:gridCol w:w="1417"/>
      </w:tblGrid>
      <w:tr w:rsidR="00D84CD5" w:rsidRPr="004E0C2B" w:rsidTr="0055362C">
        <w:trPr>
          <w:trHeight w:val="1450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lastRenderedPageBreak/>
              <w:t>Наименование подпрограммы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>Плановые значения, тыс. руб.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>Фактическое исполнение, тыс. руб.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 xml:space="preserve">% </w:t>
            </w:r>
            <w:r w:rsidR="00165D7E" w:rsidRPr="004E0C2B">
              <w:rPr>
                <w:bCs/>
                <w:sz w:val="32"/>
                <w:szCs w:val="32"/>
              </w:rPr>
              <w:t>исполнение</w:t>
            </w:r>
          </w:p>
        </w:tc>
      </w:tr>
      <w:tr w:rsidR="00D84CD5" w:rsidRPr="004E0C2B" w:rsidTr="0055362C">
        <w:trPr>
          <w:trHeight w:val="1129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1.1. Развитие культуры, физической культуры и спорта в </w:t>
            </w:r>
            <w:proofErr w:type="spellStart"/>
            <w:r w:rsidRPr="004E0C2B">
              <w:rPr>
                <w:sz w:val="32"/>
                <w:szCs w:val="32"/>
              </w:rPr>
              <w:t>Мшинском</w:t>
            </w:r>
            <w:proofErr w:type="spellEnd"/>
            <w:r w:rsidRPr="004E0C2B">
              <w:rPr>
                <w:sz w:val="32"/>
                <w:szCs w:val="32"/>
              </w:rPr>
              <w:t xml:space="preserve"> СП ЛМР, в том числе кап. ремонт здания СДЦ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bCs/>
                <w:sz w:val="32"/>
                <w:szCs w:val="32"/>
              </w:rPr>
              <w:t>1</w:t>
            </w:r>
            <w:r w:rsidRPr="004E0C2B">
              <w:rPr>
                <w:bCs/>
                <w:sz w:val="32"/>
                <w:szCs w:val="32"/>
                <w:lang w:val="en-US"/>
              </w:rPr>
              <w:t>2951,5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bCs/>
                <w:sz w:val="32"/>
                <w:szCs w:val="32"/>
              </w:rPr>
              <w:t>1</w:t>
            </w:r>
            <w:r w:rsidRPr="004E0C2B">
              <w:rPr>
                <w:bCs/>
                <w:sz w:val="32"/>
                <w:szCs w:val="32"/>
                <w:lang w:val="en-US"/>
              </w:rPr>
              <w:t>2165,2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</w:rPr>
              <w:t>9</w:t>
            </w:r>
            <w:r w:rsidRPr="004E0C2B">
              <w:rPr>
                <w:bCs/>
                <w:sz w:val="32"/>
                <w:szCs w:val="32"/>
                <w:lang w:val="en-US"/>
              </w:rPr>
              <w:t>4</w:t>
            </w:r>
            <w:r w:rsidRPr="004E0C2B">
              <w:rPr>
                <w:bCs/>
                <w:sz w:val="32"/>
                <w:szCs w:val="32"/>
              </w:rPr>
              <w:t>%</w:t>
            </w:r>
          </w:p>
        </w:tc>
      </w:tr>
      <w:tr w:rsidR="00D84CD5" w:rsidRPr="004E0C2B" w:rsidTr="0055362C">
        <w:trPr>
          <w:trHeight w:val="669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1.2. Обеспечение устойчивого функционирования ЖКХ в </w:t>
            </w:r>
            <w:proofErr w:type="spellStart"/>
            <w:r w:rsidRPr="004E0C2B">
              <w:rPr>
                <w:sz w:val="32"/>
                <w:szCs w:val="32"/>
              </w:rPr>
              <w:t>Мшинском</w:t>
            </w:r>
            <w:proofErr w:type="spellEnd"/>
            <w:r w:rsidRPr="004E0C2B">
              <w:rPr>
                <w:sz w:val="32"/>
                <w:szCs w:val="32"/>
              </w:rPr>
              <w:t xml:space="preserve"> СП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20163,9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19203,0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95</w:t>
            </w:r>
            <w:r w:rsidRPr="004E0C2B">
              <w:rPr>
                <w:bCs/>
                <w:sz w:val="32"/>
                <w:szCs w:val="32"/>
              </w:rPr>
              <w:t>%</w:t>
            </w:r>
          </w:p>
        </w:tc>
      </w:tr>
      <w:tr w:rsidR="00D84CD5" w:rsidRPr="004E0C2B" w:rsidTr="0055362C">
        <w:trPr>
          <w:trHeight w:val="1017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1.3. Развитие автомобильных дорог в </w:t>
            </w:r>
            <w:proofErr w:type="spellStart"/>
            <w:r w:rsidRPr="004E0C2B">
              <w:rPr>
                <w:sz w:val="32"/>
                <w:szCs w:val="32"/>
              </w:rPr>
              <w:t>Мшинском</w:t>
            </w:r>
            <w:proofErr w:type="spellEnd"/>
            <w:r w:rsidRPr="004E0C2B">
              <w:rPr>
                <w:sz w:val="32"/>
                <w:szCs w:val="32"/>
              </w:rPr>
              <w:t xml:space="preserve"> СП </w:t>
            </w:r>
            <w:proofErr w:type="spellStart"/>
            <w:r w:rsidRPr="004E0C2B">
              <w:rPr>
                <w:sz w:val="32"/>
                <w:szCs w:val="32"/>
              </w:rPr>
              <w:t>Лужского</w:t>
            </w:r>
            <w:proofErr w:type="spellEnd"/>
            <w:r w:rsidRPr="004E0C2B">
              <w:rPr>
                <w:sz w:val="32"/>
                <w:szCs w:val="32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20 812,6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19915,0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95</w:t>
            </w:r>
            <w:r w:rsidRPr="004E0C2B">
              <w:rPr>
                <w:bCs/>
                <w:sz w:val="32"/>
                <w:szCs w:val="32"/>
              </w:rPr>
              <w:t>%</w:t>
            </w:r>
          </w:p>
        </w:tc>
      </w:tr>
      <w:tr w:rsidR="00D84CD5" w:rsidRPr="004E0C2B" w:rsidTr="0055362C">
        <w:trPr>
          <w:trHeight w:val="693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 xml:space="preserve">1.4. Безопасность Мшинского СП </w:t>
            </w:r>
            <w:proofErr w:type="spellStart"/>
            <w:r w:rsidRPr="004E0C2B">
              <w:rPr>
                <w:sz w:val="32"/>
                <w:szCs w:val="32"/>
              </w:rPr>
              <w:t>Лужского</w:t>
            </w:r>
            <w:proofErr w:type="spellEnd"/>
            <w:r w:rsidRPr="004E0C2B">
              <w:rPr>
                <w:sz w:val="32"/>
                <w:szCs w:val="32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410,0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320,0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78</w:t>
            </w:r>
            <w:r w:rsidRPr="004E0C2B">
              <w:rPr>
                <w:bCs/>
                <w:sz w:val="32"/>
                <w:szCs w:val="32"/>
              </w:rPr>
              <w:t>%</w:t>
            </w:r>
          </w:p>
        </w:tc>
      </w:tr>
      <w:tr w:rsidR="00D84CD5" w:rsidRPr="004E0C2B" w:rsidTr="0055362C">
        <w:trPr>
          <w:trHeight w:val="705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>1.5. Развитие части территорий Мшинского сельского поселения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4152,1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  <w:lang w:val="en-US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4152,1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100</w:t>
            </w:r>
            <w:r w:rsidRPr="004E0C2B">
              <w:rPr>
                <w:bCs/>
                <w:sz w:val="32"/>
                <w:szCs w:val="32"/>
              </w:rPr>
              <w:t>%</w:t>
            </w:r>
          </w:p>
        </w:tc>
      </w:tr>
      <w:tr w:rsidR="00D84CD5" w:rsidRPr="004E0C2B" w:rsidTr="0055362C">
        <w:trPr>
          <w:trHeight w:val="1015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>1.6 Развитие муниципальной службы в администрации Мшинского сельского поселения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bCs/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199</w:t>
            </w:r>
            <w:r w:rsidRPr="004E0C2B">
              <w:rPr>
                <w:bCs/>
                <w:sz w:val="32"/>
                <w:szCs w:val="32"/>
              </w:rPr>
              <w:t>,0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bCs/>
                <w:sz w:val="32"/>
                <w:szCs w:val="32"/>
                <w:lang w:val="en-US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174,2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bCs/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87</w:t>
            </w:r>
            <w:r w:rsidRPr="004E0C2B">
              <w:rPr>
                <w:bCs/>
                <w:sz w:val="32"/>
                <w:szCs w:val="32"/>
              </w:rPr>
              <w:t>%</w:t>
            </w:r>
          </w:p>
        </w:tc>
      </w:tr>
      <w:tr w:rsidR="00D84CD5" w:rsidRPr="004E0C2B" w:rsidTr="0055362C">
        <w:trPr>
          <w:trHeight w:val="522"/>
        </w:trPr>
        <w:tc>
          <w:tcPr>
            <w:tcW w:w="46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sz w:val="32"/>
                <w:szCs w:val="32"/>
              </w:rPr>
            </w:pPr>
            <w:r w:rsidRPr="004E0C2B">
              <w:rPr>
                <w:sz w:val="32"/>
                <w:szCs w:val="32"/>
              </w:rPr>
              <w:t>ИТОГО ПО ПРОГРАММЕ: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bCs/>
                <w:sz w:val="32"/>
                <w:szCs w:val="32"/>
                <w:lang w:val="en-US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58689,1</w:t>
            </w:r>
          </w:p>
        </w:tc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bCs/>
                <w:sz w:val="32"/>
                <w:szCs w:val="32"/>
                <w:lang w:val="en-US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55929,5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4CD5" w:rsidRPr="004E0C2B" w:rsidRDefault="00D84CD5" w:rsidP="00D84CD5">
            <w:pPr>
              <w:spacing w:after="120"/>
              <w:jc w:val="both"/>
              <w:rPr>
                <w:bCs/>
                <w:sz w:val="32"/>
                <w:szCs w:val="32"/>
              </w:rPr>
            </w:pPr>
            <w:r w:rsidRPr="004E0C2B">
              <w:rPr>
                <w:bCs/>
                <w:sz w:val="32"/>
                <w:szCs w:val="32"/>
                <w:lang w:val="en-US"/>
              </w:rPr>
              <w:t>95</w:t>
            </w:r>
            <w:r w:rsidRPr="004E0C2B">
              <w:rPr>
                <w:bCs/>
                <w:sz w:val="32"/>
                <w:szCs w:val="32"/>
              </w:rPr>
              <w:t>%</w:t>
            </w:r>
          </w:p>
        </w:tc>
      </w:tr>
    </w:tbl>
    <w:p w:rsidR="00383534" w:rsidRPr="004E0C2B" w:rsidRDefault="00383534" w:rsidP="00F25BC0">
      <w:pPr>
        <w:jc w:val="both"/>
        <w:rPr>
          <w:b/>
          <w:bCs/>
          <w:color w:val="C00000"/>
          <w:sz w:val="32"/>
          <w:szCs w:val="32"/>
          <w:u w:val="single"/>
        </w:rPr>
      </w:pPr>
    </w:p>
    <w:p w:rsidR="004710A9" w:rsidRPr="004E0C2B" w:rsidRDefault="001A321B" w:rsidP="004811AF">
      <w:pPr>
        <w:ind w:firstLine="708"/>
        <w:jc w:val="center"/>
        <w:rPr>
          <w:b/>
          <w:bCs/>
          <w:sz w:val="32"/>
          <w:szCs w:val="32"/>
        </w:rPr>
      </w:pPr>
      <w:r w:rsidRPr="004E0C2B">
        <w:rPr>
          <w:b/>
          <w:bCs/>
          <w:sz w:val="32"/>
          <w:szCs w:val="32"/>
        </w:rPr>
        <w:t xml:space="preserve">Обеспечение устойчивого функционирования жилищно-коммунального хозяйства в </w:t>
      </w:r>
      <w:proofErr w:type="spellStart"/>
      <w:r w:rsidRPr="004E0C2B">
        <w:rPr>
          <w:b/>
          <w:bCs/>
          <w:sz w:val="32"/>
          <w:szCs w:val="32"/>
        </w:rPr>
        <w:t>Мшинском</w:t>
      </w:r>
      <w:proofErr w:type="spellEnd"/>
      <w:r w:rsidRPr="004E0C2B">
        <w:rPr>
          <w:b/>
          <w:bCs/>
          <w:sz w:val="32"/>
          <w:szCs w:val="32"/>
        </w:rPr>
        <w:t xml:space="preserve"> сельском поселении</w:t>
      </w:r>
    </w:p>
    <w:p w:rsidR="001A321B" w:rsidRPr="004E0C2B" w:rsidRDefault="00CB4A29" w:rsidP="00CB4A29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В котельной пос. </w:t>
      </w:r>
      <w:proofErr w:type="spellStart"/>
      <w:r w:rsidRPr="004E0C2B">
        <w:rPr>
          <w:sz w:val="32"/>
          <w:szCs w:val="32"/>
        </w:rPr>
        <w:t>Мшинская</w:t>
      </w:r>
      <w:proofErr w:type="spellEnd"/>
      <w:r w:rsidRPr="004E0C2B">
        <w:rPr>
          <w:sz w:val="32"/>
          <w:szCs w:val="32"/>
        </w:rPr>
        <w:t xml:space="preserve"> п</w:t>
      </w:r>
      <w:r w:rsidR="001A321B" w:rsidRPr="004E0C2B">
        <w:rPr>
          <w:sz w:val="32"/>
          <w:szCs w:val="32"/>
        </w:rPr>
        <w:t xml:space="preserve">роизведены работы </w:t>
      </w:r>
      <w:r w:rsidR="00564616" w:rsidRPr="004E0C2B">
        <w:rPr>
          <w:sz w:val="32"/>
          <w:szCs w:val="32"/>
        </w:rPr>
        <w:t>по замене ко</w:t>
      </w:r>
      <w:r w:rsidR="00CA218A" w:rsidRPr="004E0C2B">
        <w:rPr>
          <w:sz w:val="32"/>
          <w:szCs w:val="32"/>
        </w:rPr>
        <w:t xml:space="preserve">тла, водомерного счетчика, </w:t>
      </w:r>
      <w:proofErr w:type="spellStart"/>
      <w:r w:rsidR="00CA218A" w:rsidRPr="004E0C2B">
        <w:rPr>
          <w:sz w:val="32"/>
          <w:szCs w:val="32"/>
        </w:rPr>
        <w:t>дымо</w:t>
      </w:r>
      <w:r w:rsidR="00564616" w:rsidRPr="004E0C2B">
        <w:rPr>
          <w:sz w:val="32"/>
          <w:szCs w:val="32"/>
        </w:rPr>
        <w:t>насоса</w:t>
      </w:r>
      <w:proofErr w:type="spellEnd"/>
      <w:r w:rsidR="00564616" w:rsidRPr="004E0C2B">
        <w:rPr>
          <w:sz w:val="32"/>
          <w:szCs w:val="32"/>
        </w:rPr>
        <w:t xml:space="preserve">, </w:t>
      </w:r>
      <w:r w:rsidR="001B00EA" w:rsidRPr="004E0C2B">
        <w:rPr>
          <w:sz w:val="32"/>
          <w:szCs w:val="32"/>
        </w:rPr>
        <w:t>запорной арматуры</w:t>
      </w:r>
      <w:r w:rsidR="00564616" w:rsidRPr="004E0C2B">
        <w:rPr>
          <w:sz w:val="32"/>
          <w:szCs w:val="32"/>
        </w:rPr>
        <w:t xml:space="preserve">, </w:t>
      </w:r>
      <w:proofErr w:type="spellStart"/>
      <w:r w:rsidR="00564616" w:rsidRPr="004E0C2B">
        <w:rPr>
          <w:sz w:val="32"/>
          <w:szCs w:val="32"/>
        </w:rPr>
        <w:t>гидрофора</w:t>
      </w:r>
      <w:proofErr w:type="spellEnd"/>
      <w:r w:rsidR="004E2101" w:rsidRPr="004E0C2B">
        <w:rPr>
          <w:sz w:val="32"/>
          <w:szCs w:val="32"/>
        </w:rPr>
        <w:t xml:space="preserve">, расширительных баков. </w:t>
      </w:r>
      <w:r w:rsidR="001B00EA" w:rsidRPr="004E0C2B">
        <w:rPr>
          <w:sz w:val="32"/>
          <w:szCs w:val="32"/>
        </w:rPr>
        <w:t>Получены технические условия на 2 категорию</w:t>
      </w:r>
      <w:r w:rsidR="00CA218A" w:rsidRPr="004E0C2B">
        <w:rPr>
          <w:sz w:val="32"/>
          <w:szCs w:val="32"/>
        </w:rPr>
        <w:t xml:space="preserve"> электроснабжения</w:t>
      </w:r>
      <w:r w:rsidR="009D646C" w:rsidRPr="004E0C2B">
        <w:rPr>
          <w:sz w:val="32"/>
          <w:szCs w:val="32"/>
        </w:rPr>
        <w:t>.</w:t>
      </w:r>
    </w:p>
    <w:p w:rsidR="001A321B" w:rsidRPr="004E0C2B" w:rsidRDefault="001A321B" w:rsidP="00092106">
      <w:pPr>
        <w:jc w:val="center"/>
        <w:rPr>
          <w:sz w:val="32"/>
          <w:szCs w:val="32"/>
        </w:rPr>
      </w:pPr>
      <w:r w:rsidRPr="004E0C2B">
        <w:rPr>
          <w:b/>
          <w:bCs/>
          <w:sz w:val="32"/>
          <w:szCs w:val="32"/>
        </w:rPr>
        <w:t>Расходы на бюджетные инвестиции в объекты капитального стр</w:t>
      </w:r>
      <w:r w:rsidR="00092106" w:rsidRPr="004E0C2B">
        <w:rPr>
          <w:b/>
          <w:bCs/>
          <w:sz w:val="32"/>
          <w:szCs w:val="32"/>
        </w:rPr>
        <w:t>оительства объектов газификации</w:t>
      </w:r>
      <w:r w:rsidRPr="004E0C2B">
        <w:rPr>
          <w:b/>
          <w:bCs/>
          <w:sz w:val="32"/>
          <w:szCs w:val="32"/>
        </w:rPr>
        <w:t>:</w:t>
      </w:r>
    </w:p>
    <w:p w:rsidR="001A321B" w:rsidRPr="004E0C2B" w:rsidRDefault="001A321B" w:rsidP="00594EDB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lastRenderedPageBreak/>
        <w:t xml:space="preserve">В рамках </w:t>
      </w:r>
      <w:r w:rsidR="004E6132" w:rsidRPr="004E0C2B">
        <w:rPr>
          <w:sz w:val="32"/>
          <w:szCs w:val="32"/>
        </w:rPr>
        <w:t>подпрограммы «</w:t>
      </w:r>
      <w:r w:rsidRPr="004E0C2B">
        <w:rPr>
          <w:sz w:val="32"/>
          <w:szCs w:val="32"/>
        </w:rPr>
        <w:t xml:space="preserve">Газификация Ленинградской области» </w:t>
      </w:r>
      <w:r w:rsidR="00594EDB" w:rsidRPr="004E0C2B">
        <w:rPr>
          <w:sz w:val="32"/>
          <w:szCs w:val="32"/>
        </w:rPr>
        <w:t>продолжены работы</w:t>
      </w:r>
      <w:r w:rsidRPr="004E0C2B">
        <w:rPr>
          <w:sz w:val="32"/>
          <w:szCs w:val="32"/>
        </w:rPr>
        <w:t xml:space="preserve"> </w:t>
      </w:r>
      <w:r w:rsidR="00594EDB" w:rsidRPr="004E0C2B">
        <w:rPr>
          <w:sz w:val="32"/>
          <w:szCs w:val="32"/>
        </w:rPr>
        <w:t xml:space="preserve">по </w:t>
      </w:r>
      <w:r w:rsidRPr="004E0C2B">
        <w:rPr>
          <w:sz w:val="32"/>
          <w:szCs w:val="32"/>
        </w:rPr>
        <w:t>строительств</w:t>
      </w:r>
      <w:r w:rsidR="00594EDB" w:rsidRPr="004E0C2B">
        <w:rPr>
          <w:sz w:val="32"/>
          <w:szCs w:val="32"/>
        </w:rPr>
        <w:t>у</w:t>
      </w:r>
      <w:r w:rsidRPr="004E0C2B">
        <w:rPr>
          <w:sz w:val="32"/>
          <w:szCs w:val="32"/>
        </w:rPr>
        <w:t xml:space="preserve"> объекта «Межпоселковый г</w:t>
      </w:r>
      <w:r w:rsidR="00A55A29" w:rsidRPr="004E0C2B">
        <w:rPr>
          <w:sz w:val="32"/>
          <w:szCs w:val="32"/>
        </w:rPr>
        <w:t xml:space="preserve">азопровод до п. </w:t>
      </w:r>
      <w:proofErr w:type="spellStart"/>
      <w:r w:rsidR="00A55A29" w:rsidRPr="004E0C2B">
        <w:rPr>
          <w:sz w:val="32"/>
          <w:szCs w:val="32"/>
        </w:rPr>
        <w:t>Мшинская</w:t>
      </w:r>
      <w:proofErr w:type="spellEnd"/>
      <w:r w:rsidR="00A55A29" w:rsidRPr="004E0C2B">
        <w:rPr>
          <w:sz w:val="32"/>
          <w:szCs w:val="32"/>
        </w:rPr>
        <w:t xml:space="preserve">». В 2020 </w:t>
      </w:r>
      <w:r w:rsidRPr="004E0C2B">
        <w:rPr>
          <w:sz w:val="32"/>
          <w:szCs w:val="32"/>
        </w:rPr>
        <w:t>году</w:t>
      </w:r>
      <w:r w:rsidR="009909C3" w:rsidRPr="004E0C2B">
        <w:rPr>
          <w:sz w:val="32"/>
          <w:szCs w:val="32"/>
        </w:rPr>
        <w:t xml:space="preserve"> распоряжением Комитета по природным ресурсам ЛО</w:t>
      </w:r>
      <w:r w:rsidRPr="004E0C2B">
        <w:rPr>
          <w:sz w:val="32"/>
          <w:szCs w:val="32"/>
        </w:rPr>
        <w:t xml:space="preserve"> </w:t>
      </w:r>
      <w:r w:rsidR="009909C3" w:rsidRPr="004E0C2B">
        <w:rPr>
          <w:sz w:val="32"/>
          <w:szCs w:val="32"/>
        </w:rPr>
        <w:t>утверждена проектная документация</w:t>
      </w:r>
      <w:r w:rsidR="00F954A7" w:rsidRPr="004E0C2B">
        <w:rPr>
          <w:sz w:val="32"/>
          <w:szCs w:val="32"/>
        </w:rPr>
        <w:t xml:space="preserve"> на лесные </w:t>
      </w:r>
      <w:proofErr w:type="spellStart"/>
      <w:r w:rsidR="00F954A7" w:rsidRPr="004E0C2B">
        <w:rPr>
          <w:sz w:val="32"/>
          <w:szCs w:val="32"/>
        </w:rPr>
        <w:t>учаски</w:t>
      </w:r>
      <w:proofErr w:type="spellEnd"/>
      <w:r w:rsidR="009909C3" w:rsidRPr="004E0C2B">
        <w:rPr>
          <w:sz w:val="32"/>
          <w:szCs w:val="32"/>
        </w:rPr>
        <w:t xml:space="preserve">, </w:t>
      </w:r>
      <w:r w:rsidRPr="004E0C2B">
        <w:rPr>
          <w:sz w:val="32"/>
          <w:szCs w:val="32"/>
        </w:rPr>
        <w:t>в результате проведения электронного аукциона заключен муниципальный контракт с ООО «</w:t>
      </w:r>
      <w:proofErr w:type="spellStart"/>
      <w:r w:rsidR="00286231" w:rsidRPr="004E0C2B">
        <w:rPr>
          <w:sz w:val="32"/>
          <w:szCs w:val="32"/>
        </w:rPr>
        <w:t>Газстрймонтаж</w:t>
      </w:r>
      <w:proofErr w:type="spellEnd"/>
      <w:r w:rsidR="00286231" w:rsidRPr="004E0C2B">
        <w:rPr>
          <w:sz w:val="32"/>
          <w:szCs w:val="32"/>
        </w:rPr>
        <w:t>»</w:t>
      </w:r>
      <w:r w:rsidR="009909C3" w:rsidRPr="004E0C2B">
        <w:rPr>
          <w:sz w:val="32"/>
          <w:szCs w:val="32"/>
        </w:rPr>
        <w:t xml:space="preserve"> на строительство</w:t>
      </w:r>
      <w:r w:rsidRPr="004E0C2B">
        <w:rPr>
          <w:sz w:val="32"/>
          <w:szCs w:val="32"/>
        </w:rPr>
        <w:t>.</w:t>
      </w:r>
      <w:r w:rsidR="009909C3" w:rsidRPr="004E0C2B">
        <w:rPr>
          <w:sz w:val="32"/>
          <w:szCs w:val="32"/>
        </w:rPr>
        <w:t xml:space="preserve"> Лесные участки на основании распоряжения Губернатора ЛО переданы в аренду </w:t>
      </w:r>
      <w:r w:rsidR="00D24C28" w:rsidRPr="004E0C2B">
        <w:rPr>
          <w:sz w:val="32"/>
          <w:szCs w:val="32"/>
        </w:rPr>
        <w:t xml:space="preserve">на 11 месяцев </w:t>
      </w:r>
      <w:r w:rsidR="009909C3" w:rsidRPr="004E0C2B">
        <w:rPr>
          <w:sz w:val="32"/>
          <w:szCs w:val="32"/>
        </w:rPr>
        <w:t>ООО «</w:t>
      </w:r>
      <w:proofErr w:type="spellStart"/>
      <w:r w:rsidR="009909C3" w:rsidRPr="004E0C2B">
        <w:rPr>
          <w:sz w:val="32"/>
          <w:szCs w:val="32"/>
        </w:rPr>
        <w:t>Газстрймонтаж</w:t>
      </w:r>
      <w:proofErr w:type="spellEnd"/>
      <w:r w:rsidR="009909C3" w:rsidRPr="004E0C2B">
        <w:rPr>
          <w:sz w:val="32"/>
          <w:szCs w:val="32"/>
        </w:rPr>
        <w:t>»</w:t>
      </w:r>
      <w:r w:rsidR="00D24C28" w:rsidRPr="004E0C2B">
        <w:rPr>
          <w:sz w:val="32"/>
          <w:szCs w:val="32"/>
        </w:rPr>
        <w:t>, подготовлен проект освоения лесов прошедший государственную экспертизу и в завершении подана лесная декларация.</w:t>
      </w:r>
      <w:r w:rsidR="009909C3" w:rsidRPr="004E0C2B">
        <w:rPr>
          <w:sz w:val="32"/>
          <w:szCs w:val="32"/>
        </w:rPr>
        <w:t xml:space="preserve">  </w:t>
      </w:r>
      <w:r w:rsidR="00092CB1" w:rsidRPr="004E0C2B">
        <w:rPr>
          <w:sz w:val="32"/>
          <w:szCs w:val="32"/>
        </w:rPr>
        <w:t xml:space="preserve">Таким образом в 2020 г. </w:t>
      </w:r>
      <w:r w:rsidR="00FF19D2" w:rsidRPr="004E0C2B">
        <w:rPr>
          <w:sz w:val="32"/>
          <w:szCs w:val="32"/>
        </w:rPr>
        <w:t>Завершен 2 этап строительства газопровода</w:t>
      </w:r>
      <w:r w:rsidRPr="004E0C2B">
        <w:rPr>
          <w:sz w:val="32"/>
          <w:szCs w:val="32"/>
        </w:rPr>
        <w:t xml:space="preserve"> </w:t>
      </w:r>
      <w:r w:rsidR="00474E9B" w:rsidRPr="004E0C2B">
        <w:rPr>
          <w:sz w:val="32"/>
          <w:szCs w:val="32"/>
        </w:rPr>
        <w:t>на лесных</w:t>
      </w:r>
      <w:r w:rsidRPr="004E0C2B">
        <w:rPr>
          <w:sz w:val="32"/>
          <w:szCs w:val="32"/>
        </w:rPr>
        <w:t xml:space="preserve"> участках, являющихся </w:t>
      </w:r>
      <w:r w:rsidR="00474E9B" w:rsidRPr="004E0C2B">
        <w:rPr>
          <w:sz w:val="32"/>
          <w:szCs w:val="32"/>
        </w:rPr>
        <w:t xml:space="preserve">Федеральной </w:t>
      </w:r>
      <w:r w:rsidRPr="004E0C2B">
        <w:rPr>
          <w:sz w:val="32"/>
          <w:szCs w:val="32"/>
        </w:rPr>
        <w:t>собст</w:t>
      </w:r>
      <w:r w:rsidR="00474E9B" w:rsidRPr="004E0C2B">
        <w:rPr>
          <w:sz w:val="32"/>
          <w:szCs w:val="32"/>
        </w:rPr>
        <w:t>венностью</w:t>
      </w:r>
      <w:r w:rsidRPr="004E0C2B">
        <w:rPr>
          <w:sz w:val="32"/>
          <w:szCs w:val="32"/>
        </w:rPr>
        <w:t xml:space="preserve">, уложено в траншею </w:t>
      </w:r>
      <w:r w:rsidR="009F0E2F" w:rsidRPr="004E0C2B">
        <w:rPr>
          <w:sz w:val="32"/>
          <w:szCs w:val="32"/>
        </w:rPr>
        <w:t>2314</w:t>
      </w:r>
      <w:r w:rsidRPr="004E0C2B">
        <w:rPr>
          <w:sz w:val="32"/>
          <w:szCs w:val="32"/>
        </w:rPr>
        <w:t xml:space="preserve"> </w:t>
      </w:r>
      <w:proofErr w:type="spellStart"/>
      <w:r w:rsidRPr="004E0C2B">
        <w:rPr>
          <w:sz w:val="32"/>
          <w:szCs w:val="32"/>
        </w:rPr>
        <w:t>п.м</w:t>
      </w:r>
      <w:proofErr w:type="spellEnd"/>
      <w:r w:rsidRPr="004E0C2B">
        <w:rPr>
          <w:sz w:val="32"/>
          <w:szCs w:val="32"/>
        </w:rPr>
        <w:t xml:space="preserve"> газопроводных труб. </w:t>
      </w:r>
    </w:p>
    <w:p w:rsidR="00552E5B" w:rsidRPr="004E0C2B" w:rsidRDefault="00552E5B" w:rsidP="00FF19D2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>О</w:t>
      </w:r>
      <w:r w:rsidR="001A321B" w:rsidRPr="004E0C2B">
        <w:rPr>
          <w:sz w:val="32"/>
          <w:szCs w:val="32"/>
        </w:rPr>
        <w:t>кончание работ</w:t>
      </w:r>
      <w:r w:rsidR="00FF19D2" w:rsidRPr="004E0C2B">
        <w:rPr>
          <w:sz w:val="32"/>
          <w:szCs w:val="32"/>
        </w:rPr>
        <w:t xml:space="preserve"> </w:t>
      </w:r>
      <w:r w:rsidR="00482ABF" w:rsidRPr="004E0C2B">
        <w:rPr>
          <w:sz w:val="32"/>
          <w:szCs w:val="32"/>
        </w:rPr>
        <w:t>завершающего</w:t>
      </w:r>
      <w:r w:rsidR="00D2368B" w:rsidRPr="004E0C2B">
        <w:rPr>
          <w:sz w:val="32"/>
          <w:szCs w:val="32"/>
        </w:rPr>
        <w:t xml:space="preserve"> </w:t>
      </w:r>
      <w:r w:rsidR="00FF19D2" w:rsidRPr="004E0C2B">
        <w:rPr>
          <w:sz w:val="32"/>
          <w:szCs w:val="32"/>
        </w:rPr>
        <w:t>3 этапа</w:t>
      </w:r>
      <w:r w:rsidR="001A321B" w:rsidRPr="004E0C2B">
        <w:rPr>
          <w:sz w:val="32"/>
          <w:szCs w:val="32"/>
        </w:rPr>
        <w:t xml:space="preserve"> по строительству объекта «Межпоселковый газопровод до п. </w:t>
      </w:r>
      <w:proofErr w:type="spellStart"/>
      <w:r w:rsidR="001A321B" w:rsidRPr="004E0C2B">
        <w:rPr>
          <w:sz w:val="32"/>
          <w:szCs w:val="32"/>
        </w:rPr>
        <w:t>Мш</w:t>
      </w:r>
      <w:r w:rsidR="001905A0" w:rsidRPr="004E0C2B">
        <w:rPr>
          <w:sz w:val="32"/>
          <w:szCs w:val="32"/>
        </w:rPr>
        <w:t>инская</w:t>
      </w:r>
      <w:proofErr w:type="spellEnd"/>
      <w:r w:rsidR="001905A0" w:rsidRPr="004E0C2B">
        <w:rPr>
          <w:sz w:val="32"/>
          <w:szCs w:val="32"/>
        </w:rPr>
        <w:t>»</w:t>
      </w:r>
      <w:r w:rsidR="00D2368B" w:rsidRPr="004E0C2B">
        <w:rPr>
          <w:sz w:val="32"/>
          <w:szCs w:val="32"/>
        </w:rPr>
        <w:t xml:space="preserve"> </w:t>
      </w:r>
      <w:r w:rsidR="00C9129A" w:rsidRPr="004E0C2B">
        <w:rPr>
          <w:sz w:val="32"/>
          <w:szCs w:val="32"/>
        </w:rPr>
        <w:t xml:space="preserve">и сдача объекта </w:t>
      </w:r>
      <w:r w:rsidR="00D2368B" w:rsidRPr="004E0C2B">
        <w:rPr>
          <w:sz w:val="32"/>
          <w:szCs w:val="32"/>
        </w:rPr>
        <w:t>будет осуществлен в 2021 году.</w:t>
      </w:r>
    </w:p>
    <w:p w:rsidR="00A752E3" w:rsidRPr="004E0C2B" w:rsidRDefault="00ED0995" w:rsidP="00A752E3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>По объекту «</w:t>
      </w:r>
      <w:proofErr w:type="spellStart"/>
      <w:r w:rsidRPr="004E0C2B">
        <w:rPr>
          <w:sz w:val="32"/>
          <w:szCs w:val="32"/>
        </w:rPr>
        <w:t>Вну</w:t>
      </w:r>
      <w:r w:rsidR="00552E5B" w:rsidRPr="004E0C2B">
        <w:rPr>
          <w:sz w:val="32"/>
          <w:szCs w:val="32"/>
        </w:rPr>
        <w:t>трипоселковый</w:t>
      </w:r>
      <w:proofErr w:type="spellEnd"/>
      <w:r w:rsidR="00552E5B" w:rsidRPr="004E0C2B">
        <w:rPr>
          <w:sz w:val="32"/>
          <w:szCs w:val="32"/>
        </w:rPr>
        <w:t xml:space="preserve"> газораспределительный газопровод в</w:t>
      </w:r>
      <w:r w:rsidR="00EC529A" w:rsidRPr="004E0C2B">
        <w:rPr>
          <w:sz w:val="32"/>
          <w:szCs w:val="32"/>
        </w:rPr>
        <w:t xml:space="preserve"> </w:t>
      </w:r>
      <w:proofErr w:type="spellStart"/>
      <w:r w:rsidR="00EC529A" w:rsidRPr="004E0C2B">
        <w:rPr>
          <w:sz w:val="32"/>
          <w:szCs w:val="32"/>
        </w:rPr>
        <w:t>п.Мшинская</w:t>
      </w:r>
      <w:proofErr w:type="spellEnd"/>
      <w:r w:rsidR="000E17D7" w:rsidRPr="004E0C2B">
        <w:rPr>
          <w:sz w:val="32"/>
          <w:szCs w:val="32"/>
        </w:rPr>
        <w:t xml:space="preserve">» в 2020 году на основании муниципального </w:t>
      </w:r>
      <w:r w:rsidR="00552E5B" w:rsidRPr="004E0C2B">
        <w:rPr>
          <w:sz w:val="32"/>
          <w:szCs w:val="32"/>
        </w:rPr>
        <w:t>контракт</w:t>
      </w:r>
      <w:r w:rsidR="000E17D7" w:rsidRPr="004E0C2B">
        <w:rPr>
          <w:sz w:val="32"/>
          <w:szCs w:val="32"/>
        </w:rPr>
        <w:t>а</w:t>
      </w:r>
      <w:r w:rsidR="00552E5B" w:rsidRPr="004E0C2B">
        <w:rPr>
          <w:sz w:val="32"/>
          <w:szCs w:val="32"/>
        </w:rPr>
        <w:t xml:space="preserve"> с ООО «</w:t>
      </w:r>
      <w:proofErr w:type="spellStart"/>
      <w:r w:rsidR="00552E5B" w:rsidRPr="004E0C2B">
        <w:rPr>
          <w:sz w:val="32"/>
          <w:szCs w:val="32"/>
        </w:rPr>
        <w:t>Стройстандарт</w:t>
      </w:r>
      <w:proofErr w:type="spellEnd"/>
      <w:r w:rsidR="00552E5B" w:rsidRPr="004E0C2B">
        <w:rPr>
          <w:sz w:val="32"/>
          <w:szCs w:val="32"/>
        </w:rPr>
        <w:t>»</w:t>
      </w:r>
      <w:r w:rsidR="001C3767" w:rsidRPr="004E0C2B">
        <w:rPr>
          <w:sz w:val="32"/>
          <w:szCs w:val="32"/>
        </w:rPr>
        <w:t xml:space="preserve"> </w:t>
      </w:r>
      <w:r w:rsidR="003C33C3" w:rsidRPr="004E0C2B">
        <w:rPr>
          <w:sz w:val="32"/>
          <w:szCs w:val="32"/>
        </w:rPr>
        <w:t>разработ</w:t>
      </w:r>
      <w:r w:rsidR="001C3767" w:rsidRPr="004E0C2B">
        <w:rPr>
          <w:sz w:val="32"/>
          <w:szCs w:val="32"/>
        </w:rPr>
        <w:t>ан</w:t>
      </w:r>
      <w:r w:rsidR="00677D00" w:rsidRPr="004E0C2B">
        <w:rPr>
          <w:sz w:val="32"/>
          <w:szCs w:val="32"/>
        </w:rPr>
        <w:t>а проектно-сметн</w:t>
      </w:r>
      <w:r w:rsidR="001905A0" w:rsidRPr="004E0C2B">
        <w:rPr>
          <w:sz w:val="32"/>
          <w:szCs w:val="32"/>
        </w:rPr>
        <w:t>ая</w:t>
      </w:r>
      <w:r w:rsidR="00677D00" w:rsidRPr="004E0C2B">
        <w:rPr>
          <w:sz w:val="32"/>
          <w:szCs w:val="32"/>
        </w:rPr>
        <w:t xml:space="preserve"> документация</w:t>
      </w:r>
      <w:r w:rsidR="001905A0" w:rsidRPr="004E0C2B">
        <w:rPr>
          <w:sz w:val="32"/>
          <w:szCs w:val="32"/>
        </w:rPr>
        <w:t>, на которую получено положительное заключение государственной экспертизы.</w:t>
      </w:r>
      <w:r w:rsidR="00A752E3" w:rsidRPr="004E0C2B">
        <w:rPr>
          <w:sz w:val="32"/>
          <w:szCs w:val="32"/>
        </w:rPr>
        <w:t xml:space="preserve"> </w:t>
      </w:r>
    </w:p>
    <w:p w:rsidR="001A321B" w:rsidRPr="004E0C2B" w:rsidRDefault="001905A0" w:rsidP="006A544A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 </w:t>
      </w:r>
      <w:r w:rsidR="001A321B" w:rsidRPr="004E0C2B">
        <w:rPr>
          <w:b/>
          <w:bCs/>
          <w:sz w:val="32"/>
          <w:szCs w:val="32"/>
        </w:rPr>
        <w:t>По газификации многоквартирных жилых домов в газифицированных населенных пунктах</w:t>
      </w:r>
    </w:p>
    <w:p w:rsidR="001A321B" w:rsidRPr="004E0C2B" w:rsidRDefault="001905A0" w:rsidP="004E2101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В 2020 году завершены </w:t>
      </w:r>
      <w:r w:rsidR="00E641FF" w:rsidRPr="004E0C2B">
        <w:rPr>
          <w:sz w:val="32"/>
          <w:szCs w:val="32"/>
        </w:rPr>
        <w:t xml:space="preserve">работы по строительству газопроводов вводов </w:t>
      </w:r>
      <w:r w:rsidRPr="004E0C2B">
        <w:rPr>
          <w:sz w:val="32"/>
          <w:szCs w:val="32"/>
        </w:rPr>
        <w:t xml:space="preserve">и сети </w:t>
      </w:r>
      <w:proofErr w:type="spellStart"/>
      <w:r w:rsidRPr="004E0C2B">
        <w:rPr>
          <w:sz w:val="32"/>
          <w:szCs w:val="32"/>
        </w:rPr>
        <w:t>газопотр</w:t>
      </w:r>
      <w:r w:rsidR="00ED0995" w:rsidRPr="004E0C2B">
        <w:rPr>
          <w:sz w:val="32"/>
          <w:szCs w:val="32"/>
        </w:rPr>
        <w:t>е</w:t>
      </w:r>
      <w:r w:rsidRPr="004E0C2B">
        <w:rPr>
          <w:sz w:val="32"/>
          <w:szCs w:val="32"/>
        </w:rPr>
        <w:t>бления</w:t>
      </w:r>
      <w:proofErr w:type="spellEnd"/>
      <w:r w:rsidRPr="004E0C2B">
        <w:rPr>
          <w:sz w:val="32"/>
          <w:szCs w:val="32"/>
        </w:rPr>
        <w:t xml:space="preserve"> </w:t>
      </w:r>
      <w:r w:rsidR="00E641FF" w:rsidRPr="004E0C2B">
        <w:rPr>
          <w:sz w:val="32"/>
          <w:szCs w:val="32"/>
        </w:rPr>
        <w:t>в</w:t>
      </w:r>
      <w:r w:rsidR="001A321B" w:rsidRPr="004E0C2B">
        <w:rPr>
          <w:sz w:val="32"/>
          <w:szCs w:val="32"/>
        </w:rPr>
        <w:t xml:space="preserve"> МКД в п</w:t>
      </w:r>
      <w:r w:rsidR="00E641FF" w:rsidRPr="004E0C2B">
        <w:rPr>
          <w:sz w:val="32"/>
          <w:szCs w:val="32"/>
        </w:rPr>
        <w:t>.</w:t>
      </w:r>
      <w:r w:rsidR="00624282" w:rsidRPr="004E0C2B">
        <w:rPr>
          <w:sz w:val="32"/>
          <w:szCs w:val="32"/>
        </w:rPr>
        <w:t xml:space="preserve"> Красный Маяк д. №№ 1, 2, 3, 4</w:t>
      </w:r>
      <w:r w:rsidR="00E641FF" w:rsidRPr="004E0C2B">
        <w:rPr>
          <w:sz w:val="32"/>
          <w:szCs w:val="32"/>
        </w:rPr>
        <w:t>.</w:t>
      </w:r>
    </w:p>
    <w:p w:rsidR="00E641FF" w:rsidRPr="004E0C2B" w:rsidRDefault="005F0185" w:rsidP="00092106">
      <w:pPr>
        <w:jc w:val="center"/>
        <w:rPr>
          <w:b/>
          <w:bCs/>
          <w:sz w:val="32"/>
          <w:szCs w:val="32"/>
        </w:rPr>
      </w:pPr>
      <w:r w:rsidRPr="004E0C2B">
        <w:rPr>
          <w:b/>
          <w:bCs/>
          <w:sz w:val="32"/>
          <w:szCs w:val="32"/>
        </w:rPr>
        <w:t xml:space="preserve">Расходы на </w:t>
      </w:r>
      <w:r w:rsidR="00472F6C" w:rsidRPr="004E0C2B">
        <w:rPr>
          <w:b/>
          <w:bCs/>
          <w:sz w:val="32"/>
          <w:szCs w:val="32"/>
        </w:rPr>
        <w:t>капитальный</w:t>
      </w:r>
      <w:r w:rsidRPr="004E0C2B">
        <w:rPr>
          <w:b/>
          <w:bCs/>
          <w:sz w:val="32"/>
          <w:szCs w:val="32"/>
        </w:rPr>
        <w:t xml:space="preserve"> </w:t>
      </w:r>
      <w:r w:rsidR="004E2101" w:rsidRPr="004E0C2B">
        <w:rPr>
          <w:b/>
          <w:bCs/>
          <w:sz w:val="32"/>
          <w:szCs w:val="32"/>
        </w:rPr>
        <w:t xml:space="preserve">и текущий </w:t>
      </w:r>
      <w:r w:rsidR="00472F6C" w:rsidRPr="004E0C2B">
        <w:rPr>
          <w:b/>
          <w:bCs/>
          <w:sz w:val="32"/>
          <w:szCs w:val="32"/>
        </w:rPr>
        <w:t>ремонт</w:t>
      </w:r>
      <w:r w:rsidR="001A321B" w:rsidRPr="004E0C2B">
        <w:rPr>
          <w:b/>
          <w:bCs/>
          <w:sz w:val="32"/>
          <w:szCs w:val="32"/>
        </w:rPr>
        <w:t xml:space="preserve"> </w:t>
      </w:r>
      <w:r w:rsidR="004B1949" w:rsidRPr="004E0C2B">
        <w:rPr>
          <w:b/>
          <w:bCs/>
          <w:sz w:val="32"/>
          <w:szCs w:val="32"/>
        </w:rPr>
        <w:t xml:space="preserve">МКД </w:t>
      </w:r>
      <w:r w:rsidR="001A321B" w:rsidRPr="004E0C2B">
        <w:rPr>
          <w:b/>
          <w:bCs/>
          <w:sz w:val="32"/>
          <w:szCs w:val="32"/>
        </w:rPr>
        <w:t xml:space="preserve">в области ЖКХ </w:t>
      </w:r>
    </w:p>
    <w:p w:rsidR="00E641FF" w:rsidRPr="004E0C2B" w:rsidRDefault="001A321B" w:rsidP="004B1949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На территории МО </w:t>
      </w:r>
      <w:proofErr w:type="spellStart"/>
      <w:r w:rsidRPr="004E0C2B">
        <w:rPr>
          <w:sz w:val="32"/>
          <w:szCs w:val="32"/>
        </w:rPr>
        <w:t>Мшинское</w:t>
      </w:r>
      <w:proofErr w:type="spellEnd"/>
      <w:r w:rsidRPr="004E0C2B">
        <w:rPr>
          <w:sz w:val="32"/>
          <w:szCs w:val="32"/>
        </w:rPr>
        <w:t xml:space="preserve"> сельское поселение расположено 68 многоквартирных жилых домов, из них 183 </w:t>
      </w:r>
      <w:r w:rsidR="001A2434" w:rsidRPr="004E0C2B">
        <w:rPr>
          <w:sz w:val="32"/>
          <w:szCs w:val="32"/>
        </w:rPr>
        <w:t>квартиры муниципального</w:t>
      </w:r>
      <w:r w:rsidRPr="004E0C2B">
        <w:rPr>
          <w:sz w:val="32"/>
          <w:szCs w:val="32"/>
        </w:rPr>
        <w:t xml:space="preserve"> жилищного фонда, общая площадь муниципального жилищного фонда составляет   </w:t>
      </w:r>
    </w:p>
    <w:p w:rsidR="001A2434" w:rsidRPr="004E0C2B" w:rsidRDefault="001A321B" w:rsidP="001A2434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 9 463 кв. м.</w:t>
      </w:r>
    </w:p>
    <w:p w:rsidR="001A321B" w:rsidRPr="004E0C2B" w:rsidRDefault="004B1949" w:rsidP="001A2434">
      <w:pPr>
        <w:ind w:firstLine="708"/>
        <w:jc w:val="both"/>
        <w:rPr>
          <w:sz w:val="32"/>
          <w:szCs w:val="32"/>
        </w:rPr>
      </w:pPr>
      <w:r w:rsidRPr="004E0C2B">
        <w:rPr>
          <w:bCs/>
          <w:sz w:val="32"/>
          <w:szCs w:val="32"/>
        </w:rPr>
        <w:t>Согласно Р</w:t>
      </w:r>
      <w:r w:rsidR="001A321B" w:rsidRPr="004E0C2B">
        <w:rPr>
          <w:bCs/>
          <w:sz w:val="32"/>
          <w:szCs w:val="32"/>
        </w:rPr>
        <w:t>егиональной прогр</w:t>
      </w:r>
      <w:r w:rsidR="00801CE8" w:rsidRPr="004E0C2B">
        <w:rPr>
          <w:bCs/>
          <w:sz w:val="32"/>
          <w:szCs w:val="32"/>
        </w:rPr>
        <w:t>амме</w:t>
      </w:r>
      <w:r w:rsidR="00F761E3" w:rsidRPr="004E0C2B">
        <w:rPr>
          <w:bCs/>
          <w:sz w:val="32"/>
          <w:szCs w:val="32"/>
        </w:rPr>
        <w:t xml:space="preserve"> капитального ремонта в 2020</w:t>
      </w:r>
      <w:r w:rsidR="001A321B" w:rsidRPr="004E0C2B">
        <w:rPr>
          <w:bCs/>
          <w:sz w:val="32"/>
          <w:szCs w:val="32"/>
        </w:rPr>
        <w:t xml:space="preserve"> году произведен</w:t>
      </w:r>
      <w:r w:rsidR="001A321B" w:rsidRPr="004E0C2B">
        <w:rPr>
          <w:sz w:val="32"/>
          <w:szCs w:val="32"/>
        </w:rPr>
        <w:t xml:space="preserve"> капитальный ремонт многоквартирн</w:t>
      </w:r>
      <w:r w:rsidR="006336C6" w:rsidRPr="004E0C2B">
        <w:rPr>
          <w:sz w:val="32"/>
          <w:szCs w:val="32"/>
        </w:rPr>
        <w:t>ых</w:t>
      </w:r>
      <w:r w:rsidR="001A321B" w:rsidRPr="004E0C2B">
        <w:rPr>
          <w:sz w:val="32"/>
          <w:szCs w:val="32"/>
        </w:rPr>
        <w:t xml:space="preserve"> до</w:t>
      </w:r>
      <w:r w:rsidR="00F226C2" w:rsidRPr="004E0C2B">
        <w:rPr>
          <w:sz w:val="32"/>
          <w:szCs w:val="32"/>
        </w:rPr>
        <w:t>м</w:t>
      </w:r>
      <w:r w:rsidR="006336C6" w:rsidRPr="004E0C2B">
        <w:rPr>
          <w:sz w:val="32"/>
          <w:szCs w:val="32"/>
        </w:rPr>
        <w:t>ов</w:t>
      </w:r>
      <w:r w:rsidR="00801CE8" w:rsidRPr="004E0C2B">
        <w:rPr>
          <w:sz w:val="32"/>
          <w:szCs w:val="32"/>
        </w:rPr>
        <w:t>, расположенных</w:t>
      </w:r>
      <w:r w:rsidR="00F226C2" w:rsidRPr="004E0C2B">
        <w:rPr>
          <w:sz w:val="32"/>
          <w:szCs w:val="32"/>
        </w:rPr>
        <w:t xml:space="preserve"> по адресу п. Красный Маяк</w:t>
      </w:r>
      <w:r w:rsidR="001A321B" w:rsidRPr="004E0C2B">
        <w:rPr>
          <w:sz w:val="32"/>
          <w:szCs w:val="32"/>
        </w:rPr>
        <w:t xml:space="preserve">: </w:t>
      </w:r>
    </w:p>
    <w:p w:rsidR="001A321B" w:rsidRPr="004E0C2B" w:rsidRDefault="00F226C2" w:rsidP="00F25BC0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6336C6" w:rsidRPr="004E0C2B">
        <w:rPr>
          <w:sz w:val="32"/>
          <w:szCs w:val="32"/>
        </w:rPr>
        <w:t xml:space="preserve">дом 14А </w:t>
      </w:r>
      <w:r w:rsidR="001A321B" w:rsidRPr="004E0C2B">
        <w:rPr>
          <w:sz w:val="32"/>
          <w:szCs w:val="32"/>
        </w:rPr>
        <w:t xml:space="preserve">ремонт сетей </w:t>
      </w:r>
      <w:r w:rsidRPr="004E0C2B">
        <w:rPr>
          <w:sz w:val="32"/>
          <w:szCs w:val="32"/>
        </w:rPr>
        <w:t>холодного водоснабжения</w:t>
      </w:r>
      <w:r w:rsidR="001A321B" w:rsidRPr="004E0C2B">
        <w:rPr>
          <w:sz w:val="32"/>
          <w:szCs w:val="32"/>
        </w:rPr>
        <w:t xml:space="preserve">,  </w:t>
      </w:r>
    </w:p>
    <w:p w:rsidR="001A321B" w:rsidRPr="004E0C2B" w:rsidRDefault="00F226C2" w:rsidP="00F25BC0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6336C6" w:rsidRPr="004E0C2B">
        <w:rPr>
          <w:sz w:val="32"/>
          <w:szCs w:val="32"/>
        </w:rPr>
        <w:t xml:space="preserve">дом 14Б </w:t>
      </w:r>
      <w:r w:rsidR="001A321B" w:rsidRPr="004E0C2B">
        <w:rPr>
          <w:sz w:val="32"/>
          <w:szCs w:val="32"/>
        </w:rPr>
        <w:t xml:space="preserve">ремонт крыши 630 </w:t>
      </w:r>
      <w:proofErr w:type="spellStart"/>
      <w:r w:rsidR="006336C6" w:rsidRPr="004E0C2B">
        <w:rPr>
          <w:sz w:val="32"/>
          <w:szCs w:val="32"/>
        </w:rPr>
        <w:t>кв.м</w:t>
      </w:r>
      <w:proofErr w:type="spellEnd"/>
      <w:r w:rsidR="006336C6" w:rsidRPr="004E0C2B">
        <w:rPr>
          <w:sz w:val="32"/>
          <w:szCs w:val="32"/>
        </w:rPr>
        <w:t xml:space="preserve"> </w:t>
      </w:r>
    </w:p>
    <w:p w:rsidR="006C79FC" w:rsidRPr="004E0C2B" w:rsidRDefault="006336C6" w:rsidP="00F25BC0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-дом</w:t>
      </w:r>
      <w:r w:rsidR="00F226C2" w:rsidRPr="004E0C2B">
        <w:rPr>
          <w:sz w:val="32"/>
          <w:szCs w:val="32"/>
        </w:rPr>
        <w:t xml:space="preserve"> 5 сети теплоснабжения</w:t>
      </w:r>
      <w:r w:rsidR="004E2101" w:rsidRPr="004E0C2B">
        <w:rPr>
          <w:sz w:val="32"/>
          <w:szCs w:val="32"/>
        </w:rPr>
        <w:t>.</w:t>
      </w:r>
      <w:r w:rsidRPr="004E0C2B">
        <w:rPr>
          <w:sz w:val="32"/>
          <w:szCs w:val="32"/>
        </w:rPr>
        <w:t xml:space="preserve"> </w:t>
      </w:r>
    </w:p>
    <w:p w:rsidR="00B772FD" w:rsidRPr="004E0C2B" w:rsidRDefault="00B772FD" w:rsidP="00B772FD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lastRenderedPageBreak/>
        <w:t>-создан маневренный жилой фонд для решения жилищных вопросов нуждающихся граждан.</w:t>
      </w:r>
    </w:p>
    <w:p w:rsidR="0062239D" w:rsidRPr="004E0C2B" w:rsidRDefault="0062239D" w:rsidP="00B772FD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-отремонтирована и предоставлена 2х комнатная квартира нуждающейся многодетной семье, потерявшая ранее жилой дом в результате пожара.</w:t>
      </w:r>
    </w:p>
    <w:p w:rsidR="00B85F4A" w:rsidRPr="004E0C2B" w:rsidRDefault="00B85F4A" w:rsidP="00B772FD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-вывоз ЖБО, КГО</w:t>
      </w:r>
    </w:p>
    <w:p w:rsidR="00F00E37" w:rsidRPr="004E6132" w:rsidRDefault="00F00E37" w:rsidP="00EC1356">
      <w:pPr>
        <w:jc w:val="center"/>
        <w:rPr>
          <w:b/>
          <w:bCs/>
          <w:sz w:val="28"/>
          <w:szCs w:val="28"/>
        </w:rPr>
      </w:pPr>
      <w:r w:rsidRPr="004E6132">
        <w:rPr>
          <w:b/>
          <w:bCs/>
          <w:sz w:val="28"/>
          <w:szCs w:val="28"/>
        </w:rPr>
        <w:t>БЛАГОУСТРОЙСТВО</w:t>
      </w:r>
    </w:p>
    <w:p w:rsidR="00F00E37" w:rsidRPr="004E0C2B" w:rsidRDefault="00F00E37" w:rsidP="006D2421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В целях </w:t>
      </w:r>
      <w:proofErr w:type="spellStart"/>
      <w:r w:rsidRPr="004E0C2B">
        <w:rPr>
          <w:sz w:val="32"/>
          <w:szCs w:val="32"/>
        </w:rPr>
        <w:t>энергоэффективности</w:t>
      </w:r>
      <w:proofErr w:type="spellEnd"/>
      <w:r w:rsidRPr="004E0C2B">
        <w:rPr>
          <w:sz w:val="32"/>
          <w:szCs w:val="32"/>
        </w:rPr>
        <w:t xml:space="preserve"> и энергосбережения произвели замену ламп ДРЛ на диодные, ремонт и установка дополнительных ламп (</w:t>
      </w:r>
      <w:proofErr w:type="spellStart"/>
      <w:r w:rsidRPr="004E0C2B">
        <w:rPr>
          <w:sz w:val="32"/>
          <w:szCs w:val="32"/>
        </w:rPr>
        <w:t>п.Мшинская</w:t>
      </w:r>
      <w:proofErr w:type="spellEnd"/>
      <w:r w:rsidR="003F41CC" w:rsidRPr="004E0C2B">
        <w:rPr>
          <w:sz w:val="32"/>
          <w:szCs w:val="32"/>
        </w:rPr>
        <w:t xml:space="preserve"> – 33</w:t>
      </w:r>
      <w:r w:rsidRPr="004E0C2B">
        <w:rPr>
          <w:sz w:val="32"/>
          <w:szCs w:val="32"/>
        </w:rPr>
        <w:t xml:space="preserve"> шт., </w:t>
      </w:r>
      <w:proofErr w:type="spellStart"/>
      <w:r w:rsidRPr="004E0C2B">
        <w:rPr>
          <w:sz w:val="32"/>
          <w:szCs w:val="32"/>
        </w:rPr>
        <w:t>д.Низовская</w:t>
      </w:r>
      <w:proofErr w:type="spellEnd"/>
      <w:r w:rsidR="003F41CC" w:rsidRPr="004E0C2B">
        <w:rPr>
          <w:sz w:val="32"/>
          <w:szCs w:val="32"/>
        </w:rPr>
        <w:t xml:space="preserve"> – 44</w:t>
      </w:r>
      <w:r w:rsidRPr="004E0C2B">
        <w:rPr>
          <w:sz w:val="32"/>
          <w:szCs w:val="32"/>
        </w:rPr>
        <w:t xml:space="preserve"> шт., д.</w:t>
      </w:r>
      <w:r w:rsidR="005B403D" w:rsidRPr="004E0C2B">
        <w:rPr>
          <w:sz w:val="32"/>
          <w:szCs w:val="32"/>
        </w:rPr>
        <w:t xml:space="preserve"> </w:t>
      </w:r>
      <w:proofErr w:type="spellStart"/>
      <w:r w:rsidR="003F41CC" w:rsidRPr="004E0C2B">
        <w:rPr>
          <w:sz w:val="32"/>
          <w:szCs w:val="32"/>
        </w:rPr>
        <w:t>Пехенец</w:t>
      </w:r>
      <w:proofErr w:type="spellEnd"/>
      <w:r w:rsidR="003F41CC" w:rsidRPr="004E0C2B">
        <w:rPr>
          <w:sz w:val="32"/>
          <w:szCs w:val="32"/>
        </w:rPr>
        <w:t xml:space="preserve"> 14</w:t>
      </w:r>
      <w:r w:rsidRPr="004E0C2B">
        <w:rPr>
          <w:sz w:val="32"/>
          <w:szCs w:val="32"/>
        </w:rPr>
        <w:t xml:space="preserve"> шт., </w:t>
      </w:r>
      <w:proofErr w:type="spellStart"/>
      <w:r w:rsidRPr="004E0C2B">
        <w:rPr>
          <w:sz w:val="32"/>
          <w:szCs w:val="32"/>
        </w:rPr>
        <w:t>п.Красный</w:t>
      </w:r>
      <w:proofErr w:type="spellEnd"/>
      <w:r w:rsidRPr="004E0C2B">
        <w:rPr>
          <w:sz w:val="32"/>
          <w:szCs w:val="32"/>
        </w:rPr>
        <w:t xml:space="preserve"> Маяк</w:t>
      </w:r>
      <w:r w:rsidR="003F41CC" w:rsidRPr="004E0C2B">
        <w:rPr>
          <w:sz w:val="32"/>
          <w:szCs w:val="32"/>
        </w:rPr>
        <w:t xml:space="preserve"> 8 </w:t>
      </w:r>
      <w:proofErr w:type="spellStart"/>
      <w:r w:rsidR="003F41CC" w:rsidRPr="004E0C2B">
        <w:rPr>
          <w:sz w:val="32"/>
          <w:szCs w:val="32"/>
        </w:rPr>
        <w:t>шт</w:t>
      </w:r>
      <w:proofErr w:type="spellEnd"/>
      <w:r w:rsidRPr="004E0C2B">
        <w:rPr>
          <w:sz w:val="32"/>
          <w:szCs w:val="32"/>
        </w:rPr>
        <w:t xml:space="preserve">, </w:t>
      </w:r>
    </w:p>
    <w:p w:rsidR="005103F2" w:rsidRPr="004E0C2B" w:rsidRDefault="00F00E37" w:rsidP="00F00E37">
      <w:pPr>
        <w:jc w:val="both"/>
        <w:rPr>
          <w:sz w:val="32"/>
          <w:szCs w:val="32"/>
        </w:rPr>
      </w:pPr>
      <w:r w:rsidRPr="004E0C2B">
        <w:rPr>
          <w:sz w:val="32"/>
          <w:szCs w:val="32"/>
          <w:u w:val="single"/>
        </w:rPr>
        <w:t>Работы по благоустройству</w:t>
      </w:r>
      <w:r w:rsidR="006D2421" w:rsidRPr="004E0C2B">
        <w:rPr>
          <w:sz w:val="32"/>
          <w:szCs w:val="32"/>
        </w:rPr>
        <w:t xml:space="preserve">: </w:t>
      </w:r>
    </w:p>
    <w:p w:rsidR="00E5546E" w:rsidRPr="004E0C2B" w:rsidRDefault="00892D77" w:rsidP="00F00E37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proofErr w:type="spellStart"/>
      <w:r w:rsidRPr="004E0C2B">
        <w:rPr>
          <w:sz w:val="32"/>
          <w:szCs w:val="32"/>
        </w:rPr>
        <w:t>окосы</w:t>
      </w:r>
      <w:proofErr w:type="spellEnd"/>
      <w:r w:rsidRPr="004E0C2B">
        <w:rPr>
          <w:sz w:val="32"/>
          <w:szCs w:val="32"/>
        </w:rPr>
        <w:t xml:space="preserve"> в п. </w:t>
      </w:r>
      <w:proofErr w:type="spellStart"/>
      <w:r w:rsidRPr="004E0C2B">
        <w:rPr>
          <w:sz w:val="32"/>
          <w:szCs w:val="32"/>
        </w:rPr>
        <w:t>Мшинская</w:t>
      </w:r>
      <w:proofErr w:type="spellEnd"/>
      <w:r w:rsidRPr="004E0C2B">
        <w:rPr>
          <w:sz w:val="32"/>
          <w:szCs w:val="32"/>
        </w:rPr>
        <w:t xml:space="preserve">, </w:t>
      </w:r>
      <w:proofErr w:type="spellStart"/>
      <w:r w:rsidRPr="004E0C2B">
        <w:rPr>
          <w:sz w:val="32"/>
          <w:szCs w:val="32"/>
        </w:rPr>
        <w:t>Пехенец</w:t>
      </w:r>
      <w:proofErr w:type="spellEnd"/>
      <w:r w:rsidRPr="004E0C2B">
        <w:rPr>
          <w:sz w:val="32"/>
          <w:szCs w:val="32"/>
        </w:rPr>
        <w:t>, Красный Маяк</w:t>
      </w:r>
      <w:r w:rsidR="00643444" w:rsidRPr="004E0C2B">
        <w:rPr>
          <w:sz w:val="32"/>
          <w:szCs w:val="32"/>
        </w:rPr>
        <w:t xml:space="preserve">, </w:t>
      </w:r>
      <w:proofErr w:type="spellStart"/>
      <w:r w:rsidR="00643444" w:rsidRPr="004E0C2B">
        <w:rPr>
          <w:sz w:val="32"/>
          <w:szCs w:val="32"/>
        </w:rPr>
        <w:t>Низовская</w:t>
      </w:r>
      <w:proofErr w:type="spellEnd"/>
    </w:p>
    <w:p w:rsidR="00A1447D" w:rsidRPr="004E0C2B" w:rsidRDefault="00E5546E" w:rsidP="00F00E37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F00E37" w:rsidRPr="004E0C2B">
        <w:rPr>
          <w:sz w:val="32"/>
          <w:szCs w:val="32"/>
        </w:rPr>
        <w:t>прочистка дренажных канав</w:t>
      </w:r>
      <w:r w:rsidRPr="004E0C2B">
        <w:rPr>
          <w:sz w:val="32"/>
          <w:szCs w:val="32"/>
        </w:rPr>
        <w:t xml:space="preserve"> в д. Сорочкино</w:t>
      </w:r>
      <w:r w:rsidR="008230C3" w:rsidRPr="004E0C2B">
        <w:rPr>
          <w:sz w:val="32"/>
          <w:szCs w:val="32"/>
        </w:rPr>
        <w:t xml:space="preserve">, </w:t>
      </w:r>
      <w:proofErr w:type="spellStart"/>
      <w:r w:rsidR="00A75F19" w:rsidRPr="004E0C2B">
        <w:rPr>
          <w:sz w:val="32"/>
          <w:szCs w:val="32"/>
        </w:rPr>
        <w:t>Мшинская</w:t>
      </w:r>
      <w:proofErr w:type="spellEnd"/>
      <w:r w:rsidR="00A75F19" w:rsidRPr="004E0C2B">
        <w:rPr>
          <w:sz w:val="32"/>
          <w:szCs w:val="32"/>
        </w:rPr>
        <w:t>, Большая Ящера</w:t>
      </w:r>
      <w:r w:rsidR="00A1447D" w:rsidRPr="004E0C2B">
        <w:rPr>
          <w:sz w:val="32"/>
          <w:szCs w:val="32"/>
        </w:rPr>
        <w:t>;</w:t>
      </w:r>
    </w:p>
    <w:p w:rsidR="00D37333" w:rsidRPr="004E0C2B" w:rsidRDefault="00A1447D" w:rsidP="00F00E37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-работы по благоустройству</w:t>
      </w:r>
      <w:r w:rsidR="004544B4" w:rsidRPr="004E0C2B">
        <w:rPr>
          <w:sz w:val="32"/>
          <w:szCs w:val="32"/>
        </w:rPr>
        <w:t xml:space="preserve"> у</w:t>
      </w:r>
      <w:r w:rsidRPr="004E0C2B">
        <w:rPr>
          <w:sz w:val="32"/>
          <w:szCs w:val="32"/>
        </w:rPr>
        <w:t xml:space="preserve"> водораспределительного колодца </w:t>
      </w:r>
      <w:r w:rsidR="00D37333" w:rsidRPr="004E0C2B">
        <w:rPr>
          <w:sz w:val="32"/>
          <w:szCs w:val="32"/>
        </w:rPr>
        <w:t xml:space="preserve">и </w:t>
      </w:r>
      <w:r w:rsidR="00A51AFD" w:rsidRPr="004E0C2B">
        <w:rPr>
          <w:sz w:val="32"/>
          <w:szCs w:val="32"/>
        </w:rPr>
        <w:t>пешеходной дорожки,</w:t>
      </w:r>
      <w:r w:rsidR="00A129CD" w:rsidRPr="004E0C2B">
        <w:rPr>
          <w:sz w:val="32"/>
          <w:szCs w:val="32"/>
        </w:rPr>
        <w:t xml:space="preserve"> </w:t>
      </w:r>
      <w:r w:rsidR="00E05FFD" w:rsidRPr="004E0C2B">
        <w:rPr>
          <w:sz w:val="32"/>
          <w:szCs w:val="32"/>
        </w:rPr>
        <w:t>расположенной</w:t>
      </w:r>
      <w:r w:rsidR="00A129CD" w:rsidRPr="004E0C2B">
        <w:rPr>
          <w:sz w:val="32"/>
          <w:szCs w:val="32"/>
        </w:rPr>
        <w:t xml:space="preserve"> вдоль </w:t>
      </w:r>
      <w:r w:rsidR="004544B4" w:rsidRPr="004E0C2B">
        <w:rPr>
          <w:sz w:val="32"/>
          <w:szCs w:val="32"/>
        </w:rPr>
        <w:t xml:space="preserve">водовода в п. </w:t>
      </w:r>
      <w:proofErr w:type="spellStart"/>
      <w:r w:rsidR="004544B4" w:rsidRPr="004E0C2B">
        <w:rPr>
          <w:sz w:val="32"/>
          <w:szCs w:val="32"/>
        </w:rPr>
        <w:t>Мш</w:t>
      </w:r>
      <w:r w:rsidR="00A129CD" w:rsidRPr="004E0C2B">
        <w:rPr>
          <w:sz w:val="32"/>
          <w:szCs w:val="32"/>
        </w:rPr>
        <w:t>и</w:t>
      </w:r>
      <w:r w:rsidR="002C6131" w:rsidRPr="004E0C2B">
        <w:rPr>
          <w:sz w:val="32"/>
          <w:szCs w:val="32"/>
        </w:rPr>
        <w:t>нская</w:t>
      </w:r>
      <w:proofErr w:type="spellEnd"/>
      <w:r w:rsidR="002C6131" w:rsidRPr="004E0C2B">
        <w:rPr>
          <w:sz w:val="32"/>
          <w:szCs w:val="32"/>
        </w:rPr>
        <w:t xml:space="preserve"> </w:t>
      </w:r>
    </w:p>
    <w:p w:rsidR="002B4D9F" w:rsidRPr="004E0C2B" w:rsidRDefault="00E5546E" w:rsidP="00F00E37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F00E37" w:rsidRPr="004E0C2B">
        <w:rPr>
          <w:sz w:val="32"/>
          <w:szCs w:val="32"/>
        </w:rPr>
        <w:t>спил угрожающих деревьев</w:t>
      </w:r>
      <w:r w:rsidRPr="004E0C2B">
        <w:rPr>
          <w:sz w:val="32"/>
          <w:szCs w:val="32"/>
        </w:rPr>
        <w:t xml:space="preserve"> в </w:t>
      </w:r>
      <w:r w:rsidR="002E3ECB" w:rsidRPr="004E0C2B">
        <w:rPr>
          <w:sz w:val="32"/>
          <w:szCs w:val="32"/>
        </w:rPr>
        <w:t xml:space="preserve">п. </w:t>
      </w:r>
      <w:proofErr w:type="spellStart"/>
      <w:r w:rsidR="002E3ECB" w:rsidRPr="004E0C2B">
        <w:rPr>
          <w:sz w:val="32"/>
          <w:szCs w:val="32"/>
        </w:rPr>
        <w:t>Мшинская</w:t>
      </w:r>
      <w:proofErr w:type="spellEnd"/>
      <w:r w:rsidR="002E3ECB" w:rsidRPr="004E0C2B">
        <w:rPr>
          <w:sz w:val="32"/>
          <w:szCs w:val="32"/>
        </w:rPr>
        <w:t xml:space="preserve">, </w:t>
      </w:r>
      <w:r w:rsidRPr="004E0C2B">
        <w:rPr>
          <w:sz w:val="32"/>
          <w:szCs w:val="32"/>
        </w:rPr>
        <w:t xml:space="preserve">д. </w:t>
      </w:r>
      <w:proofErr w:type="spellStart"/>
      <w:r w:rsidRPr="004E0C2B">
        <w:rPr>
          <w:sz w:val="32"/>
          <w:szCs w:val="32"/>
        </w:rPr>
        <w:t>Пехенец</w:t>
      </w:r>
      <w:proofErr w:type="spellEnd"/>
      <w:r w:rsidRPr="004E0C2B">
        <w:rPr>
          <w:sz w:val="32"/>
          <w:szCs w:val="32"/>
        </w:rPr>
        <w:t xml:space="preserve"> и п. Красный Маяк</w:t>
      </w:r>
      <w:r w:rsidR="00F00E37" w:rsidRPr="004E0C2B">
        <w:rPr>
          <w:sz w:val="32"/>
          <w:szCs w:val="32"/>
        </w:rPr>
        <w:t xml:space="preserve">; </w:t>
      </w:r>
    </w:p>
    <w:p w:rsidR="00F00E37" w:rsidRPr="004E0C2B" w:rsidRDefault="0072137D" w:rsidP="00F00E37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9C695B" w:rsidRPr="004E0C2B">
        <w:rPr>
          <w:sz w:val="32"/>
          <w:szCs w:val="32"/>
        </w:rPr>
        <w:t xml:space="preserve">установка </w:t>
      </w:r>
      <w:r w:rsidR="00F00E37" w:rsidRPr="004E0C2B">
        <w:rPr>
          <w:sz w:val="32"/>
          <w:szCs w:val="32"/>
        </w:rPr>
        <w:t>ограждени</w:t>
      </w:r>
      <w:r w:rsidR="009C695B" w:rsidRPr="004E0C2B">
        <w:rPr>
          <w:sz w:val="32"/>
          <w:szCs w:val="32"/>
        </w:rPr>
        <w:t xml:space="preserve">я </w:t>
      </w:r>
      <w:r w:rsidR="0014738A" w:rsidRPr="004E0C2B">
        <w:rPr>
          <w:sz w:val="32"/>
          <w:szCs w:val="32"/>
        </w:rPr>
        <w:t>детских площадок в п. Красный Маяк</w:t>
      </w:r>
      <w:r w:rsidR="00A77F0A" w:rsidRPr="004E0C2B">
        <w:rPr>
          <w:sz w:val="32"/>
          <w:szCs w:val="32"/>
        </w:rPr>
        <w:t xml:space="preserve">, </w:t>
      </w:r>
      <w:r w:rsidR="00F00E37" w:rsidRPr="004E0C2B">
        <w:rPr>
          <w:sz w:val="32"/>
          <w:szCs w:val="32"/>
        </w:rPr>
        <w:t>приобретение информационных табличек на детские площадки, баннеры</w:t>
      </w:r>
      <w:r w:rsidR="004069AE" w:rsidRPr="004E0C2B">
        <w:rPr>
          <w:sz w:val="32"/>
          <w:szCs w:val="32"/>
        </w:rPr>
        <w:t>;</w:t>
      </w:r>
      <w:r w:rsidR="00F00E37" w:rsidRPr="004E0C2B">
        <w:rPr>
          <w:sz w:val="32"/>
          <w:szCs w:val="32"/>
        </w:rPr>
        <w:t xml:space="preserve"> </w:t>
      </w:r>
    </w:p>
    <w:p w:rsidR="00A911A4" w:rsidRPr="004E0C2B" w:rsidRDefault="00EF4287" w:rsidP="00F00E37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-устройство подъездов к 12</w:t>
      </w:r>
      <w:r w:rsidR="009C695B" w:rsidRPr="004E0C2B">
        <w:rPr>
          <w:sz w:val="32"/>
          <w:szCs w:val="32"/>
        </w:rPr>
        <w:t xml:space="preserve"> контейнерной площадки</w:t>
      </w:r>
      <w:r w:rsidR="00A911A4" w:rsidRPr="004E0C2B">
        <w:rPr>
          <w:sz w:val="32"/>
          <w:szCs w:val="32"/>
        </w:rPr>
        <w:t>;</w:t>
      </w:r>
      <w:r w:rsidR="009C695B" w:rsidRPr="004E0C2B">
        <w:rPr>
          <w:sz w:val="32"/>
          <w:szCs w:val="32"/>
        </w:rPr>
        <w:t xml:space="preserve">  </w:t>
      </w:r>
    </w:p>
    <w:p w:rsidR="00F00E37" w:rsidRPr="004E0C2B" w:rsidRDefault="00F00E37" w:rsidP="00A66BA5">
      <w:pPr>
        <w:jc w:val="center"/>
        <w:rPr>
          <w:sz w:val="32"/>
          <w:szCs w:val="32"/>
        </w:rPr>
      </w:pPr>
      <w:r w:rsidRPr="004E0C2B">
        <w:rPr>
          <w:b/>
          <w:bCs/>
          <w:sz w:val="32"/>
          <w:szCs w:val="32"/>
        </w:rPr>
        <w:t>Проведение мероприятий по уничтожению б</w:t>
      </w:r>
      <w:r w:rsidR="002C5309" w:rsidRPr="004E0C2B">
        <w:rPr>
          <w:b/>
          <w:bCs/>
          <w:sz w:val="32"/>
          <w:szCs w:val="32"/>
        </w:rPr>
        <w:t>орщевика Сосновского</w:t>
      </w:r>
      <w:r w:rsidR="002C5309" w:rsidRPr="004E0C2B">
        <w:rPr>
          <w:b/>
          <w:bCs/>
          <w:sz w:val="32"/>
          <w:szCs w:val="32"/>
        </w:rPr>
        <w:tab/>
        <w:t xml:space="preserve"> химическим </w:t>
      </w:r>
      <w:r w:rsidRPr="004E0C2B">
        <w:rPr>
          <w:b/>
          <w:bCs/>
          <w:sz w:val="32"/>
          <w:szCs w:val="32"/>
        </w:rPr>
        <w:t>мето</w:t>
      </w:r>
      <w:r w:rsidR="00C4592E" w:rsidRPr="004E0C2B">
        <w:rPr>
          <w:b/>
          <w:bCs/>
          <w:sz w:val="32"/>
          <w:szCs w:val="32"/>
        </w:rPr>
        <w:t>дом (двукратная обработка) в 2020</w:t>
      </w:r>
      <w:r w:rsidRPr="004E0C2B">
        <w:rPr>
          <w:b/>
          <w:bCs/>
          <w:sz w:val="32"/>
          <w:szCs w:val="32"/>
        </w:rPr>
        <w:t xml:space="preserve"> году</w:t>
      </w:r>
      <w:r w:rsidRPr="004E0C2B">
        <w:rPr>
          <w:sz w:val="32"/>
          <w:szCs w:val="32"/>
        </w:rPr>
        <w:t>.</w:t>
      </w:r>
    </w:p>
    <w:p w:rsidR="000E2C43" w:rsidRPr="004E0C2B" w:rsidRDefault="00F00E37" w:rsidP="007E7C76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Мероприятия проводятся за счет местного бюджета уже на протяжении </w:t>
      </w:r>
      <w:r w:rsidR="00512262" w:rsidRPr="004E0C2B">
        <w:rPr>
          <w:sz w:val="32"/>
          <w:szCs w:val="32"/>
        </w:rPr>
        <w:t xml:space="preserve">2х лет </w:t>
      </w:r>
      <w:r w:rsidR="005F47B8" w:rsidRPr="004E0C2B">
        <w:rPr>
          <w:sz w:val="32"/>
          <w:szCs w:val="32"/>
        </w:rPr>
        <w:t xml:space="preserve">на 10 га. </w:t>
      </w:r>
      <w:r w:rsidRPr="004E0C2B">
        <w:rPr>
          <w:sz w:val="32"/>
          <w:szCs w:val="32"/>
        </w:rPr>
        <w:t>Для достижения положительного результата необходимо повторное проведение обработки</w:t>
      </w:r>
      <w:r w:rsidR="005E5DB2" w:rsidRPr="004E0C2B">
        <w:rPr>
          <w:sz w:val="32"/>
          <w:szCs w:val="32"/>
        </w:rPr>
        <w:t xml:space="preserve"> на</w:t>
      </w:r>
      <w:r w:rsidRPr="004E0C2B">
        <w:rPr>
          <w:sz w:val="32"/>
          <w:szCs w:val="32"/>
        </w:rPr>
        <w:t xml:space="preserve"> тех же засоренных участках не менее 3-х лет.</w:t>
      </w:r>
    </w:p>
    <w:p w:rsidR="00F00E37" w:rsidRPr="004E0C2B" w:rsidRDefault="00F00E37" w:rsidP="00446AA1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>На 20</w:t>
      </w:r>
      <w:r w:rsidR="00564E4E" w:rsidRPr="004E0C2B">
        <w:rPr>
          <w:sz w:val="32"/>
          <w:szCs w:val="32"/>
        </w:rPr>
        <w:t>21</w:t>
      </w:r>
      <w:r w:rsidRPr="004E0C2B">
        <w:rPr>
          <w:sz w:val="32"/>
          <w:szCs w:val="32"/>
        </w:rPr>
        <w:t xml:space="preserve"> год подана заявка на </w:t>
      </w:r>
      <w:r w:rsidR="00BA58A9" w:rsidRPr="004E0C2B">
        <w:rPr>
          <w:sz w:val="32"/>
          <w:szCs w:val="32"/>
        </w:rPr>
        <w:t>участие в программе АПК Ленинградской области</w:t>
      </w:r>
      <w:r w:rsidRPr="004E0C2B">
        <w:rPr>
          <w:sz w:val="32"/>
          <w:szCs w:val="32"/>
        </w:rPr>
        <w:t xml:space="preserve"> по уничтожению борщевика Сосновского химическим методом (двукратная обработка) на </w:t>
      </w:r>
      <w:r w:rsidR="00564E4E" w:rsidRPr="004E0C2B">
        <w:rPr>
          <w:sz w:val="32"/>
          <w:szCs w:val="32"/>
        </w:rPr>
        <w:t>40</w:t>
      </w:r>
      <w:r w:rsidRPr="004E0C2B">
        <w:rPr>
          <w:sz w:val="32"/>
          <w:szCs w:val="32"/>
        </w:rPr>
        <w:t>,0 га.</w:t>
      </w:r>
    </w:p>
    <w:p w:rsidR="00F00E37" w:rsidRPr="004E0C2B" w:rsidRDefault="00F00E37" w:rsidP="006C79FC">
      <w:pPr>
        <w:jc w:val="center"/>
        <w:rPr>
          <w:sz w:val="32"/>
          <w:szCs w:val="32"/>
        </w:rPr>
      </w:pPr>
      <w:r w:rsidRPr="004E0C2B">
        <w:rPr>
          <w:b/>
          <w:bCs/>
          <w:sz w:val="32"/>
          <w:szCs w:val="32"/>
        </w:rPr>
        <w:t xml:space="preserve">«Развитие автомобильных дорог в </w:t>
      </w:r>
      <w:proofErr w:type="spellStart"/>
      <w:r w:rsidRPr="004E0C2B">
        <w:rPr>
          <w:b/>
          <w:bCs/>
          <w:sz w:val="32"/>
          <w:szCs w:val="32"/>
        </w:rPr>
        <w:t>Мшинском</w:t>
      </w:r>
      <w:proofErr w:type="spellEnd"/>
      <w:r w:rsidRPr="004E0C2B">
        <w:rPr>
          <w:b/>
          <w:bCs/>
          <w:sz w:val="32"/>
          <w:szCs w:val="32"/>
        </w:rPr>
        <w:t xml:space="preserve"> сельском поселении </w:t>
      </w:r>
      <w:proofErr w:type="spellStart"/>
      <w:r w:rsidRPr="004E0C2B">
        <w:rPr>
          <w:b/>
          <w:bCs/>
          <w:sz w:val="32"/>
          <w:szCs w:val="32"/>
        </w:rPr>
        <w:t>Лужского</w:t>
      </w:r>
      <w:proofErr w:type="spellEnd"/>
      <w:r w:rsidRPr="004E0C2B">
        <w:rPr>
          <w:b/>
          <w:bCs/>
          <w:sz w:val="32"/>
          <w:szCs w:val="32"/>
        </w:rPr>
        <w:t xml:space="preserve"> муниципального района»</w:t>
      </w:r>
    </w:p>
    <w:p w:rsidR="00F00E37" w:rsidRPr="004E0C2B" w:rsidRDefault="00DB582B" w:rsidP="00F00E37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-р</w:t>
      </w:r>
      <w:r w:rsidR="00F00E37" w:rsidRPr="004E0C2B">
        <w:rPr>
          <w:sz w:val="32"/>
          <w:szCs w:val="32"/>
        </w:rPr>
        <w:t xml:space="preserve">емонт автомобильной дороги по ул. </w:t>
      </w:r>
      <w:r w:rsidR="00130641" w:rsidRPr="004E0C2B">
        <w:rPr>
          <w:sz w:val="32"/>
          <w:szCs w:val="32"/>
        </w:rPr>
        <w:t>Советски</w:t>
      </w:r>
      <w:r w:rsidR="00214565" w:rsidRPr="004E0C2B">
        <w:rPr>
          <w:sz w:val="32"/>
          <w:szCs w:val="32"/>
        </w:rPr>
        <w:t>х</w:t>
      </w:r>
      <w:r w:rsidR="00130641" w:rsidRPr="004E0C2B">
        <w:rPr>
          <w:sz w:val="32"/>
          <w:szCs w:val="32"/>
        </w:rPr>
        <w:t xml:space="preserve"> </w:t>
      </w:r>
      <w:r w:rsidR="00801368" w:rsidRPr="004E0C2B">
        <w:rPr>
          <w:sz w:val="32"/>
          <w:szCs w:val="32"/>
        </w:rPr>
        <w:t>воинов</w:t>
      </w:r>
      <w:r w:rsidR="00F00E37" w:rsidRPr="004E0C2B">
        <w:rPr>
          <w:sz w:val="32"/>
          <w:szCs w:val="32"/>
        </w:rPr>
        <w:t xml:space="preserve"> п. </w:t>
      </w:r>
      <w:proofErr w:type="spellStart"/>
      <w:r w:rsidR="00F00E37" w:rsidRPr="004E0C2B">
        <w:rPr>
          <w:sz w:val="32"/>
          <w:szCs w:val="32"/>
        </w:rPr>
        <w:t>Мшинская</w:t>
      </w:r>
      <w:proofErr w:type="spellEnd"/>
      <w:r w:rsidR="00F00E37" w:rsidRPr="004E0C2B">
        <w:rPr>
          <w:sz w:val="32"/>
          <w:szCs w:val="32"/>
        </w:rPr>
        <w:t xml:space="preserve"> (асфальт</w:t>
      </w:r>
      <w:r w:rsidR="00F37186" w:rsidRPr="004E0C2B">
        <w:rPr>
          <w:sz w:val="32"/>
          <w:szCs w:val="32"/>
        </w:rPr>
        <w:t xml:space="preserve">ирование, </w:t>
      </w:r>
      <w:proofErr w:type="spellStart"/>
      <w:r w:rsidR="00F37186" w:rsidRPr="004E0C2B">
        <w:rPr>
          <w:sz w:val="32"/>
          <w:szCs w:val="32"/>
        </w:rPr>
        <w:t>оканавливание</w:t>
      </w:r>
      <w:proofErr w:type="spellEnd"/>
      <w:r w:rsidR="00F37186" w:rsidRPr="004E0C2B">
        <w:rPr>
          <w:sz w:val="32"/>
          <w:szCs w:val="32"/>
        </w:rPr>
        <w:t>, дренажные работы и уличное освещение</w:t>
      </w:r>
      <w:r w:rsidR="00F00E37" w:rsidRPr="004E0C2B">
        <w:rPr>
          <w:sz w:val="32"/>
          <w:szCs w:val="32"/>
        </w:rPr>
        <w:t>)</w:t>
      </w:r>
      <w:r w:rsidR="00801368" w:rsidRPr="004E0C2B">
        <w:rPr>
          <w:sz w:val="32"/>
          <w:szCs w:val="32"/>
        </w:rPr>
        <w:t xml:space="preserve"> </w:t>
      </w:r>
    </w:p>
    <w:p w:rsidR="004322DD" w:rsidRPr="004E0C2B" w:rsidRDefault="00DB582B" w:rsidP="00F00E37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-р</w:t>
      </w:r>
      <w:r w:rsidR="00F00E37" w:rsidRPr="004E0C2B">
        <w:rPr>
          <w:sz w:val="32"/>
          <w:szCs w:val="32"/>
        </w:rPr>
        <w:t xml:space="preserve">емонт </w:t>
      </w:r>
      <w:r w:rsidR="004B679E" w:rsidRPr="004E0C2B">
        <w:rPr>
          <w:sz w:val="32"/>
          <w:szCs w:val="32"/>
        </w:rPr>
        <w:t xml:space="preserve">участка автомобильной </w:t>
      </w:r>
      <w:r w:rsidR="00F00E37" w:rsidRPr="004E0C2B">
        <w:rPr>
          <w:sz w:val="32"/>
          <w:szCs w:val="32"/>
        </w:rPr>
        <w:t xml:space="preserve">дороги по ул. </w:t>
      </w:r>
      <w:r w:rsidR="007F268A" w:rsidRPr="004E0C2B">
        <w:rPr>
          <w:sz w:val="32"/>
          <w:szCs w:val="32"/>
        </w:rPr>
        <w:t>Подгорная</w:t>
      </w:r>
      <w:r w:rsidR="00F00E37" w:rsidRPr="004E0C2B">
        <w:rPr>
          <w:sz w:val="32"/>
          <w:szCs w:val="32"/>
        </w:rPr>
        <w:t xml:space="preserve"> </w:t>
      </w:r>
      <w:proofErr w:type="spellStart"/>
      <w:r w:rsidR="00F00E37" w:rsidRPr="004E0C2B">
        <w:rPr>
          <w:sz w:val="32"/>
          <w:szCs w:val="32"/>
        </w:rPr>
        <w:t>п.Красный</w:t>
      </w:r>
      <w:proofErr w:type="spellEnd"/>
      <w:r w:rsidR="00F00E37" w:rsidRPr="004E0C2B">
        <w:rPr>
          <w:sz w:val="32"/>
          <w:szCs w:val="32"/>
        </w:rPr>
        <w:t xml:space="preserve"> Маяк (</w:t>
      </w:r>
      <w:r w:rsidR="00EE0AC5" w:rsidRPr="004E0C2B">
        <w:rPr>
          <w:sz w:val="32"/>
          <w:szCs w:val="32"/>
        </w:rPr>
        <w:t>асфальтирование</w:t>
      </w:r>
      <w:r w:rsidR="00F00E37" w:rsidRPr="004E0C2B">
        <w:rPr>
          <w:sz w:val="32"/>
          <w:szCs w:val="32"/>
        </w:rPr>
        <w:t xml:space="preserve">) </w:t>
      </w:r>
    </w:p>
    <w:p w:rsidR="00F00E37" w:rsidRPr="004E0C2B" w:rsidRDefault="00DB582B" w:rsidP="00F00E37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lastRenderedPageBreak/>
        <w:t>-р</w:t>
      </w:r>
      <w:r w:rsidR="00D24E17" w:rsidRPr="004E0C2B">
        <w:rPr>
          <w:sz w:val="32"/>
          <w:szCs w:val="32"/>
        </w:rPr>
        <w:t xml:space="preserve">емонт автомобильной </w:t>
      </w:r>
      <w:r w:rsidR="00F00E37" w:rsidRPr="004E0C2B">
        <w:rPr>
          <w:sz w:val="32"/>
          <w:szCs w:val="32"/>
        </w:rPr>
        <w:t xml:space="preserve">дороги </w:t>
      </w:r>
      <w:r w:rsidR="00D24E17" w:rsidRPr="004E0C2B">
        <w:rPr>
          <w:sz w:val="32"/>
          <w:szCs w:val="32"/>
        </w:rPr>
        <w:t xml:space="preserve">2 этапа </w:t>
      </w:r>
      <w:r w:rsidR="00F00E37" w:rsidRPr="004E0C2B">
        <w:rPr>
          <w:sz w:val="32"/>
          <w:szCs w:val="32"/>
        </w:rPr>
        <w:t xml:space="preserve">по ул. </w:t>
      </w:r>
      <w:r w:rsidR="007F268A" w:rsidRPr="004E0C2B">
        <w:rPr>
          <w:sz w:val="32"/>
          <w:szCs w:val="32"/>
        </w:rPr>
        <w:t>Лесная</w:t>
      </w:r>
      <w:r w:rsidR="00F00E37" w:rsidRPr="004E0C2B">
        <w:rPr>
          <w:sz w:val="32"/>
          <w:szCs w:val="32"/>
        </w:rPr>
        <w:t xml:space="preserve"> д. </w:t>
      </w:r>
      <w:proofErr w:type="spellStart"/>
      <w:r w:rsidR="00F00E37" w:rsidRPr="004E0C2B">
        <w:rPr>
          <w:sz w:val="32"/>
          <w:szCs w:val="32"/>
        </w:rPr>
        <w:t>Низовская</w:t>
      </w:r>
      <w:proofErr w:type="spellEnd"/>
      <w:r w:rsidR="00F00E37" w:rsidRPr="004E0C2B">
        <w:rPr>
          <w:sz w:val="32"/>
          <w:szCs w:val="32"/>
        </w:rPr>
        <w:t xml:space="preserve"> (отсыпка щебнем</w:t>
      </w:r>
      <w:r w:rsidR="00D24E17" w:rsidRPr="004E0C2B">
        <w:rPr>
          <w:sz w:val="32"/>
          <w:szCs w:val="32"/>
        </w:rPr>
        <w:t xml:space="preserve">, </w:t>
      </w:r>
      <w:proofErr w:type="spellStart"/>
      <w:r w:rsidR="00D24E17" w:rsidRPr="004E0C2B">
        <w:rPr>
          <w:sz w:val="32"/>
          <w:szCs w:val="32"/>
        </w:rPr>
        <w:t>оканавливание</w:t>
      </w:r>
      <w:proofErr w:type="spellEnd"/>
      <w:r w:rsidR="00D24E17" w:rsidRPr="004E0C2B">
        <w:rPr>
          <w:sz w:val="32"/>
          <w:szCs w:val="32"/>
        </w:rPr>
        <w:t xml:space="preserve"> и укладка дренажных труб</w:t>
      </w:r>
      <w:r w:rsidR="00F00E37" w:rsidRPr="004E0C2B">
        <w:rPr>
          <w:sz w:val="32"/>
          <w:szCs w:val="32"/>
        </w:rPr>
        <w:t>)</w:t>
      </w:r>
      <w:r w:rsidR="009A775B" w:rsidRPr="004E0C2B">
        <w:rPr>
          <w:sz w:val="32"/>
          <w:szCs w:val="32"/>
        </w:rPr>
        <w:t>.</w:t>
      </w:r>
    </w:p>
    <w:p w:rsidR="008C4419" w:rsidRPr="004E0C2B" w:rsidRDefault="008C4419" w:rsidP="008C4419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>Администрацией Мшинского с/п подготовлено 7</w:t>
      </w:r>
      <w:r w:rsidR="00323AB3" w:rsidRPr="004E0C2B">
        <w:rPr>
          <w:sz w:val="32"/>
          <w:szCs w:val="32"/>
        </w:rPr>
        <w:t xml:space="preserve"> пакетов документов с </w:t>
      </w:r>
      <w:r w:rsidRPr="004E0C2B">
        <w:rPr>
          <w:sz w:val="32"/>
          <w:szCs w:val="32"/>
        </w:rPr>
        <w:t>заключени</w:t>
      </w:r>
      <w:r w:rsidR="00323AB3" w:rsidRPr="004E0C2B">
        <w:rPr>
          <w:sz w:val="32"/>
          <w:szCs w:val="32"/>
        </w:rPr>
        <w:t>ями</w:t>
      </w:r>
      <w:r w:rsidRPr="004E0C2B">
        <w:rPr>
          <w:sz w:val="32"/>
          <w:szCs w:val="32"/>
        </w:rPr>
        <w:t xml:space="preserve"> государственных экспертиз на капитальный ремонт автомобильных дорог в поселении, проектной стоимости 80 млн. руб.</w:t>
      </w:r>
    </w:p>
    <w:p w:rsidR="00214565" w:rsidRPr="004E0C2B" w:rsidRDefault="00214565" w:rsidP="005F637E">
      <w:pPr>
        <w:jc w:val="center"/>
        <w:rPr>
          <w:b/>
          <w:sz w:val="32"/>
          <w:szCs w:val="32"/>
        </w:rPr>
      </w:pPr>
      <w:r w:rsidRPr="004E0C2B">
        <w:rPr>
          <w:b/>
          <w:sz w:val="32"/>
          <w:szCs w:val="32"/>
        </w:rPr>
        <w:t>Ремонт автомобильных дорог общего пользования местного значения осуществлялся по утвержденному плану ремонта дорог:</w:t>
      </w:r>
    </w:p>
    <w:p w:rsidR="00214565" w:rsidRPr="004E0C2B" w:rsidRDefault="00EF11AD" w:rsidP="00214565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9D6CA2" w:rsidRPr="004E0C2B">
        <w:rPr>
          <w:sz w:val="32"/>
          <w:szCs w:val="32"/>
        </w:rPr>
        <w:t xml:space="preserve">ямочный </w:t>
      </w:r>
      <w:r w:rsidR="009D263D" w:rsidRPr="004E0C2B">
        <w:rPr>
          <w:sz w:val="32"/>
          <w:szCs w:val="32"/>
        </w:rPr>
        <w:t>ремонт автомобильной</w:t>
      </w:r>
      <w:r w:rsidR="00214565" w:rsidRPr="004E0C2B">
        <w:rPr>
          <w:sz w:val="32"/>
          <w:szCs w:val="32"/>
        </w:rPr>
        <w:t xml:space="preserve"> дороги по ул. </w:t>
      </w:r>
      <w:r w:rsidR="009D6CA2" w:rsidRPr="004E0C2B">
        <w:rPr>
          <w:sz w:val="32"/>
          <w:szCs w:val="32"/>
        </w:rPr>
        <w:t>Новая</w:t>
      </w:r>
      <w:r w:rsidR="00214565" w:rsidRPr="004E0C2B">
        <w:rPr>
          <w:sz w:val="32"/>
          <w:szCs w:val="32"/>
        </w:rPr>
        <w:t xml:space="preserve"> п. </w:t>
      </w:r>
      <w:proofErr w:type="spellStart"/>
      <w:r w:rsidR="00214565" w:rsidRPr="004E0C2B">
        <w:rPr>
          <w:sz w:val="32"/>
          <w:szCs w:val="32"/>
        </w:rPr>
        <w:t>Мшинская</w:t>
      </w:r>
      <w:proofErr w:type="spellEnd"/>
      <w:r w:rsidR="00214565" w:rsidRPr="004E0C2B">
        <w:rPr>
          <w:sz w:val="32"/>
          <w:szCs w:val="32"/>
        </w:rPr>
        <w:t xml:space="preserve"> (</w:t>
      </w:r>
      <w:r w:rsidR="009D6CA2" w:rsidRPr="004E0C2B">
        <w:rPr>
          <w:sz w:val="32"/>
          <w:szCs w:val="32"/>
        </w:rPr>
        <w:t>асфальтирование</w:t>
      </w:r>
      <w:r w:rsidR="00214565" w:rsidRPr="004E0C2B">
        <w:rPr>
          <w:sz w:val="32"/>
          <w:szCs w:val="32"/>
        </w:rPr>
        <w:t xml:space="preserve"> - </w:t>
      </w:r>
      <w:r w:rsidR="00AF59B5" w:rsidRPr="004E0C2B">
        <w:rPr>
          <w:sz w:val="32"/>
          <w:szCs w:val="32"/>
        </w:rPr>
        <w:t>40</w:t>
      </w:r>
      <w:r w:rsidR="00214565" w:rsidRPr="004E0C2B">
        <w:rPr>
          <w:sz w:val="32"/>
          <w:szCs w:val="32"/>
        </w:rPr>
        <w:t>м</w:t>
      </w:r>
      <w:r w:rsidR="00AF59B5" w:rsidRPr="004E0C2B">
        <w:rPr>
          <w:sz w:val="32"/>
          <w:szCs w:val="32"/>
        </w:rPr>
        <w:t>2)</w:t>
      </w:r>
    </w:p>
    <w:p w:rsidR="009C3D87" w:rsidRPr="004E0C2B" w:rsidRDefault="009C3D87" w:rsidP="009C3D87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-ямочный ремонт</w:t>
      </w:r>
      <w:r w:rsidR="00565578" w:rsidRPr="004E0C2B">
        <w:rPr>
          <w:sz w:val="32"/>
          <w:szCs w:val="32"/>
        </w:rPr>
        <w:t xml:space="preserve"> </w:t>
      </w:r>
      <w:r w:rsidRPr="004E0C2B">
        <w:rPr>
          <w:sz w:val="32"/>
          <w:szCs w:val="32"/>
        </w:rPr>
        <w:t xml:space="preserve">автомобильной дороги по ул. Комсомольская п. </w:t>
      </w:r>
      <w:proofErr w:type="spellStart"/>
      <w:r w:rsidRPr="004E0C2B">
        <w:rPr>
          <w:sz w:val="32"/>
          <w:szCs w:val="32"/>
        </w:rPr>
        <w:t>Мшинская</w:t>
      </w:r>
      <w:proofErr w:type="spellEnd"/>
      <w:r w:rsidRPr="004E0C2B">
        <w:rPr>
          <w:sz w:val="32"/>
          <w:szCs w:val="32"/>
        </w:rPr>
        <w:t xml:space="preserve"> (асфальтирование - 50м2)</w:t>
      </w:r>
    </w:p>
    <w:p w:rsidR="000B62D6" w:rsidRPr="004E0C2B" w:rsidRDefault="00EF11AD" w:rsidP="000B62D6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-ямочный р</w:t>
      </w:r>
      <w:r w:rsidR="000B62D6" w:rsidRPr="004E0C2B">
        <w:rPr>
          <w:sz w:val="32"/>
          <w:szCs w:val="32"/>
        </w:rPr>
        <w:t xml:space="preserve">емонт участка автомобильной дороги по ул. </w:t>
      </w:r>
      <w:r w:rsidRPr="004E0C2B">
        <w:rPr>
          <w:sz w:val="32"/>
          <w:szCs w:val="32"/>
        </w:rPr>
        <w:t>Маяковская</w:t>
      </w:r>
      <w:r w:rsidR="000B62D6" w:rsidRPr="004E0C2B">
        <w:rPr>
          <w:sz w:val="32"/>
          <w:szCs w:val="32"/>
        </w:rPr>
        <w:t xml:space="preserve"> п. </w:t>
      </w:r>
      <w:proofErr w:type="spellStart"/>
      <w:r w:rsidR="000B62D6" w:rsidRPr="004E0C2B">
        <w:rPr>
          <w:sz w:val="32"/>
          <w:szCs w:val="32"/>
        </w:rPr>
        <w:t>Мшинская</w:t>
      </w:r>
      <w:proofErr w:type="spellEnd"/>
      <w:r w:rsidR="000B62D6" w:rsidRPr="004E0C2B">
        <w:rPr>
          <w:sz w:val="32"/>
          <w:szCs w:val="32"/>
        </w:rPr>
        <w:t xml:space="preserve"> (</w:t>
      </w:r>
      <w:r w:rsidRPr="004E0C2B">
        <w:rPr>
          <w:sz w:val="32"/>
          <w:szCs w:val="32"/>
        </w:rPr>
        <w:t xml:space="preserve">подсыпка </w:t>
      </w:r>
      <w:r w:rsidR="005F18DE" w:rsidRPr="004E0C2B">
        <w:rPr>
          <w:sz w:val="32"/>
          <w:szCs w:val="32"/>
        </w:rPr>
        <w:t>ПГС</w:t>
      </w:r>
      <w:r w:rsidR="000B62D6" w:rsidRPr="004E0C2B">
        <w:rPr>
          <w:sz w:val="32"/>
          <w:szCs w:val="32"/>
        </w:rPr>
        <w:t xml:space="preserve">) – </w:t>
      </w:r>
      <w:r w:rsidR="009D6CA2" w:rsidRPr="004E0C2B">
        <w:rPr>
          <w:sz w:val="32"/>
          <w:szCs w:val="32"/>
        </w:rPr>
        <w:t>80</w:t>
      </w:r>
      <w:r w:rsidR="000B62D6" w:rsidRPr="004E0C2B">
        <w:rPr>
          <w:sz w:val="32"/>
          <w:szCs w:val="32"/>
        </w:rPr>
        <w:t xml:space="preserve"> м</w:t>
      </w:r>
      <w:r w:rsidR="009D6CA2" w:rsidRPr="004E0C2B">
        <w:rPr>
          <w:sz w:val="32"/>
          <w:szCs w:val="32"/>
        </w:rPr>
        <w:t>2</w:t>
      </w:r>
      <w:r w:rsidR="000B62D6" w:rsidRPr="004E0C2B">
        <w:rPr>
          <w:sz w:val="32"/>
          <w:szCs w:val="32"/>
        </w:rPr>
        <w:t>;</w:t>
      </w:r>
    </w:p>
    <w:p w:rsidR="00C1187A" w:rsidRPr="004E0C2B" w:rsidRDefault="00C1187A" w:rsidP="000B62D6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E94B17" w:rsidRPr="004E0C2B">
        <w:rPr>
          <w:sz w:val="32"/>
          <w:szCs w:val="32"/>
        </w:rPr>
        <w:t xml:space="preserve">ямочный ремонт ул. Новая </w:t>
      </w:r>
      <w:r w:rsidR="00E17499" w:rsidRPr="004E0C2B">
        <w:rPr>
          <w:sz w:val="32"/>
          <w:szCs w:val="32"/>
        </w:rPr>
        <w:t xml:space="preserve">100 </w:t>
      </w:r>
      <w:r w:rsidR="00E94B17" w:rsidRPr="004E0C2B">
        <w:rPr>
          <w:sz w:val="32"/>
          <w:szCs w:val="32"/>
        </w:rPr>
        <w:t>м</w:t>
      </w:r>
      <w:r w:rsidR="00E17499" w:rsidRPr="004E0C2B">
        <w:rPr>
          <w:sz w:val="32"/>
          <w:szCs w:val="32"/>
        </w:rPr>
        <w:t xml:space="preserve">, </w:t>
      </w:r>
      <w:proofErr w:type="spellStart"/>
      <w:r w:rsidR="00E17499" w:rsidRPr="004E0C2B">
        <w:rPr>
          <w:sz w:val="32"/>
          <w:szCs w:val="32"/>
        </w:rPr>
        <w:t>д.Низовская</w:t>
      </w:r>
      <w:proofErr w:type="spellEnd"/>
    </w:p>
    <w:p w:rsidR="00906AE7" w:rsidRPr="004E0C2B" w:rsidRDefault="00E17499" w:rsidP="000B62D6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-ямочный ремонт ул. Советской 100 </w:t>
      </w:r>
      <w:r w:rsidR="00E94B17" w:rsidRPr="004E0C2B">
        <w:rPr>
          <w:sz w:val="32"/>
          <w:szCs w:val="32"/>
        </w:rPr>
        <w:t>м2</w:t>
      </w:r>
      <w:r w:rsidR="00906AE7" w:rsidRPr="004E0C2B">
        <w:rPr>
          <w:sz w:val="32"/>
          <w:szCs w:val="32"/>
        </w:rPr>
        <w:t xml:space="preserve"> д. </w:t>
      </w:r>
      <w:proofErr w:type="spellStart"/>
      <w:r w:rsidR="00906AE7" w:rsidRPr="004E0C2B">
        <w:rPr>
          <w:sz w:val="32"/>
          <w:szCs w:val="32"/>
        </w:rPr>
        <w:t>Низовская</w:t>
      </w:r>
      <w:proofErr w:type="spellEnd"/>
    </w:p>
    <w:p w:rsidR="007D5D79" w:rsidRPr="004E0C2B" w:rsidRDefault="007D5D79" w:rsidP="000B62D6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-очистка и заглубление канавы ул. Кирова и ул. Лесной</w:t>
      </w:r>
      <w:r w:rsidR="00906AE7" w:rsidRPr="004E0C2B">
        <w:rPr>
          <w:sz w:val="32"/>
          <w:szCs w:val="32"/>
        </w:rPr>
        <w:t>, д. –</w:t>
      </w:r>
      <w:proofErr w:type="spellStart"/>
      <w:r w:rsidR="00906AE7" w:rsidRPr="004E0C2B">
        <w:rPr>
          <w:sz w:val="32"/>
          <w:szCs w:val="32"/>
        </w:rPr>
        <w:t>Низовская</w:t>
      </w:r>
      <w:proofErr w:type="spellEnd"/>
      <w:r w:rsidR="00906AE7" w:rsidRPr="004E0C2B">
        <w:rPr>
          <w:sz w:val="32"/>
          <w:szCs w:val="32"/>
        </w:rPr>
        <w:t>,</w:t>
      </w:r>
    </w:p>
    <w:p w:rsidR="00906AE7" w:rsidRPr="004E0C2B" w:rsidRDefault="00906AE7" w:rsidP="000B62D6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-укладка дренажной трубы ул. </w:t>
      </w:r>
      <w:r w:rsidR="00E62202" w:rsidRPr="004E0C2B">
        <w:rPr>
          <w:sz w:val="32"/>
          <w:szCs w:val="32"/>
        </w:rPr>
        <w:t>Вокзальная,</w:t>
      </w:r>
      <w:r w:rsidRPr="004E0C2B">
        <w:rPr>
          <w:sz w:val="32"/>
          <w:szCs w:val="32"/>
        </w:rPr>
        <w:t xml:space="preserve"> п, </w:t>
      </w:r>
      <w:proofErr w:type="spellStart"/>
      <w:r w:rsidRPr="004E0C2B">
        <w:rPr>
          <w:sz w:val="32"/>
          <w:szCs w:val="32"/>
        </w:rPr>
        <w:t>Мшинская</w:t>
      </w:r>
      <w:proofErr w:type="spellEnd"/>
      <w:r w:rsidRPr="004E0C2B">
        <w:rPr>
          <w:sz w:val="32"/>
          <w:szCs w:val="32"/>
        </w:rPr>
        <w:t>.</w:t>
      </w:r>
    </w:p>
    <w:p w:rsidR="005F637E" w:rsidRPr="004E0C2B" w:rsidRDefault="00F00E37" w:rsidP="005F637E">
      <w:pPr>
        <w:jc w:val="center"/>
        <w:rPr>
          <w:b/>
          <w:sz w:val="32"/>
          <w:szCs w:val="32"/>
        </w:rPr>
      </w:pPr>
      <w:r w:rsidRPr="004E0C2B">
        <w:rPr>
          <w:b/>
          <w:sz w:val="32"/>
          <w:szCs w:val="32"/>
          <w:u w:val="single"/>
        </w:rPr>
        <w:t>Содержание и обслуживание дорог</w:t>
      </w:r>
    </w:p>
    <w:p w:rsidR="00F6249B" w:rsidRPr="004E0C2B" w:rsidRDefault="00780BEF" w:rsidP="00F00E37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proofErr w:type="spellStart"/>
      <w:r w:rsidR="00921535" w:rsidRPr="004E0C2B">
        <w:rPr>
          <w:sz w:val="32"/>
          <w:szCs w:val="32"/>
        </w:rPr>
        <w:t>грейдированние</w:t>
      </w:r>
      <w:proofErr w:type="spellEnd"/>
      <w:r w:rsidR="00126B8C" w:rsidRPr="004E0C2B">
        <w:rPr>
          <w:sz w:val="32"/>
          <w:szCs w:val="32"/>
        </w:rPr>
        <w:t xml:space="preserve"> </w:t>
      </w:r>
      <w:proofErr w:type="spellStart"/>
      <w:r w:rsidR="00126B8C" w:rsidRPr="004E0C2B">
        <w:rPr>
          <w:sz w:val="32"/>
          <w:szCs w:val="32"/>
        </w:rPr>
        <w:t>п.</w:t>
      </w:r>
      <w:r w:rsidR="00F6249B" w:rsidRPr="004E0C2B">
        <w:rPr>
          <w:sz w:val="32"/>
          <w:szCs w:val="32"/>
        </w:rPr>
        <w:t>Сорочкино</w:t>
      </w:r>
      <w:proofErr w:type="spellEnd"/>
      <w:r w:rsidR="00F6249B" w:rsidRPr="004E0C2B">
        <w:rPr>
          <w:sz w:val="32"/>
          <w:szCs w:val="32"/>
        </w:rPr>
        <w:t>,</w:t>
      </w:r>
      <w:r w:rsidR="00921535" w:rsidRPr="004E0C2B">
        <w:rPr>
          <w:sz w:val="32"/>
          <w:szCs w:val="32"/>
        </w:rPr>
        <w:t xml:space="preserve"> </w:t>
      </w:r>
      <w:proofErr w:type="spellStart"/>
      <w:r w:rsidR="00126B8C" w:rsidRPr="004E0C2B">
        <w:rPr>
          <w:sz w:val="32"/>
          <w:szCs w:val="32"/>
        </w:rPr>
        <w:t>д.</w:t>
      </w:r>
      <w:r w:rsidR="00F6249B" w:rsidRPr="004E0C2B">
        <w:rPr>
          <w:sz w:val="32"/>
          <w:szCs w:val="32"/>
        </w:rPr>
        <w:t>Низовская</w:t>
      </w:r>
      <w:proofErr w:type="spellEnd"/>
    </w:p>
    <w:p w:rsidR="00F00E37" w:rsidRPr="004E0C2B" w:rsidRDefault="00A02E67" w:rsidP="00F00E37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-работы по очистке от древесно кустарниковой растительности Ленинградского шоссе, ул. Пролетарская, ул. Новая и земельного участка под Центральный сквер </w:t>
      </w:r>
      <w:proofErr w:type="spellStart"/>
      <w:r w:rsidR="007924C1" w:rsidRPr="004E0C2B">
        <w:rPr>
          <w:sz w:val="32"/>
          <w:szCs w:val="32"/>
        </w:rPr>
        <w:t>Леншоссе</w:t>
      </w:r>
      <w:proofErr w:type="spellEnd"/>
      <w:r w:rsidR="007924C1" w:rsidRPr="004E0C2B">
        <w:rPr>
          <w:sz w:val="32"/>
          <w:szCs w:val="32"/>
        </w:rPr>
        <w:t xml:space="preserve"> в п. </w:t>
      </w:r>
      <w:proofErr w:type="spellStart"/>
      <w:r w:rsidR="007924C1" w:rsidRPr="004E0C2B">
        <w:rPr>
          <w:sz w:val="32"/>
          <w:szCs w:val="32"/>
        </w:rPr>
        <w:t>Мшинская</w:t>
      </w:r>
      <w:proofErr w:type="spellEnd"/>
      <w:r w:rsidR="007924C1" w:rsidRPr="004E0C2B">
        <w:rPr>
          <w:sz w:val="32"/>
          <w:szCs w:val="32"/>
        </w:rPr>
        <w:t>,</w:t>
      </w:r>
    </w:p>
    <w:p w:rsidR="00FF74FD" w:rsidRPr="004E0C2B" w:rsidRDefault="0042482C" w:rsidP="00FF74FD">
      <w:pPr>
        <w:jc w:val="center"/>
        <w:rPr>
          <w:sz w:val="32"/>
          <w:szCs w:val="32"/>
        </w:rPr>
      </w:pPr>
      <w:r w:rsidRPr="004E0C2B">
        <w:rPr>
          <w:b/>
          <w:bCs/>
          <w:sz w:val="32"/>
          <w:szCs w:val="32"/>
        </w:rPr>
        <w:t xml:space="preserve">«Безопасность Мшинского сельского поселения </w:t>
      </w:r>
      <w:proofErr w:type="spellStart"/>
      <w:r w:rsidRPr="004E0C2B">
        <w:rPr>
          <w:b/>
          <w:bCs/>
          <w:sz w:val="32"/>
          <w:szCs w:val="32"/>
        </w:rPr>
        <w:t>Лужского</w:t>
      </w:r>
      <w:proofErr w:type="spellEnd"/>
      <w:r w:rsidRPr="004E0C2B">
        <w:rPr>
          <w:b/>
          <w:bCs/>
          <w:sz w:val="32"/>
          <w:szCs w:val="32"/>
        </w:rPr>
        <w:t xml:space="preserve"> муниципального района»</w:t>
      </w:r>
    </w:p>
    <w:p w:rsidR="00FF74FD" w:rsidRPr="004E0C2B" w:rsidRDefault="00FF74FD" w:rsidP="00FF74FD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На территории Мшинского поселения 22 пожара, погибших нет, ущерба нет. Действуют ДПД д. </w:t>
      </w:r>
      <w:proofErr w:type="spellStart"/>
      <w:r w:rsidRPr="004E0C2B">
        <w:rPr>
          <w:sz w:val="32"/>
          <w:szCs w:val="32"/>
        </w:rPr>
        <w:t>Низовка</w:t>
      </w:r>
      <w:proofErr w:type="spellEnd"/>
      <w:r w:rsidRPr="004E0C2B">
        <w:rPr>
          <w:sz w:val="32"/>
          <w:szCs w:val="32"/>
        </w:rPr>
        <w:t xml:space="preserve">, д. </w:t>
      </w:r>
      <w:proofErr w:type="spellStart"/>
      <w:r w:rsidRPr="004E0C2B">
        <w:rPr>
          <w:sz w:val="32"/>
          <w:szCs w:val="32"/>
        </w:rPr>
        <w:t>Низовская</w:t>
      </w:r>
      <w:proofErr w:type="spellEnd"/>
      <w:r w:rsidRPr="004E0C2B">
        <w:rPr>
          <w:sz w:val="32"/>
          <w:szCs w:val="32"/>
        </w:rPr>
        <w:t xml:space="preserve">, п. </w:t>
      </w:r>
      <w:proofErr w:type="spellStart"/>
      <w:r w:rsidRPr="004E0C2B">
        <w:rPr>
          <w:sz w:val="32"/>
          <w:szCs w:val="32"/>
        </w:rPr>
        <w:t>Мшинская</w:t>
      </w:r>
      <w:proofErr w:type="spellEnd"/>
      <w:r w:rsidRPr="004E0C2B">
        <w:rPr>
          <w:sz w:val="32"/>
          <w:szCs w:val="32"/>
        </w:rPr>
        <w:t>.</w:t>
      </w:r>
    </w:p>
    <w:p w:rsidR="004116CA" w:rsidRPr="004E0C2B" w:rsidRDefault="0042482C" w:rsidP="000F7FD8">
      <w:pPr>
        <w:ind w:firstLine="708"/>
        <w:rPr>
          <w:sz w:val="32"/>
          <w:szCs w:val="32"/>
        </w:rPr>
      </w:pPr>
      <w:r w:rsidRPr="004E0C2B">
        <w:rPr>
          <w:sz w:val="32"/>
          <w:szCs w:val="32"/>
        </w:rPr>
        <w:t>20</w:t>
      </w:r>
      <w:r w:rsidR="005575D9" w:rsidRPr="004E0C2B">
        <w:rPr>
          <w:sz w:val="32"/>
          <w:szCs w:val="32"/>
        </w:rPr>
        <w:t>20</w:t>
      </w:r>
      <w:r w:rsidRPr="004E0C2B">
        <w:rPr>
          <w:sz w:val="32"/>
          <w:szCs w:val="32"/>
        </w:rPr>
        <w:t xml:space="preserve"> году в д.</w:t>
      </w:r>
      <w:r w:rsidR="00D40093" w:rsidRPr="004E0C2B">
        <w:rPr>
          <w:sz w:val="32"/>
          <w:szCs w:val="32"/>
        </w:rPr>
        <w:t xml:space="preserve"> </w:t>
      </w:r>
      <w:proofErr w:type="spellStart"/>
      <w:r w:rsidRPr="004E0C2B">
        <w:rPr>
          <w:sz w:val="32"/>
          <w:szCs w:val="32"/>
        </w:rPr>
        <w:t>Низовская</w:t>
      </w:r>
      <w:proofErr w:type="spellEnd"/>
      <w:r w:rsidRPr="004E0C2B">
        <w:rPr>
          <w:sz w:val="32"/>
          <w:szCs w:val="32"/>
        </w:rPr>
        <w:t xml:space="preserve"> </w:t>
      </w:r>
      <w:r w:rsidR="000F7FD8" w:rsidRPr="004E0C2B">
        <w:rPr>
          <w:sz w:val="32"/>
          <w:szCs w:val="32"/>
        </w:rPr>
        <w:t xml:space="preserve">(деревня подвержена угрозе лесного пожара) </w:t>
      </w:r>
      <w:r w:rsidRPr="004E0C2B">
        <w:rPr>
          <w:sz w:val="32"/>
          <w:szCs w:val="32"/>
        </w:rPr>
        <w:t>были проведены работы</w:t>
      </w:r>
      <w:r w:rsidR="004116CA" w:rsidRPr="004E0C2B">
        <w:rPr>
          <w:sz w:val="32"/>
          <w:szCs w:val="32"/>
        </w:rPr>
        <w:t>:</w:t>
      </w:r>
    </w:p>
    <w:p w:rsidR="004116CA" w:rsidRPr="004E0C2B" w:rsidRDefault="004116CA" w:rsidP="0042482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42482C" w:rsidRPr="004E0C2B">
        <w:rPr>
          <w:sz w:val="32"/>
          <w:szCs w:val="32"/>
        </w:rPr>
        <w:t>расчистк</w:t>
      </w:r>
      <w:r w:rsidRPr="004E0C2B">
        <w:rPr>
          <w:sz w:val="32"/>
          <w:szCs w:val="32"/>
        </w:rPr>
        <w:t>а</w:t>
      </w:r>
      <w:r w:rsidR="0042482C" w:rsidRPr="004E0C2B">
        <w:rPr>
          <w:sz w:val="32"/>
          <w:szCs w:val="32"/>
        </w:rPr>
        <w:t xml:space="preserve"> четырех пожарных водоемов и подсыпаны подъездные пути к ним, установлены знаки (пожарные водоемы), установлены рынды,</w:t>
      </w:r>
    </w:p>
    <w:p w:rsidR="00F90C87" w:rsidRPr="004E0C2B" w:rsidRDefault="00F90C87" w:rsidP="0042482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-произведен кадастровый учет 4 пожарных водоемов;</w:t>
      </w:r>
    </w:p>
    <w:p w:rsidR="004116CA" w:rsidRPr="004E0C2B" w:rsidRDefault="004116CA" w:rsidP="0042482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42482C" w:rsidRPr="004E0C2B">
        <w:rPr>
          <w:sz w:val="32"/>
          <w:szCs w:val="32"/>
        </w:rPr>
        <w:t>произведена вырубка дикорастущего кустарника вокруг пожарных водоемов</w:t>
      </w:r>
    </w:p>
    <w:p w:rsidR="004116CA" w:rsidRPr="004E0C2B" w:rsidRDefault="004116CA" w:rsidP="0042482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-работы по </w:t>
      </w:r>
      <w:r w:rsidR="00506349" w:rsidRPr="004E0C2B">
        <w:rPr>
          <w:sz w:val="32"/>
          <w:szCs w:val="32"/>
        </w:rPr>
        <w:t xml:space="preserve">вспашки минерализованной полосы </w:t>
      </w:r>
      <w:r w:rsidR="00C163B4" w:rsidRPr="004E0C2B">
        <w:rPr>
          <w:sz w:val="32"/>
          <w:szCs w:val="32"/>
        </w:rPr>
        <w:t>2ой этап;</w:t>
      </w:r>
    </w:p>
    <w:p w:rsidR="004116CA" w:rsidRPr="004E0C2B" w:rsidRDefault="004116CA" w:rsidP="0042482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316478" w:rsidRPr="004E0C2B">
        <w:rPr>
          <w:sz w:val="32"/>
          <w:szCs w:val="32"/>
        </w:rPr>
        <w:t>создание одного пожарного водоема круглогодичного действия</w:t>
      </w:r>
      <w:r w:rsidR="00C163B4" w:rsidRPr="004E0C2B">
        <w:rPr>
          <w:sz w:val="32"/>
          <w:szCs w:val="32"/>
        </w:rPr>
        <w:t>;</w:t>
      </w:r>
    </w:p>
    <w:p w:rsidR="00E51A8B" w:rsidRPr="004E0C2B" w:rsidRDefault="004116CA" w:rsidP="0042482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lastRenderedPageBreak/>
        <w:t>-</w:t>
      </w:r>
      <w:r w:rsidR="00316478" w:rsidRPr="004E0C2B">
        <w:rPr>
          <w:sz w:val="32"/>
          <w:szCs w:val="32"/>
        </w:rPr>
        <w:t xml:space="preserve">расчистка от древесной кустарниковой растительности дороги противопожарного </w:t>
      </w:r>
      <w:r w:rsidR="00E62202" w:rsidRPr="004E0C2B">
        <w:rPr>
          <w:sz w:val="32"/>
          <w:szCs w:val="32"/>
        </w:rPr>
        <w:t>назначения ул.</w:t>
      </w:r>
      <w:r w:rsidR="00210CE7" w:rsidRPr="004E0C2B">
        <w:rPr>
          <w:sz w:val="32"/>
          <w:szCs w:val="32"/>
        </w:rPr>
        <w:t xml:space="preserve"> Володарского </w:t>
      </w:r>
      <w:r w:rsidR="00E51A8B" w:rsidRPr="004E0C2B">
        <w:rPr>
          <w:sz w:val="32"/>
          <w:szCs w:val="32"/>
        </w:rPr>
        <w:t xml:space="preserve">в д. </w:t>
      </w:r>
      <w:proofErr w:type="spellStart"/>
      <w:r w:rsidR="00E51A8B" w:rsidRPr="004E0C2B">
        <w:rPr>
          <w:sz w:val="32"/>
          <w:szCs w:val="32"/>
        </w:rPr>
        <w:t>Низовская</w:t>
      </w:r>
      <w:proofErr w:type="spellEnd"/>
      <w:r w:rsidR="00E51A8B" w:rsidRPr="004E0C2B">
        <w:rPr>
          <w:sz w:val="32"/>
          <w:szCs w:val="32"/>
        </w:rPr>
        <w:t>,</w:t>
      </w:r>
    </w:p>
    <w:p w:rsidR="00A34882" w:rsidRPr="004E0C2B" w:rsidRDefault="00E51A8B" w:rsidP="0042482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proofErr w:type="spellStart"/>
      <w:r w:rsidR="00E62202" w:rsidRPr="004E0C2B">
        <w:rPr>
          <w:sz w:val="32"/>
          <w:szCs w:val="32"/>
        </w:rPr>
        <w:t>акарицидная</w:t>
      </w:r>
      <w:proofErr w:type="spellEnd"/>
      <w:r w:rsidR="00E62202" w:rsidRPr="004E0C2B">
        <w:rPr>
          <w:sz w:val="32"/>
          <w:szCs w:val="32"/>
        </w:rPr>
        <w:t xml:space="preserve"> обработка</w:t>
      </w:r>
      <w:r w:rsidR="00AA6135" w:rsidRPr="004E0C2B">
        <w:rPr>
          <w:sz w:val="32"/>
          <w:szCs w:val="32"/>
        </w:rPr>
        <w:t xml:space="preserve"> </w:t>
      </w:r>
      <w:r w:rsidRPr="004E0C2B">
        <w:rPr>
          <w:sz w:val="32"/>
          <w:szCs w:val="32"/>
        </w:rPr>
        <w:t>общественных территорий</w:t>
      </w:r>
      <w:r w:rsidR="00F4620F" w:rsidRPr="004E0C2B">
        <w:rPr>
          <w:sz w:val="32"/>
          <w:szCs w:val="32"/>
        </w:rPr>
        <w:t>;</w:t>
      </w:r>
    </w:p>
    <w:p w:rsidR="0042482C" w:rsidRPr="004E0C2B" w:rsidRDefault="00A34882" w:rsidP="0042482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ED080A" w:rsidRPr="004E0C2B">
        <w:rPr>
          <w:sz w:val="32"/>
          <w:szCs w:val="32"/>
        </w:rPr>
        <w:t xml:space="preserve">еженедельная </w:t>
      </w:r>
      <w:r w:rsidRPr="004E0C2B">
        <w:rPr>
          <w:sz w:val="32"/>
          <w:szCs w:val="32"/>
        </w:rPr>
        <w:t>санитарная обработка общественных территорий</w:t>
      </w:r>
      <w:r w:rsidR="00FF4A34" w:rsidRPr="004E0C2B">
        <w:rPr>
          <w:sz w:val="32"/>
          <w:szCs w:val="32"/>
        </w:rPr>
        <w:t xml:space="preserve"> </w:t>
      </w:r>
      <w:r w:rsidR="00AA6135" w:rsidRPr="004E0C2B">
        <w:rPr>
          <w:sz w:val="32"/>
          <w:szCs w:val="32"/>
        </w:rPr>
        <w:t xml:space="preserve">в условиях </w:t>
      </w:r>
      <w:r w:rsidR="00D96C26" w:rsidRPr="004E0C2B">
        <w:rPr>
          <w:sz w:val="32"/>
          <w:szCs w:val="32"/>
        </w:rPr>
        <w:t xml:space="preserve">ограничительных мер </w:t>
      </w:r>
      <w:proofErr w:type="spellStart"/>
      <w:r w:rsidR="000B5646" w:rsidRPr="004E0C2B">
        <w:rPr>
          <w:sz w:val="32"/>
          <w:szCs w:val="32"/>
        </w:rPr>
        <w:t>короновирусной</w:t>
      </w:r>
      <w:proofErr w:type="spellEnd"/>
      <w:r w:rsidR="000B5646" w:rsidRPr="004E0C2B">
        <w:rPr>
          <w:sz w:val="32"/>
          <w:szCs w:val="32"/>
        </w:rPr>
        <w:t xml:space="preserve"> инфекции</w:t>
      </w:r>
      <w:r w:rsidR="0041385F" w:rsidRPr="004E0C2B">
        <w:rPr>
          <w:sz w:val="32"/>
          <w:szCs w:val="32"/>
        </w:rPr>
        <w:t>.</w:t>
      </w:r>
    </w:p>
    <w:p w:rsidR="00C31B1B" w:rsidRPr="004E0C2B" w:rsidRDefault="00C31B1B" w:rsidP="0042482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-административное дело</w:t>
      </w:r>
      <w:r w:rsidR="00B95286" w:rsidRPr="004E0C2B">
        <w:rPr>
          <w:sz w:val="32"/>
          <w:szCs w:val="32"/>
        </w:rPr>
        <w:t xml:space="preserve"> по содержанию собак</w:t>
      </w:r>
      <w:r w:rsidRPr="004E0C2B">
        <w:rPr>
          <w:sz w:val="32"/>
          <w:szCs w:val="32"/>
        </w:rPr>
        <w:t xml:space="preserve"> и противопожарное пр</w:t>
      </w:r>
      <w:r w:rsidR="00B4290C" w:rsidRPr="004E0C2B">
        <w:rPr>
          <w:sz w:val="32"/>
          <w:szCs w:val="32"/>
        </w:rPr>
        <w:t>е</w:t>
      </w:r>
      <w:r w:rsidRPr="004E0C2B">
        <w:rPr>
          <w:sz w:val="32"/>
          <w:szCs w:val="32"/>
        </w:rPr>
        <w:t>дписание</w:t>
      </w:r>
      <w:r w:rsidR="00B95286" w:rsidRPr="004E0C2B">
        <w:rPr>
          <w:sz w:val="32"/>
          <w:szCs w:val="32"/>
        </w:rPr>
        <w:t>.</w:t>
      </w:r>
    </w:p>
    <w:p w:rsidR="0042482C" w:rsidRPr="004E0C2B" w:rsidRDefault="003F5821" w:rsidP="00F25BC0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Пожары</w:t>
      </w:r>
      <w:r w:rsidR="00735AF3" w:rsidRPr="004E0C2B">
        <w:rPr>
          <w:sz w:val="32"/>
          <w:szCs w:val="32"/>
        </w:rPr>
        <w:t xml:space="preserve"> сколько</w:t>
      </w:r>
    </w:p>
    <w:p w:rsidR="0042482C" w:rsidRPr="004E0C2B" w:rsidRDefault="0042482C" w:rsidP="000811BE">
      <w:pPr>
        <w:jc w:val="center"/>
        <w:rPr>
          <w:b/>
          <w:sz w:val="32"/>
          <w:szCs w:val="32"/>
        </w:rPr>
      </w:pPr>
      <w:r w:rsidRPr="004E0C2B">
        <w:rPr>
          <w:b/>
          <w:sz w:val="32"/>
          <w:szCs w:val="32"/>
        </w:rPr>
        <w:t xml:space="preserve">«Развитие части территорий Мшинского СП». </w:t>
      </w:r>
    </w:p>
    <w:p w:rsidR="001A321B" w:rsidRPr="004E0C2B" w:rsidRDefault="001A321B" w:rsidP="00AC4786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В рамках реализации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проведены работы </w:t>
      </w:r>
      <w:r w:rsidR="00CB2DE1" w:rsidRPr="004E0C2B">
        <w:rPr>
          <w:sz w:val="32"/>
          <w:szCs w:val="32"/>
        </w:rPr>
        <w:t>2</w:t>
      </w:r>
      <w:r w:rsidR="00260915" w:rsidRPr="004E0C2B">
        <w:rPr>
          <w:sz w:val="32"/>
          <w:szCs w:val="32"/>
        </w:rPr>
        <w:t>-</w:t>
      </w:r>
      <w:r w:rsidR="00661BD2" w:rsidRPr="004E0C2B">
        <w:rPr>
          <w:sz w:val="32"/>
          <w:szCs w:val="32"/>
        </w:rPr>
        <w:t>го</w:t>
      </w:r>
      <w:r w:rsidR="00CB2DE1" w:rsidRPr="004E0C2B">
        <w:rPr>
          <w:sz w:val="32"/>
          <w:szCs w:val="32"/>
        </w:rPr>
        <w:t xml:space="preserve"> этап</w:t>
      </w:r>
      <w:r w:rsidR="00661BD2" w:rsidRPr="004E0C2B">
        <w:rPr>
          <w:sz w:val="32"/>
          <w:szCs w:val="32"/>
        </w:rPr>
        <w:t>а</w:t>
      </w:r>
      <w:r w:rsidRPr="004E0C2B">
        <w:rPr>
          <w:sz w:val="32"/>
          <w:szCs w:val="32"/>
        </w:rPr>
        <w:t xml:space="preserve"> по </w:t>
      </w:r>
      <w:r w:rsidR="00E10CA3" w:rsidRPr="004E0C2B">
        <w:rPr>
          <w:sz w:val="32"/>
          <w:szCs w:val="32"/>
        </w:rPr>
        <w:t>замене оборудованию уличного освещения, с установкой фотореле, счетчиков электроэнергии, заменой провода на самонесущий изолированный для воздушных линий электропередачи с заменой светильн</w:t>
      </w:r>
      <w:r w:rsidR="00260915" w:rsidRPr="004E0C2B">
        <w:rPr>
          <w:sz w:val="32"/>
          <w:szCs w:val="32"/>
        </w:rPr>
        <w:t xml:space="preserve">иков на диодные в </w:t>
      </w:r>
      <w:proofErr w:type="spellStart"/>
      <w:r w:rsidR="00260915" w:rsidRPr="004E0C2B">
        <w:rPr>
          <w:sz w:val="32"/>
          <w:szCs w:val="32"/>
        </w:rPr>
        <w:t>пос.Мшинская</w:t>
      </w:r>
      <w:proofErr w:type="spellEnd"/>
      <w:r w:rsidR="00260915" w:rsidRPr="004E0C2B">
        <w:rPr>
          <w:sz w:val="32"/>
          <w:szCs w:val="32"/>
        </w:rPr>
        <w:t xml:space="preserve">, а именно </w:t>
      </w:r>
      <w:r w:rsidR="00E10CA3" w:rsidRPr="004E0C2B">
        <w:rPr>
          <w:sz w:val="32"/>
          <w:szCs w:val="32"/>
        </w:rPr>
        <w:t xml:space="preserve">работы по </w:t>
      </w:r>
      <w:proofErr w:type="spellStart"/>
      <w:r w:rsidR="00E10CA3" w:rsidRPr="004E0C2B">
        <w:rPr>
          <w:sz w:val="32"/>
          <w:szCs w:val="32"/>
        </w:rPr>
        <w:t>ул.</w:t>
      </w:r>
      <w:r w:rsidR="00915D46" w:rsidRPr="004E0C2B">
        <w:rPr>
          <w:sz w:val="32"/>
          <w:szCs w:val="32"/>
        </w:rPr>
        <w:t>Школьная</w:t>
      </w:r>
      <w:proofErr w:type="spellEnd"/>
      <w:r w:rsidR="00E10CA3" w:rsidRPr="004E0C2B">
        <w:rPr>
          <w:sz w:val="32"/>
          <w:szCs w:val="32"/>
        </w:rPr>
        <w:t>,</w:t>
      </w:r>
      <w:r w:rsidR="00915D46" w:rsidRPr="004E0C2B">
        <w:rPr>
          <w:sz w:val="32"/>
          <w:szCs w:val="32"/>
        </w:rPr>
        <w:t xml:space="preserve"> части </w:t>
      </w:r>
      <w:proofErr w:type="spellStart"/>
      <w:r w:rsidR="00915D46" w:rsidRPr="004E0C2B">
        <w:rPr>
          <w:sz w:val="32"/>
          <w:szCs w:val="32"/>
        </w:rPr>
        <w:t>Леншоссе</w:t>
      </w:r>
      <w:proofErr w:type="spellEnd"/>
      <w:r w:rsidR="00915D46" w:rsidRPr="004E0C2B">
        <w:rPr>
          <w:sz w:val="32"/>
          <w:szCs w:val="32"/>
        </w:rPr>
        <w:t xml:space="preserve"> (Север и Юг), Боровая, </w:t>
      </w:r>
      <w:r w:rsidR="008658E7" w:rsidRPr="004E0C2B">
        <w:rPr>
          <w:sz w:val="32"/>
          <w:szCs w:val="32"/>
        </w:rPr>
        <w:t>Пролетарская, Маяковского,</w:t>
      </w:r>
      <w:r w:rsidR="00915D46" w:rsidRPr="004E0C2B">
        <w:rPr>
          <w:sz w:val="32"/>
          <w:szCs w:val="32"/>
        </w:rPr>
        <w:t xml:space="preserve"> Советская,</w:t>
      </w:r>
      <w:r w:rsidR="008658E7" w:rsidRPr="004E0C2B">
        <w:rPr>
          <w:sz w:val="32"/>
          <w:szCs w:val="32"/>
        </w:rPr>
        <w:t xml:space="preserve"> </w:t>
      </w:r>
      <w:r w:rsidR="00915D46" w:rsidRPr="004E0C2B">
        <w:rPr>
          <w:sz w:val="32"/>
          <w:szCs w:val="32"/>
        </w:rPr>
        <w:t>Разъезжая</w:t>
      </w:r>
      <w:r w:rsidR="008658E7" w:rsidRPr="004E0C2B">
        <w:rPr>
          <w:sz w:val="32"/>
          <w:szCs w:val="32"/>
        </w:rPr>
        <w:t>,</w:t>
      </w:r>
      <w:r w:rsidR="00915D46" w:rsidRPr="004E0C2B">
        <w:rPr>
          <w:sz w:val="32"/>
          <w:szCs w:val="32"/>
        </w:rPr>
        <w:t xml:space="preserve"> Полевая, Луговая, Новая, Комсомольская, Малая Железнодорожная</w:t>
      </w:r>
      <w:r w:rsidR="008658E7" w:rsidRPr="004E0C2B">
        <w:rPr>
          <w:sz w:val="32"/>
          <w:szCs w:val="32"/>
        </w:rPr>
        <w:t xml:space="preserve">. </w:t>
      </w:r>
      <w:r w:rsidR="00E10CA3" w:rsidRPr="004E0C2B">
        <w:rPr>
          <w:sz w:val="32"/>
          <w:szCs w:val="32"/>
        </w:rPr>
        <w:t xml:space="preserve">Всего установлено </w:t>
      </w:r>
      <w:r w:rsidR="001A2434" w:rsidRPr="004E0C2B">
        <w:rPr>
          <w:sz w:val="32"/>
          <w:szCs w:val="32"/>
        </w:rPr>
        <w:t>82</w:t>
      </w:r>
      <w:r w:rsidR="00E10CA3" w:rsidRPr="004E0C2B">
        <w:rPr>
          <w:sz w:val="32"/>
          <w:szCs w:val="32"/>
        </w:rPr>
        <w:t xml:space="preserve"> светильник</w:t>
      </w:r>
      <w:r w:rsidR="008658E7" w:rsidRPr="004E0C2B">
        <w:rPr>
          <w:sz w:val="32"/>
          <w:szCs w:val="32"/>
        </w:rPr>
        <w:t xml:space="preserve">ов, проложен дополнительный </w:t>
      </w:r>
      <w:r w:rsidR="00E62202" w:rsidRPr="004E0C2B">
        <w:rPr>
          <w:sz w:val="32"/>
          <w:szCs w:val="32"/>
        </w:rPr>
        <w:t>СИП 2120</w:t>
      </w:r>
      <w:r w:rsidR="00E10CA3" w:rsidRPr="004E0C2B">
        <w:rPr>
          <w:sz w:val="32"/>
          <w:szCs w:val="32"/>
        </w:rPr>
        <w:t>,0 метров.</w:t>
      </w:r>
      <w:r w:rsidRPr="004E0C2B">
        <w:rPr>
          <w:sz w:val="32"/>
          <w:szCs w:val="32"/>
        </w:rPr>
        <w:t xml:space="preserve"> </w:t>
      </w:r>
    </w:p>
    <w:p w:rsidR="00233CE3" w:rsidRPr="004E0C2B" w:rsidRDefault="001A321B" w:rsidP="00F25BC0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В рамках реализации областного закона от </w:t>
      </w:r>
      <w:r w:rsidR="00E10CA3" w:rsidRPr="004E0C2B">
        <w:rPr>
          <w:sz w:val="32"/>
          <w:szCs w:val="32"/>
        </w:rPr>
        <w:t>28.12.2018</w:t>
      </w:r>
      <w:r w:rsidRPr="004E0C2B">
        <w:rPr>
          <w:sz w:val="32"/>
          <w:szCs w:val="32"/>
        </w:rPr>
        <w:t xml:space="preserve"> г. №</w:t>
      </w:r>
      <w:r w:rsidR="00E10CA3" w:rsidRPr="004E0C2B">
        <w:rPr>
          <w:sz w:val="32"/>
          <w:szCs w:val="32"/>
        </w:rPr>
        <w:t>147</w:t>
      </w:r>
      <w:r w:rsidRPr="004E0C2B">
        <w:rPr>
          <w:sz w:val="32"/>
          <w:szCs w:val="32"/>
        </w:rPr>
        <w:t xml:space="preserve">-ОЗ: «О </w:t>
      </w:r>
      <w:r w:rsidR="00E10CA3" w:rsidRPr="004E0C2B">
        <w:rPr>
          <w:sz w:val="32"/>
          <w:szCs w:val="32"/>
        </w:rPr>
        <w:t xml:space="preserve">старостах сельских населенных </w:t>
      </w:r>
      <w:r w:rsidR="00E62202" w:rsidRPr="004E0C2B">
        <w:rPr>
          <w:sz w:val="32"/>
          <w:szCs w:val="32"/>
        </w:rPr>
        <w:t>пунктов Ленинградской</w:t>
      </w:r>
      <w:r w:rsidR="00E10CA3" w:rsidRPr="004E0C2B">
        <w:rPr>
          <w:sz w:val="32"/>
          <w:szCs w:val="32"/>
        </w:rPr>
        <w:t xml:space="preserve"> области и содействии участию населения в осуществлении местного самоуправления в </w:t>
      </w:r>
      <w:r w:rsidRPr="004E0C2B">
        <w:rPr>
          <w:sz w:val="32"/>
          <w:szCs w:val="32"/>
        </w:rPr>
        <w:t>иных форм</w:t>
      </w:r>
      <w:r w:rsidR="00E10CA3" w:rsidRPr="004E0C2B">
        <w:rPr>
          <w:sz w:val="32"/>
          <w:szCs w:val="32"/>
        </w:rPr>
        <w:t>ах на частях территорий муниципальных образований Ленинградской области»</w:t>
      </w:r>
      <w:r w:rsidRPr="004E0C2B">
        <w:rPr>
          <w:sz w:val="32"/>
          <w:szCs w:val="32"/>
        </w:rPr>
        <w:t xml:space="preserve"> проведены следующие мероприятия</w:t>
      </w:r>
      <w:r w:rsidR="00233CE3" w:rsidRPr="004E0C2B">
        <w:rPr>
          <w:sz w:val="32"/>
          <w:szCs w:val="32"/>
        </w:rPr>
        <w:t>:</w:t>
      </w:r>
    </w:p>
    <w:p w:rsidR="00233CE3" w:rsidRPr="004E0C2B" w:rsidRDefault="007C5F75" w:rsidP="00233CE3">
      <w:pPr>
        <w:jc w:val="both"/>
        <w:rPr>
          <w:sz w:val="32"/>
          <w:szCs w:val="32"/>
        </w:rPr>
      </w:pPr>
      <w:r w:rsidRPr="004E0C2B">
        <w:rPr>
          <w:sz w:val="32"/>
          <w:szCs w:val="32"/>
          <w:u w:val="single"/>
        </w:rPr>
        <w:t>-</w:t>
      </w:r>
      <w:r w:rsidR="00CF30F9" w:rsidRPr="004E0C2B">
        <w:rPr>
          <w:sz w:val="32"/>
          <w:szCs w:val="32"/>
        </w:rPr>
        <w:t>б</w:t>
      </w:r>
      <w:r w:rsidR="00EA6841" w:rsidRPr="004E0C2B">
        <w:rPr>
          <w:sz w:val="32"/>
          <w:szCs w:val="32"/>
        </w:rPr>
        <w:t xml:space="preserve">лагоустройство кладбищ и воинских братских захоронений» приуроченное к празднованию 75 годовщины </w:t>
      </w:r>
      <w:r w:rsidR="00767B28" w:rsidRPr="004E0C2B">
        <w:rPr>
          <w:sz w:val="32"/>
          <w:szCs w:val="32"/>
        </w:rPr>
        <w:t>По</w:t>
      </w:r>
      <w:r w:rsidR="00EA6841" w:rsidRPr="004E0C2B">
        <w:rPr>
          <w:sz w:val="32"/>
          <w:szCs w:val="32"/>
        </w:rPr>
        <w:t xml:space="preserve">беды в </w:t>
      </w:r>
      <w:r w:rsidR="00E62202" w:rsidRPr="004E0C2B">
        <w:rPr>
          <w:sz w:val="32"/>
          <w:szCs w:val="32"/>
        </w:rPr>
        <w:t>ВОВ д.</w:t>
      </w:r>
      <w:r w:rsidR="00233CE3" w:rsidRPr="004E0C2B">
        <w:rPr>
          <w:sz w:val="32"/>
          <w:szCs w:val="32"/>
        </w:rPr>
        <w:t xml:space="preserve"> </w:t>
      </w:r>
      <w:proofErr w:type="spellStart"/>
      <w:r w:rsidR="00233CE3" w:rsidRPr="004E0C2B">
        <w:rPr>
          <w:sz w:val="32"/>
          <w:szCs w:val="32"/>
        </w:rPr>
        <w:t>Низовская</w:t>
      </w:r>
      <w:proofErr w:type="spellEnd"/>
      <w:r w:rsidR="00233CE3" w:rsidRPr="004E0C2B">
        <w:rPr>
          <w:sz w:val="32"/>
          <w:szCs w:val="32"/>
        </w:rPr>
        <w:t xml:space="preserve">, </w:t>
      </w:r>
      <w:proofErr w:type="spellStart"/>
      <w:r w:rsidR="00233CE3" w:rsidRPr="004E0C2B">
        <w:rPr>
          <w:sz w:val="32"/>
          <w:szCs w:val="32"/>
        </w:rPr>
        <w:t>Пехенец</w:t>
      </w:r>
      <w:proofErr w:type="spellEnd"/>
      <w:r w:rsidR="00233CE3" w:rsidRPr="004E0C2B">
        <w:rPr>
          <w:sz w:val="32"/>
          <w:szCs w:val="32"/>
        </w:rPr>
        <w:t xml:space="preserve">, </w:t>
      </w:r>
      <w:proofErr w:type="spellStart"/>
      <w:r w:rsidR="00233CE3" w:rsidRPr="004E0C2B">
        <w:rPr>
          <w:sz w:val="32"/>
          <w:szCs w:val="32"/>
        </w:rPr>
        <w:t>Мшинская</w:t>
      </w:r>
      <w:proofErr w:type="spellEnd"/>
      <w:r w:rsidR="00233CE3" w:rsidRPr="004E0C2B">
        <w:rPr>
          <w:sz w:val="32"/>
          <w:szCs w:val="32"/>
        </w:rPr>
        <w:t xml:space="preserve">, Сорочкино, Большая </w:t>
      </w:r>
      <w:proofErr w:type="spellStart"/>
      <w:r w:rsidR="00233CE3" w:rsidRPr="004E0C2B">
        <w:rPr>
          <w:sz w:val="32"/>
          <w:szCs w:val="32"/>
        </w:rPr>
        <w:t>Дивенка</w:t>
      </w:r>
      <w:proofErr w:type="spellEnd"/>
      <w:r w:rsidR="00233CE3" w:rsidRPr="004E0C2B">
        <w:rPr>
          <w:sz w:val="32"/>
          <w:szCs w:val="32"/>
        </w:rPr>
        <w:t>, Красный маяк, Большая Ящера 2 кладбища.</w:t>
      </w:r>
    </w:p>
    <w:p w:rsidR="00DE5F25" w:rsidRPr="004E0C2B" w:rsidRDefault="00DE5F25" w:rsidP="001411CD">
      <w:pPr>
        <w:jc w:val="center"/>
        <w:rPr>
          <w:b/>
          <w:sz w:val="32"/>
          <w:szCs w:val="32"/>
        </w:rPr>
      </w:pPr>
      <w:r w:rsidRPr="004E0C2B">
        <w:rPr>
          <w:b/>
          <w:sz w:val="32"/>
          <w:szCs w:val="32"/>
        </w:rPr>
        <w:t>Развитие муниципальной службы</w:t>
      </w:r>
    </w:p>
    <w:p w:rsidR="001A321B" w:rsidRPr="004E0C2B" w:rsidRDefault="001A321B" w:rsidP="00F25BC0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Расходы на профессиональную переподготовку и повышение квалификации муниципальных служащих</w:t>
      </w:r>
      <w:r w:rsidR="00DE5F25" w:rsidRPr="004E0C2B">
        <w:rPr>
          <w:b/>
          <w:sz w:val="32"/>
          <w:szCs w:val="32"/>
        </w:rPr>
        <w:t xml:space="preserve"> </w:t>
      </w:r>
      <w:r w:rsidR="004924A5" w:rsidRPr="004E0C2B">
        <w:rPr>
          <w:sz w:val="32"/>
          <w:szCs w:val="32"/>
        </w:rPr>
        <w:t>41,5</w:t>
      </w:r>
      <w:r w:rsidRPr="004E0C2B">
        <w:rPr>
          <w:sz w:val="32"/>
          <w:szCs w:val="32"/>
        </w:rPr>
        <w:t xml:space="preserve"> тыс. руб. </w:t>
      </w:r>
    </w:p>
    <w:p w:rsidR="00DE5F25" w:rsidRPr="004E0C2B" w:rsidRDefault="00DE5F25" w:rsidP="001411CD">
      <w:pPr>
        <w:jc w:val="center"/>
        <w:rPr>
          <w:b/>
          <w:sz w:val="32"/>
          <w:szCs w:val="32"/>
        </w:rPr>
      </w:pPr>
      <w:r w:rsidRPr="004E0C2B">
        <w:rPr>
          <w:b/>
          <w:bCs/>
          <w:sz w:val="32"/>
          <w:szCs w:val="32"/>
        </w:rPr>
        <w:t xml:space="preserve">«Развитие культуры, физической культуры и спорта в </w:t>
      </w:r>
      <w:proofErr w:type="spellStart"/>
      <w:r w:rsidRPr="004E0C2B">
        <w:rPr>
          <w:b/>
          <w:bCs/>
          <w:sz w:val="32"/>
          <w:szCs w:val="32"/>
        </w:rPr>
        <w:t>Мшинском</w:t>
      </w:r>
      <w:proofErr w:type="spellEnd"/>
      <w:r w:rsidRPr="004E0C2B">
        <w:rPr>
          <w:b/>
          <w:bCs/>
          <w:sz w:val="32"/>
          <w:szCs w:val="32"/>
        </w:rPr>
        <w:t xml:space="preserve"> сельском поселении </w:t>
      </w:r>
      <w:proofErr w:type="spellStart"/>
      <w:r w:rsidRPr="004E0C2B">
        <w:rPr>
          <w:b/>
          <w:bCs/>
          <w:sz w:val="32"/>
          <w:szCs w:val="32"/>
        </w:rPr>
        <w:t>Лужского</w:t>
      </w:r>
      <w:proofErr w:type="spellEnd"/>
      <w:r w:rsidRPr="004E0C2B">
        <w:rPr>
          <w:b/>
          <w:bCs/>
          <w:sz w:val="32"/>
          <w:szCs w:val="32"/>
        </w:rPr>
        <w:t xml:space="preserve"> муниципального района»</w:t>
      </w:r>
      <w:r w:rsidRPr="004E0C2B">
        <w:rPr>
          <w:b/>
          <w:sz w:val="32"/>
          <w:szCs w:val="32"/>
        </w:rPr>
        <w:t>.</w:t>
      </w:r>
    </w:p>
    <w:p w:rsidR="00DE5F25" w:rsidRPr="004E0C2B" w:rsidRDefault="00DE5F25" w:rsidP="00F25BC0">
      <w:pPr>
        <w:jc w:val="both"/>
        <w:rPr>
          <w:bCs/>
          <w:sz w:val="32"/>
          <w:szCs w:val="32"/>
        </w:rPr>
      </w:pPr>
      <w:r w:rsidRPr="004E0C2B">
        <w:rPr>
          <w:bCs/>
          <w:sz w:val="32"/>
          <w:szCs w:val="32"/>
        </w:rPr>
        <w:t>На территории Мшинского СП находятся:</w:t>
      </w:r>
    </w:p>
    <w:p w:rsidR="00282816" w:rsidRPr="004E0C2B" w:rsidRDefault="00E6410A" w:rsidP="00B44D3A">
      <w:pPr>
        <w:jc w:val="both"/>
        <w:rPr>
          <w:bCs/>
          <w:sz w:val="32"/>
          <w:szCs w:val="32"/>
        </w:rPr>
      </w:pPr>
      <w:r w:rsidRPr="004E0C2B">
        <w:rPr>
          <w:bCs/>
          <w:sz w:val="32"/>
          <w:szCs w:val="32"/>
        </w:rPr>
        <w:t xml:space="preserve">-дом культуры в д. </w:t>
      </w:r>
      <w:proofErr w:type="spellStart"/>
      <w:r w:rsidRPr="004E0C2B">
        <w:rPr>
          <w:bCs/>
          <w:sz w:val="32"/>
          <w:szCs w:val="32"/>
        </w:rPr>
        <w:t>Пехенец</w:t>
      </w:r>
      <w:proofErr w:type="spellEnd"/>
      <w:r w:rsidRPr="004E0C2B">
        <w:rPr>
          <w:bCs/>
          <w:sz w:val="32"/>
          <w:szCs w:val="32"/>
        </w:rPr>
        <w:t xml:space="preserve"> </w:t>
      </w:r>
    </w:p>
    <w:p w:rsidR="00282816" w:rsidRPr="004E0C2B" w:rsidRDefault="00000AC6" w:rsidP="00B44D3A">
      <w:pPr>
        <w:jc w:val="both"/>
        <w:rPr>
          <w:bCs/>
          <w:sz w:val="32"/>
          <w:szCs w:val="32"/>
        </w:rPr>
      </w:pPr>
      <w:r w:rsidRPr="004E0C2B">
        <w:rPr>
          <w:bCs/>
          <w:sz w:val="32"/>
          <w:szCs w:val="32"/>
        </w:rPr>
        <w:t>-</w:t>
      </w:r>
      <w:r w:rsidR="00E6410A" w:rsidRPr="004E0C2B">
        <w:rPr>
          <w:bCs/>
          <w:sz w:val="32"/>
          <w:szCs w:val="32"/>
        </w:rPr>
        <w:t>досуговый центр в п. Красный Маяк</w:t>
      </w:r>
    </w:p>
    <w:p w:rsidR="00DF0ACA" w:rsidRPr="004E0C2B" w:rsidRDefault="00000AC6" w:rsidP="00000AC6">
      <w:pPr>
        <w:jc w:val="both"/>
        <w:rPr>
          <w:bCs/>
          <w:sz w:val="32"/>
          <w:szCs w:val="32"/>
        </w:rPr>
      </w:pPr>
      <w:r w:rsidRPr="004E0C2B">
        <w:rPr>
          <w:bCs/>
          <w:sz w:val="32"/>
          <w:szCs w:val="32"/>
        </w:rPr>
        <w:lastRenderedPageBreak/>
        <w:t>-</w:t>
      </w:r>
      <w:r w:rsidR="00E6410A" w:rsidRPr="004E0C2B">
        <w:rPr>
          <w:bCs/>
          <w:sz w:val="32"/>
          <w:szCs w:val="32"/>
        </w:rPr>
        <w:t xml:space="preserve">библиотеки в п. </w:t>
      </w:r>
      <w:proofErr w:type="spellStart"/>
      <w:r w:rsidR="00E6410A" w:rsidRPr="004E0C2B">
        <w:rPr>
          <w:bCs/>
          <w:sz w:val="32"/>
          <w:szCs w:val="32"/>
        </w:rPr>
        <w:t>Мшинская</w:t>
      </w:r>
      <w:proofErr w:type="spellEnd"/>
      <w:r w:rsidR="00E6410A" w:rsidRPr="004E0C2B">
        <w:rPr>
          <w:bCs/>
          <w:sz w:val="32"/>
          <w:szCs w:val="32"/>
        </w:rPr>
        <w:t xml:space="preserve">, </w:t>
      </w:r>
      <w:proofErr w:type="spellStart"/>
      <w:r w:rsidR="00E6410A" w:rsidRPr="004E0C2B">
        <w:rPr>
          <w:bCs/>
          <w:sz w:val="32"/>
          <w:szCs w:val="32"/>
        </w:rPr>
        <w:t>п.Красный</w:t>
      </w:r>
      <w:proofErr w:type="spellEnd"/>
      <w:r w:rsidR="00E6410A" w:rsidRPr="004E0C2B">
        <w:rPr>
          <w:bCs/>
          <w:sz w:val="32"/>
          <w:szCs w:val="32"/>
        </w:rPr>
        <w:t xml:space="preserve"> Маяк, д. </w:t>
      </w:r>
      <w:proofErr w:type="spellStart"/>
      <w:r w:rsidR="00E6410A" w:rsidRPr="004E0C2B">
        <w:rPr>
          <w:bCs/>
          <w:sz w:val="32"/>
          <w:szCs w:val="32"/>
        </w:rPr>
        <w:t>Низовская</w:t>
      </w:r>
      <w:proofErr w:type="spellEnd"/>
      <w:r w:rsidR="00E6410A" w:rsidRPr="004E0C2B">
        <w:rPr>
          <w:bCs/>
          <w:sz w:val="32"/>
          <w:szCs w:val="32"/>
        </w:rPr>
        <w:t xml:space="preserve">, д. </w:t>
      </w:r>
      <w:proofErr w:type="spellStart"/>
      <w:r w:rsidR="00E6410A" w:rsidRPr="004E0C2B">
        <w:rPr>
          <w:bCs/>
          <w:sz w:val="32"/>
          <w:szCs w:val="32"/>
        </w:rPr>
        <w:t>Пехенец</w:t>
      </w:r>
      <w:proofErr w:type="spellEnd"/>
      <w:r w:rsidR="00E6410A" w:rsidRPr="004E0C2B">
        <w:rPr>
          <w:bCs/>
          <w:sz w:val="32"/>
          <w:szCs w:val="32"/>
        </w:rPr>
        <w:t>.</w:t>
      </w:r>
      <w:r w:rsidR="009421F2" w:rsidRPr="004E0C2B">
        <w:rPr>
          <w:rFonts w:eastAsia="Andale Sans UI"/>
          <w:kern w:val="3"/>
          <w:sz w:val="32"/>
          <w:szCs w:val="32"/>
          <w:lang w:eastAsia="ja-JP" w:bidi="fa-IR"/>
        </w:rPr>
        <w:t xml:space="preserve"> </w:t>
      </w:r>
    </w:p>
    <w:p w:rsidR="00DF0ACA" w:rsidRPr="004E0C2B" w:rsidRDefault="00DF0ACA" w:rsidP="00DF0ACA">
      <w:pPr>
        <w:ind w:firstLine="708"/>
        <w:jc w:val="both"/>
        <w:rPr>
          <w:bCs/>
          <w:sz w:val="32"/>
          <w:szCs w:val="32"/>
        </w:rPr>
      </w:pPr>
      <w:r w:rsidRPr="004E0C2B">
        <w:rPr>
          <w:bCs/>
          <w:sz w:val="32"/>
          <w:szCs w:val="32"/>
        </w:rPr>
        <w:t>В СКЦ Мшинского СП осуществляют свою деятельность 20 творческих объединений и 16 клубных формирований, 24 из которых организованы для детей и подростков. Направленность их разнообразна: музыкальные, танцевальные, спортивно-оздоровительные, театральные, интеллектуально-познавательные, декоративно-прикладные.</w:t>
      </w:r>
    </w:p>
    <w:p w:rsidR="00DF0ACA" w:rsidRPr="004E0C2B" w:rsidRDefault="00DF0ACA" w:rsidP="00DF0ACA">
      <w:pPr>
        <w:ind w:firstLine="708"/>
        <w:jc w:val="both"/>
        <w:rPr>
          <w:bCs/>
          <w:sz w:val="32"/>
          <w:szCs w:val="32"/>
        </w:rPr>
      </w:pPr>
      <w:r w:rsidRPr="004E0C2B">
        <w:rPr>
          <w:bCs/>
          <w:sz w:val="32"/>
          <w:szCs w:val="32"/>
        </w:rPr>
        <w:t>По данным на 1 декабря 2020 года кружки и творческие объединения посещают 4</w:t>
      </w:r>
      <w:r w:rsidR="00303E7D" w:rsidRPr="004E0C2B">
        <w:rPr>
          <w:bCs/>
          <w:sz w:val="32"/>
          <w:szCs w:val="32"/>
        </w:rPr>
        <w:t>30</w:t>
      </w:r>
      <w:r w:rsidRPr="004E0C2B">
        <w:rPr>
          <w:bCs/>
          <w:sz w:val="32"/>
          <w:szCs w:val="32"/>
        </w:rPr>
        <w:t xml:space="preserve"> человека, в возрасте от 5 до 75 лет и старше.</w:t>
      </w:r>
    </w:p>
    <w:p w:rsidR="00B2004C" w:rsidRPr="004E0C2B" w:rsidRDefault="00DF0ACA" w:rsidP="00B2004C">
      <w:pPr>
        <w:ind w:firstLine="708"/>
        <w:jc w:val="both"/>
        <w:rPr>
          <w:bCs/>
          <w:sz w:val="32"/>
          <w:szCs w:val="32"/>
          <w:lang w:val="de-DE"/>
        </w:rPr>
      </w:pPr>
      <w:r w:rsidRPr="004E0C2B">
        <w:rPr>
          <w:bCs/>
          <w:sz w:val="32"/>
          <w:szCs w:val="32"/>
        </w:rPr>
        <w:t xml:space="preserve">Дети, посещающие творческие объединения в СКЦ Мшинского сельского поселения </w:t>
      </w:r>
      <w:proofErr w:type="gramStart"/>
      <w:r w:rsidRPr="004E0C2B">
        <w:rPr>
          <w:bCs/>
          <w:sz w:val="32"/>
          <w:szCs w:val="32"/>
        </w:rPr>
        <w:t>принимали  участие</w:t>
      </w:r>
      <w:proofErr w:type="gramEnd"/>
      <w:r w:rsidRPr="004E0C2B">
        <w:rPr>
          <w:bCs/>
          <w:sz w:val="32"/>
          <w:szCs w:val="32"/>
        </w:rPr>
        <w:t xml:space="preserve"> в  выездных конкурсах и фестивалях</w:t>
      </w:r>
      <w:r w:rsidR="00B2004C" w:rsidRPr="004E0C2B">
        <w:rPr>
          <w:bCs/>
          <w:sz w:val="32"/>
          <w:szCs w:val="32"/>
        </w:rPr>
        <w:t>, в том числе и</w:t>
      </w:r>
      <w:r w:rsidRPr="004E0C2B">
        <w:rPr>
          <w:bCs/>
          <w:sz w:val="32"/>
          <w:szCs w:val="32"/>
        </w:rPr>
        <w:t xml:space="preserve"> международные.</w:t>
      </w:r>
      <w:r w:rsidR="00B2004C" w:rsidRPr="004E0C2B">
        <w:rPr>
          <w:bCs/>
          <w:sz w:val="32"/>
          <w:szCs w:val="32"/>
        </w:rPr>
        <w:t xml:space="preserve"> В 2020 году приняли участие в 5-ти всероссийских конкурсах (24 участника, из которых 9 человек заняли 1 место; 7 человек – 2 </w:t>
      </w:r>
      <w:proofErr w:type="gramStart"/>
      <w:r w:rsidR="00B2004C" w:rsidRPr="004E0C2B">
        <w:rPr>
          <w:bCs/>
          <w:sz w:val="32"/>
          <w:szCs w:val="32"/>
        </w:rPr>
        <w:t>место;  3</w:t>
      </w:r>
      <w:proofErr w:type="gramEnd"/>
      <w:r w:rsidR="00B2004C" w:rsidRPr="004E0C2B">
        <w:rPr>
          <w:bCs/>
          <w:sz w:val="32"/>
          <w:szCs w:val="32"/>
        </w:rPr>
        <w:t xml:space="preserve"> человека – 3 место), в 3-х региональных (3 участника, из которых 2 человека – 1 место; 1 человек – 3 место) и в 5-ти международных (5 участников, из которых 3 человека – 1 место; 2 человека – 3 место).</w:t>
      </w:r>
    </w:p>
    <w:p w:rsidR="00DF0ACA" w:rsidRPr="004E0C2B" w:rsidRDefault="00DF0ACA" w:rsidP="00DF0ACA">
      <w:pPr>
        <w:ind w:firstLine="708"/>
        <w:jc w:val="both"/>
        <w:rPr>
          <w:bCs/>
          <w:sz w:val="32"/>
          <w:szCs w:val="32"/>
        </w:rPr>
      </w:pPr>
      <w:r w:rsidRPr="004E0C2B">
        <w:rPr>
          <w:bCs/>
          <w:sz w:val="32"/>
          <w:szCs w:val="32"/>
        </w:rPr>
        <w:t xml:space="preserve">За 2020 год коллективом СКЦ Мшинского СП проведено </w:t>
      </w:r>
      <w:r w:rsidR="00F835EF" w:rsidRPr="004E0C2B">
        <w:rPr>
          <w:bCs/>
          <w:sz w:val="32"/>
          <w:szCs w:val="32"/>
        </w:rPr>
        <w:t>349</w:t>
      </w:r>
      <w:r w:rsidRPr="004E0C2B">
        <w:rPr>
          <w:bCs/>
          <w:sz w:val="32"/>
          <w:szCs w:val="32"/>
        </w:rPr>
        <w:t xml:space="preserve"> мероприятий.</w:t>
      </w:r>
    </w:p>
    <w:p w:rsidR="00A80964" w:rsidRPr="004E0C2B" w:rsidRDefault="009421F2" w:rsidP="00F835EF">
      <w:pPr>
        <w:ind w:firstLine="708"/>
        <w:jc w:val="both"/>
        <w:rPr>
          <w:bCs/>
          <w:sz w:val="32"/>
          <w:szCs w:val="32"/>
        </w:rPr>
      </w:pPr>
      <w:r w:rsidRPr="004E0C2B">
        <w:rPr>
          <w:bCs/>
          <w:sz w:val="32"/>
          <w:szCs w:val="32"/>
        </w:rPr>
        <w:t>В</w:t>
      </w:r>
      <w:r w:rsidR="00CF501E" w:rsidRPr="004E0C2B">
        <w:rPr>
          <w:bCs/>
          <w:sz w:val="32"/>
          <w:szCs w:val="32"/>
        </w:rPr>
        <w:t xml:space="preserve"> 2020 г. в</w:t>
      </w:r>
      <w:r w:rsidRPr="004E0C2B">
        <w:rPr>
          <w:bCs/>
          <w:sz w:val="32"/>
          <w:szCs w:val="32"/>
        </w:rPr>
        <w:t xml:space="preserve"> п. </w:t>
      </w:r>
      <w:proofErr w:type="spellStart"/>
      <w:r w:rsidRPr="004E0C2B">
        <w:rPr>
          <w:bCs/>
          <w:sz w:val="32"/>
          <w:szCs w:val="32"/>
        </w:rPr>
        <w:t>Мшинская</w:t>
      </w:r>
      <w:proofErr w:type="spellEnd"/>
      <w:r w:rsidRPr="004E0C2B">
        <w:rPr>
          <w:bCs/>
          <w:sz w:val="32"/>
          <w:szCs w:val="32"/>
        </w:rPr>
        <w:t xml:space="preserve">, п. Красный Маяк и д. </w:t>
      </w:r>
      <w:proofErr w:type="spellStart"/>
      <w:r w:rsidRPr="004E0C2B">
        <w:rPr>
          <w:bCs/>
          <w:sz w:val="32"/>
          <w:szCs w:val="32"/>
        </w:rPr>
        <w:t>Пехенец</w:t>
      </w:r>
      <w:proofErr w:type="spellEnd"/>
      <w:r w:rsidRPr="004E0C2B">
        <w:rPr>
          <w:bCs/>
          <w:sz w:val="32"/>
          <w:szCs w:val="32"/>
        </w:rPr>
        <w:t xml:space="preserve"> организованы и успешно осуществляют свою деятельность «Клубы любителей волейбола»,</w:t>
      </w:r>
      <w:r w:rsidR="006A3E7E" w:rsidRPr="004E0C2B">
        <w:rPr>
          <w:bCs/>
          <w:sz w:val="32"/>
          <w:szCs w:val="32"/>
        </w:rPr>
        <w:t xml:space="preserve"> </w:t>
      </w:r>
      <w:r w:rsidR="00A80964" w:rsidRPr="004E0C2B">
        <w:rPr>
          <w:bCs/>
          <w:sz w:val="32"/>
          <w:szCs w:val="32"/>
        </w:rPr>
        <w:t xml:space="preserve">п. </w:t>
      </w:r>
      <w:proofErr w:type="spellStart"/>
      <w:r w:rsidR="00A80964" w:rsidRPr="004E0C2B">
        <w:rPr>
          <w:bCs/>
          <w:sz w:val="32"/>
          <w:szCs w:val="32"/>
        </w:rPr>
        <w:t>Мшинская</w:t>
      </w:r>
      <w:proofErr w:type="spellEnd"/>
      <w:r w:rsidR="00A80964" w:rsidRPr="004E0C2B">
        <w:rPr>
          <w:bCs/>
          <w:sz w:val="32"/>
          <w:szCs w:val="32"/>
        </w:rPr>
        <w:t>, организован «Клуб</w:t>
      </w:r>
      <w:r w:rsidR="000D0B5E" w:rsidRPr="004E0C2B">
        <w:rPr>
          <w:bCs/>
          <w:sz w:val="32"/>
          <w:szCs w:val="32"/>
        </w:rPr>
        <w:t xml:space="preserve"> любителей настольного тенниса». </w:t>
      </w:r>
    </w:p>
    <w:p w:rsidR="009421F2" w:rsidRPr="004E0C2B" w:rsidRDefault="005D1374" w:rsidP="005D1374">
      <w:pPr>
        <w:ind w:firstLine="708"/>
        <w:jc w:val="both"/>
        <w:rPr>
          <w:bCs/>
          <w:sz w:val="32"/>
          <w:szCs w:val="32"/>
          <w:lang w:val="de-DE"/>
        </w:rPr>
      </w:pPr>
      <w:r w:rsidRPr="004E0C2B">
        <w:rPr>
          <w:bCs/>
          <w:sz w:val="32"/>
          <w:szCs w:val="32"/>
        </w:rPr>
        <w:t>В</w:t>
      </w:r>
      <w:r w:rsidR="00DF0ACA" w:rsidRPr="004E0C2B">
        <w:rPr>
          <w:bCs/>
          <w:sz w:val="32"/>
          <w:szCs w:val="32"/>
        </w:rPr>
        <w:t xml:space="preserve"> 2020 году был сделан ремонт</w:t>
      </w:r>
      <w:r w:rsidR="00B94C04" w:rsidRPr="004E0C2B">
        <w:rPr>
          <w:bCs/>
          <w:sz w:val="32"/>
          <w:szCs w:val="32"/>
        </w:rPr>
        <w:t xml:space="preserve"> в </w:t>
      </w:r>
      <w:r w:rsidRPr="004E0C2B">
        <w:rPr>
          <w:bCs/>
          <w:sz w:val="32"/>
          <w:szCs w:val="32"/>
        </w:rPr>
        <w:t xml:space="preserve">библиотеки д. </w:t>
      </w:r>
      <w:proofErr w:type="spellStart"/>
      <w:r w:rsidRPr="004E0C2B">
        <w:rPr>
          <w:bCs/>
          <w:sz w:val="32"/>
          <w:szCs w:val="32"/>
        </w:rPr>
        <w:t>Низовская</w:t>
      </w:r>
      <w:proofErr w:type="spellEnd"/>
      <w:r w:rsidRPr="004E0C2B">
        <w:rPr>
          <w:bCs/>
          <w:sz w:val="32"/>
          <w:szCs w:val="32"/>
        </w:rPr>
        <w:t>.</w:t>
      </w:r>
    </w:p>
    <w:p w:rsidR="00B44D3A" w:rsidRPr="004E0C2B" w:rsidRDefault="00B44D3A" w:rsidP="001C7371">
      <w:pPr>
        <w:ind w:firstLine="708"/>
        <w:jc w:val="both"/>
        <w:rPr>
          <w:bCs/>
          <w:sz w:val="32"/>
          <w:szCs w:val="32"/>
        </w:rPr>
      </w:pPr>
      <w:r w:rsidRPr="004E0C2B">
        <w:rPr>
          <w:bCs/>
          <w:sz w:val="32"/>
          <w:szCs w:val="32"/>
        </w:rPr>
        <w:t xml:space="preserve">Для проведения капитального ремонта 3х зданий Мшинского СКЦ, а именно структурных подразделений </w:t>
      </w:r>
      <w:proofErr w:type="spellStart"/>
      <w:r w:rsidR="0009038F" w:rsidRPr="004E0C2B">
        <w:rPr>
          <w:bCs/>
          <w:sz w:val="32"/>
          <w:szCs w:val="32"/>
        </w:rPr>
        <w:t>п.</w:t>
      </w:r>
      <w:r w:rsidRPr="004E0C2B">
        <w:rPr>
          <w:bCs/>
          <w:sz w:val="32"/>
          <w:szCs w:val="32"/>
        </w:rPr>
        <w:t>Красный</w:t>
      </w:r>
      <w:proofErr w:type="spellEnd"/>
      <w:r w:rsidRPr="004E0C2B">
        <w:rPr>
          <w:bCs/>
          <w:sz w:val="32"/>
          <w:szCs w:val="32"/>
        </w:rPr>
        <w:t xml:space="preserve"> Маяк, </w:t>
      </w:r>
      <w:proofErr w:type="spellStart"/>
      <w:r w:rsidR="0009038F" w:rsidRPr="004E0C2B">
        <w:rPr>
          <w:bCs/>
          <w:sz w:val="32"/>
          <w:szCs w:val="32"/>
        </w:rPr>
        <w:t>д.</w:t>
      </w:r>
      <w:r w:rsidRPr="004E0C2B">
        <w:rPr>
          <w:bCs/>
          <w:sz w:val="32"/>
          <w:szCs w:val="32"/>
        </w:rPr>
        <w:t>Пехенец</w:t>
      </w:r>
      <w:proofErr w:type="spellEnd"/>
      <w:r w:rsidR="0009038F" w:rsidRPr="004E0C2B">
        <w:rPr>
          <w:bCs/>
          <w:sz w:val="32"/>
          <w:szCs w:val="32"/>
        </w:rPr>
        <w:t xml:space="preserve">, </w:t>
      </w:r>
      <w:proofErr w:type="spellStart"/>
      <w:r w:rsidR="0009038F" w:rsidRPr="004E0C2B">
        <w:rPr>
          <w:bCs/>
          <w:sz w:val="32"/>
          <w:szCs w:val="32"/>
        </w:rPr>
        <w:t>п.Мшинская</w:t>
      </w:r>
      <w:proofErr w:type="spellEnd"/>
      <w:r w:rsidRPr="004E0C2B">
        <w:rPr>
          <w:bCs/>
          <w:sz w:val="32"/>
          <w:szCs w:val="32"/>
        </w:rPr>
        <w:t xml:space="preserve">, администрацией Мшинского с/п </w:t>
      </w:r>
      <w:r w:rsidR="00CD63AA" w:rsidRPr="004E0C2B">
        <w:rPr>
          <w:bCs/>
          <w:sz w:val="32"/>
          <w:szCs w:val="32"/>
        </w:rPr>
        <w:t xml:space="preserve">для реализации этих задач </w:t>
      </w:r>
      <w:r w:rsidRPr="004E0C2B">
        <w:rPr>
          <w:bCs/>
          <w:sz w:val="32"/>
          <w:szCs w:val="32"/>
        </w:rPr>
        <w:t xml:space="preserve">подготовлены </w:t>
      </w:r>
      <w:r w:rsidR="005275CD" w:rsidRPr="004E0C2B">
        <w:rPr>
          <w:bCs/>
          <w:sz w:val="32"/>
          <w:szCs w:val="32"/>
        </w:rPr>
        <w:t xml:space="preserve">5 пакетов документов с </w:t>
      </w:r>
      <w:r w:rsidRPr="004E0C2B">
        <w:rPr>
          <w:bCs/>
          <w:sz w:val="32"/>
          <w:szCs w:val="32"/>
        </w:rPr>
        <w:t>заключени</w:t>
      </w:r>
      <w:r w:rsidR="005275CD" w:rsidRPr="004E0C2B">
        <w:rPr>
          <w:bCs/>
          <w:sz w:val="32"/>
          <w:szCs w:val="32"/>
        </w:rPr>
        <w:t>ями</w:t>
      </w:r>
      <w:r w:rsidRPr="004E0C2B">
        <w:rPr>
          <w:bCs/>
          <w:sz w:val="32"/>
          <w:szCs w:val="32"/>
        </w:rPr>
        <w:t xml:space="preserve"> государственной экспертизы</w:t>
      </w:r>
      <w:r w:rsidR="002329C8" w:rsidRPr="004E0C2B">
        <w:rPr>
          <w:bCs/>
          <w:sz w:val="32"/>
          <w:szCs w:val="32"/>
        </w:rPr>
        <w:t>, проектной стоимостью 1</w:t>
      </w:r>
      <w:r w:rsidR="0027255A" w:rsidRPr="004E0C2B">
        <w:rPr>
          <w:bCs/>
          <w:sz w:val="32"/>
          <w:szCs w:val="32"/>
        </w:rPr>
        <w:t>0</w:t>
      </w:r>
      <w:r w:rsidR="002329C8" w:rsidRPr="004E0C2B">
        <w:rPr>
          <w:bCs/>
          <w:sz w:val="32"/>
          <w:szCs w:val="32"/>
        </w:rPr>
        <w:t>0 млн. руб.</w:t>
      </w:r>
    </w:p>
    <w:p w:rsidR="00DE5F25" w:rsidRPr="004E0C2B" w:rsidRDefault="00E25B9B" w:rsidP="00D869DC">
      <w:pPr>
        <w:jc w:val="center"/>
        <w:rPr>
          <w:b/>
          <w:sz w:val="32"/>
          <w:szCs w:val="32"/>
        </w:rPr>
      </w:pPr>
      <w:r w:rsidRPr="004E0C2B">
        <w:rPr>
          <w:b/>
          <w:sz w:val="32"/>
          <w:szCs w:val="32"/>
        </w:rPr>
        <w:t xml:space="preserve">Муниципальная </w:t>
      </w:r>
      <w:r w:rsidR="003D33B4" w:rsidRPr="004E0C2B">
        <w:rPr>
          <w:b/>
          <w:sz w:val="32"/>
          <w:szCs w:val="32"/>
        </w:rPr>
        <w:t>программа «</w:t>
      </w:r>
      <w:r w:rsidR="00DE5F25" w:rsidRPr="004E0C2B">
        <w:rPr>
          <w:b/>
          <w:sz w:val="32"/>
          <w:szCs w:val="32"/>
        </w:rPr>
        <w:t xml:space="preserve">Формирование </w:t>
      </w:r>
      <w:r w:rsidR="00E17D9D" w:rsidRPr="004E0C2B">
        <w:rPr>
          <w:b/>
          <w:sz w:val="32"/>
          <w:szCs w:val="32"/>
        </w:rPr>
        <w:t>современной</w:t>
      </w:r>
      <w:r w:rsidR="00DE5F25" w:rsidRPr="004E0C2B">
        <w:rPr>
          <w:b/>
          <w:sz w:val="32"/>
          <w:szCs w:val="32"/>
        </w:rPr>
        <w:t xml:space="preserve"> городской среды на территории муниципального образования </w:t>
      </w:r>
      <w:proofErr w:type="spellStart"/>
      <w:r w:rsidR="00DE5F25" w:rsidRPr="004E0C2B">
        <w:rPr>
          <w:b/>
          <w:sz w:val="32"/>
          <w:szCs w:val="32"/>
        </w:rPr>
        <w:t>Мшинское</w:t>
      </w:r>
      <w:proofErr w:type="spellEnd"/>
      <w:r w:rsidR="00DE5F25" w:rsidRPr="004E0C2B">
        <w:rPr>
          <w:b/>
          <w:sz w:val="32"/>
          <w:szCs w:val="32"/>
        </w:rPr>
        <w:t xml:space="preserve"> сельское поселение на 2018-202</w:t>
      </w:r>
      <w:r w:rsidR="00E17D9D" w:rsidRPr="004E0C2B">
        <w:rPr>
          <w:b/>
          <w:sz w:val="32"/>
          <w:szCs w:val="32"/>
        </w:rPr>
        <w:t>4</w:t>
      </w:r>
      <w:r w:rsidR="00DE5F25" w:rsidRPr="004E0C2B">
        <w:rPr>
          <w:b/>
          <w:sz w:val="32"/>
          <w:szCs w:val="32"/>
        </w:rPr>
        <w:t xml:space="preserve"> годы»</w:t>
      </w:r>
    </w:p>
    <w:p w:rsidR="00DE5F25" w:rsidRPr="004E0C2B" w:rsidRDefault="005416C9" w:rsidP="00767B28">
      <w:pPr>
        <w:ind w:firstLine="708"/>
        <w:jc w:val="both"/>
        <w:rPr>
          <w:sz w:val="32"/>
          <w:szCs w:val="32"/>
        </w:rPr>
      </w:pPr>
      <w:r w:rsidRPr="004E0C2B">
        <w:rPr>
          <w:sz w:val="32"/>
          <w:szCs w:val="32"/>
        </w:rPr>
        <w:t>В юбилейный год 75-летия Победы в ВОВ реализовано б</w:t>
      </w:r>
      <w:r w:rsidR="00DE5F25" w:rsidRPr="004E0C2B">
        <w:rPr>
          <w:sz w:val="32"/>
          <w:szCs w:val="32"/>
        </w:rPr>
        <w:t xml:space="preserve">лагоустройство общественной территории п. </w:t>
      </w:r>
      <w:proofErr w:type="spellStart"/>
      <w:r w:rsidR="00DE5F25" w:rsidRPr="004E0C2B">
        <w:rPr>
          <w:sz w:val="32"/>
          <w:szCs w:val="32"/>
        </w:rPr>
        <w:t>Мшинская</w:t>
      </w:r>
      <w:proofErr w:type="spellEnd"/>
      <w:r w:rsidR="00DE5F25" w:rsidRPr="004E0C2B">
        <w:rPr>
          <w:sz w:val="32"/>
          <w:szCs w:val="32"/>
        </w:rPr>
        <w:t xml:space="preserve"> по ул. </w:t>
      </w:r>
      <w:r w:rsidR="00D869DC" w:rsidRPr="004E0C2B">
        <w:rPr>
          <w:sz w:val="32"/>
          <w:szCs w:val="32"/>
        </w:rPr>
        <w:t>Советских воинов</w:t>
      </w:r>
      <w:r w:rsidR="007D6719" w:rsidRPr="004E0C2B">
        <w:rPr>
          <w:sz w:val="32"/>
          <w:szCs w:val="32"/>
        </w:rPr>
        <w:t xml:space="preserve"> </w:t>
      </w:r>
      <w:r w:rsidRPr="004E0C2B">
        <w:rPr>
          <w:sz w:val="32"/>
          <w:szCs w:val="32"/>
        </w:rPr>
        <w:t>в виде установки</w:t>
      </w:r>
      <w:r w:rsidR="006E375A" w:rsidRPr="004E0C2B">
        <w:rPr>
          <w:sz w:val="32"/>
          <w:szCs w:val="32"/>
        </w:rPr>
        <w:t xml:space="preserve"> гранитного камня в форме</w:t>
      </w:r>
      <w:r w:rsidRPr="004E0C2B">
        <w:rPr>
          <w:sz w:val="32"/>
          <w:szCs w:val="32"/>
        </w:rPr>
        <w:t xml:space="preserve"> </w:t>
      </w:r>
      <w:r w:rsidR="007D6719" w:rsidRPr="004E0C2B">
        <w:rPr>
          <w:sz w:val="32"/>
          <w:szCs w:val="32"/>
        </w:rPr>
        <w:t>«Книг</w:t>
      </w:r>
      <w:r w:rsidRPr="004E0C2B">
        <w:rPr>
          <w:sz w:val="32"/>
          <w:szCs w:val="32"/>
        </w:rPr>
        <w:t>и»</w:t>
      </w:r>
      <w:r w:rsidR="006E375A" w:rsidRPr="004E0C2B">
        <w:rPr>
          <w:sz w:val="32"/>
          <w:szCs w:val="32"/>
        </w:rPr>
        <w:t xml:space="preserve"> с памятным текстом</w:t>
      </w:r>
      <w:r w:rsidRPr="004E0C2B">
        <w:rPr>
          <w:sz w:val="32"/>
          <w:szCs w:val="32"/>
        </w:rPr>
        <w:t>, а</w:t>
      </w:r>
      <w:r w:rsidR="0047029C" w:rsidRPr="004E0C2B">
        <w:rPr>
          <w:sz w:val="32"/>
          <w:szCs w:val="32"/>
        </w:rPr>
        <w:t xml:space="preserve"> </w:t>
      </w:r>
      <w:r w:rsidR="006E375A" w:rsidRPr="004E0C2B">
        <w:rPr>
          <w:sz w:val="32"/>
          <w:szCs w:val="32"/>
        </w:rPr>
        <w:t>также</w:t>
      </w:r>
      <w:r w:rsidR="007A706D" w:rsidRPr="004E0C2B">
        <w:rPr>
          <w:sz w:val="32"/>
          <w:szCs w:val="32"/>
        </w:rPr>
        <w:t xml:space="preserve"> планировка территории, </w:t>
      </w:r>
      <w:r w:rsidR="0047029C" w:rsidRPr="004E0C2B">
        <w:rPr>
          <w:sz w:val="32"/>
          <w:szCs w:val="32"/>
        </w:rPr>
        <w:t xml:space="preserve">дренажные работы, </w:t>
      </w:r>
      <w:r w:rsidR="007A706D" w:rsidRPr="004E0C2B">
        <w:rPr>
          <w:sz w:val="32"/>
          <w:szCs w:val="32"/>
        </w:rPr>
        <w:t>мощение площади, размещение скамеек, урн, уличного освещения</w:t>
      </w:r>
      <w:r w:rsidR="00EA1570" w:rsidRPr="004E0C2B">
        <w:rPr>
          <w:sz w:val="32"/>
          <w:szCs w:val="32"/>
        </w:rPr>
        <w:t>,</w:t>
      </w:r>
      <w:r w:rsidR="007A706D" w:rsidRPr="004E0C2B">
        <w:rPr>
          <w:sz w:val="32"/>
          <w:szCs w:val="32"/>
        </w:rPr>
        <w:t xml:space="preserve"> </w:t>
      </w:r>
      <w:r w:rsidR="00EA1570" w:rsidRPr="004E0C2B">
        <w:rPr>
          <w:sz w:val="32"/>
          <w:szCs w:val="32"/>
        </w:rPr>
        <w:t>подсветки</w:t>
      </w:r>
      <w:r w:rsidR="006E375A" w:rsidRPr="004E0C2B">
        <w:rPr>
          <w:sz w:val="32"/>
          <w:szCs w:val="32"/>
        </w:rPr>
        <w:t>, мостика.</w:t>
      </w:r>
    </w:p>
    <w:p w:rsidR="00E17D9D" w:rsidRPr="003D33B4" w:rsidRDefault="003F5821" w:rsidP="003F5821">
      <w:pPr>
        <w:jc w:val="center"/>
        <w:rPr>
          <w:b/>
          <w:sz w:val="28"/>
          <w:szCs w:val="28"/>
        </w:rPr>
      </w:pPr>
      <w:r w:rsidRPr="003D33B4">
        <w:rPr>
          <w:b/>
          <w:sz w:val="28"/>
          <w:szCs w:val="28"/>
        </w:rPr>
        <w:lastRenderedPageBreak/>
        <w:t>ПРИВАТИЗАЦИЯ</w:t>
      </w:r>
      <w:r w:rsidR="00A5083F" w:rsidRPr="003D33B4">
        <w:rPr>
          <w:b/>
          <w:sz w:val="28"/>
          <w:szCs w:val="28"/>
        </w:rPr>
        <w:t xml:space="preserve"> МУНИЦИПАЛЬНОГО ИМУЩЕСТВА</w:t>
      </w:r>
    </w:p>
    <w:p w:rsidR="00764ADD" w:rsidRPr="004E0C2B" w:rsidRDefault="00764ADD" w:rsidP="00764ADD">
      <w:pPr>
        <w:rPr>
          <w:sz w:val="32"/>
          <w:szCs w:val="32"/>
        </w:rPr>
      </w:pPr>
      <w:r w:rsidRPr="004E0C2B">
        <w:rPr>
          <w:sz w:val="32"/>
          <w:szCs w:val="32"/>
        </w:rPr>
        <w:t xml:space="preserve">-продажа контейнеров 22 </w:t>
      </w:r>
      <w:proofErr w:type="spellStart"/>
      <w:r w:rsidRPr="004E0C2B">
        <w:rPr>
          <w:sz w:val="32"/>
          <w:szCs w:val="32"/>
        </w:rPr>
        <w:t>шт</w:t>
      </w:r>
      <w:proofErr w:type="spellEnd"/>
      <w:r w:rsidRPr="004E0C2B">
        <w:rPr>
          <w:sz w:val="32"/>
          <w:szCs w:val="32"/>
        </w:rPr>
        <w:t xml:space="preserve"> на сумму 432048,00 руб.</w:t>
      </w:r>
    </w:p>
    <w:p w:rsidR="00764ADD" w:rsidRPr="004E0C2B" w:rsidRDefault="00764ADD" w:rsidP="00764ADD">
      <w:pPr>
        <w:rPr>
          <w:sz w:val="32"/>
          <w:szCs w:val="32"/>
        </w:rPr>
      </w:pPr>
      <w:r w:rsidRPr="004E0C2B">
        <w:rPr>
          <w:sz w:val="32"/>
          <w:szCs w:val="32"/>
        </w:rPr>
        <w:t xml:space="preserve">-продажа котельной п. </w:t>
      </w:r>
      <w:proofErr w:type="spellStart"/>
      <w:r w:rsidRPr="004E0C2B">
        <w:rPr>
          <w:sz w:val="32"/>
          <w:szCs w:val="32"/>
        </w:rPr>
        <w:t>Мшинская</w:t>
      </w:r>
      <w:proofErr w:type="spellEnd"/>
      <w:r w:rsidRPr="004E0C2B">
        <w:rPr>
          <w:sz w:val="32"/>
          <w:szCs w:val="32"/>
        </w:rPr>
        <w:t>, на сумму 286650,00 руб.</w:t>
      </w:r>
    </w:p>
    <w:p w:rsidR="00764ADD" w:rsidRPr="004E0C2B" w:rsidRDefault="00764ADD" w:rsidP="00764ADD">
      <w:pPr>
        <w:rPr>
          <w:sz w:val="32"/>
          <w:szCs w:val="32"/>
        </w:rPr>
      </w:pPr>
      <w:r w:rsidRPr="004E0C2B">
        <w:rPr>
          <w:sz w:val="32"/>
          <w:szCs w:val="32"/>
        </w:rPr>
        <w:t>-продажа автомобиля КАМАЗ сумму 700000,00 руб.</w:t>
      </w:r>
    </w:p>
    <w:p w:rsidR="00DE5F25" w:rsidRPr="003D33B4" w:rsidRDefault="00DE5F25" w:rsidP="002C3A80">
      <w:pPr>
        <w:jc w:val="center"/>
        <w:rPr>
          <w:b/>
          <w:sz w:val="28"/>
          <w:szCs w:val="28"/>
        </w:rPr>
      </w:pPr>
      <w:r w:rsidRPr="003D33B4">
        <w:rPr>
          <w:b/>
          <w:sz w:val="28"/>
          <w:szCs w:val="28"/>
        </w:rPr>
        <w:t>НЕПРОГРАММНЫЕ РАСХОДЫ</w:t>
      </w:r>
    </w:p>
    <w:p w:rsidR="00DE5F25" w:rsidRPr="004E0C2B" w:rsidRDefault="005324C6" w:rsidP="005324C6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E6410A" w:rsidRPr="004E0C2B">
        <w:rPr>
          <w:sz w:val="32"/>
          <w:szCs w:val="32"/>
        </w:rPr>
        <w:t>расходы на мероприятия по землеу</w:t>
      </w:r>
      <w:r w:rsidR="00616639" w:rsidRPr="004E0C2B">
        <w:rPr>
          <w:sz w:val="32"/>
          <w:szCs w:val="32"/>
        </w:rPr>
        <w:t>стройству и землепользованию</w:t>
      </w:r>
      <w:r w:rsidR="00E836DC" w:rsidRPr="004E0C2B">
        <w:rPr>
          <w:sz w:val="32"/>
          <w:szCs w:val="32"/>
        </w:rPr>
        <w:t>,</w:t>
      </w:r>
      <w:r w:rsidR="00616639" w:rsidRPr="004E0C2B">
        <w:rPr>
          <w:sz w:val="32"/>
          <w:szCs w:val="32"/>
        </w:rPr>
        <w:t xml:space="preserve"> градостроительства,</w:t>
      </w:r>
      <w:r w:rsidR="00F36E68" w:rsidRPr="004E0C2B">
        <w:rPr>
          <w:sz w:val="32"/>
          <w:szCs w:val="32"/>
        </w:rPr>
        <w:t xml:space="preserve"> </w:t>
      </w:r>
      <w:r w:rsidR="00E0619B" w:rsidRPr="004E0C2B">
        <w:rPr>
          <w:sz w:val="32"/>
          <w:szCs w:val="32"/>
        </w:rPr>
        <w:t>постановка на кадастровый учет</w:t>
      </w:r>
      <w:r w:rsidR="00F36E68" w:rsidRPr="004E0C2B">
        <w:rPr>
          <w:sz w:val="32"/>
          <w:szCs w:val="32"/>
        </w:rPr>
        <w:t xml:space="preserve"> объектов</w:t>
      </w:r>
      <w:r w:rsidR="00E0619B" w:rsidRPr="004E0C2B">
        <w:rPr>
          <w:sz w:val="32"/>
          <w:szCs w:val="32"/>
        </w:rPr>
        <w:t>,</w:t>
      </w:r>
      <w:r w:rsidR="00E836DC" w:rsidRPr="004E0C2B">
        <w:rPr>
          <w:sz w:val="32"/>
          <w:szCs w:val="32"/>
        </w:rPr>
        <w:t xml:space="preserve"> регистрация прав на имущество, оценка имущества.</w:t>
      </w:r>
    </w:p>
    <w:p w:rsidR="00DE5F25" w:rsidRPr="004E0C2B" w:rsidRDefault="005324C6" w:rsidP="00F25BC0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DE5F25" w:rsidRPr="004E0C2B">
        <w:rPr>
          <w:sz w:val="32"/>
          <w:szCs w:val="32"/>
        </w:rPr>
        <w:t>выплата муниципальной пенсии</w:t>
      </w:r>
    </w:p>
    <w:p w:rsidR="00DE5F25" w:rsidRPr="003D33B4" w:rsidRDefault="00DE5F25" w:rsidP="003B1984">
      <w:pPr>
        <w:jc w:val="center"/>
        <w:rPr>
          <w:sz w:val="28"/>
          <w:szCs w:val="28"/>
        </w:rPr>
      </w:pPr>
      <w:r w:rsidRPr="003D33B4">
        <w:rPr>
          <w:b/>
          <w:bCs/>
          <w:sz w:val="28"/>
          <w:szCs w:val="28"/>
        </w:rPr>
        <w:t>ОСНОВНЫЕ ЗАДАЧИ НА 20</w:t>
      </w:r>
      <w:r w:rsidR="007A7A5C" w:rsidRPr="003D33B4">
        <w:rPr>
          <w:b/>
          <w:bCs/>
          <w:sz w:val="28"/>
          <w:szCs w:val="28"/>
        </w:rPr>
        <w:t>20</w:t>
      </w:r>
      <w:r w:rsidRPr="003D33B4">
        <w:rPr>
          <w:b/>
          <w:bCs/>
          <w:sz w:val="28"/>
          <w:szCs w:val="28"/>
        </w:rPr>
        <w:t xml:space="preserve"> ГОД</w:t>
      </w:r>
    </w:p>
    <w:p w:rsidR="00817C5B" w:rsidRPr="004E0C2B" w:rsidRDefault="00086275" w:rsidP="00817C5B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817C5B" w:rsidRPr="004E0C2B">
        <w:rPr>
          <w:sz w:val="32"/>
          <w:szCs w:val="32"/>
        </w:rPr>
        <w:t>участие в отборах по капитальному ремонту д</w:t>
      </w:r>
      <w:r w:rsidRPr="004E0C2B">
        <w:rPr>
          <w:sz w:val="32"/>
          <w:szCs w:val="32"/>
        </w:rPr>
        <w:t xml:space="preserve">осуговых центров в </w:t>
      </w:r>
      <w:r w:rsidR="00817C5B" w:rsidRPr="004E0C2B">
        <w:rPr>
          <w:sz w:val="32"/>
          <w:szCs w:val="32"/>
        </w:rPr>
        <w:t>программе «Комплексное развитие сельских </w:t>
      </w:r>
      <w:r w:rsidR="00817C5B" w:rsidRPr="004E0C2B">
        <w:rPr>
          <w:bCs/>
          <w:sz w:val="32"/>
          <w:szCs w:val="32"/>
        </w:rPr>
        <w:t>территорий</w:t>
      </w:r>
      <w:r w:rsidR="00817C5B" w:rsidRPr="004E0C2B">
        <w:rPr>
          <w:sz w:val="32"/>
          <w:szCs w:val="32"/>
        </w:rPr>
        <w:t> </w:t>
      </w:r>
      <w:r w:rsidR="00817C5B" w:rsidRPr="004E0C2B">
        <w:rPr>
          <w:bCs/>
          <w:sz w:val="32"/>
          <w:szCs w:val="32"/>
        </w:rPr>
        <w:t>Ленинградской</w:t>
      </w:r>
      <w:r w:rsidR="00817C5B" w:rsidRPr="004E0C2B">
        <w:rPr>
          <w:sz w:val="32"/>
          <w:szCs w:val="32"/>
        </w:rPr>
        <w:t> </w:t>
      </w:r>
      <w:r w:rsidR="00817C5B" w:rsidRPr="004E0C2B">
        <w:rPr>
          <w:bCs/>
          <w:sz w:val="32"/>
          <w:szCs w:val="32"/>
        </w:rPr>
        <w:t>области</w:t>
      </w:r>
      <w:r w:rsidR="00817C5B" w:rsidRPr="004E0C2B">
        <w:rPr>
          <w:sz w:val="32"/>
          <w:szCs w:val="32"/>
        </w:rPr>
        <w:t xml:space="preserve">» в </w:t>
      </w:r>
      <w:r w:rsidR="007A7A5C" w:rsidRPr="004E0C2B">
        <w:rPr>
          <w:sz w:val="32"/>
          <w:szCs w:val="32"/>
        </w:rPr>
        <w:t xml:space="preserve">пос. </w:t>
      </w:r>
      <w:proofErr w:type="spellStart"/>
      <w:proofErr w:type="gramStart"/>
      <w:r w:rsidR="007A7A5C" w:rsidRPr="004E0C2B">
        <w:rPr>
          <w:sz w:val="32"/>
          <w:szCs w:val="32"/>
        </w:rPr>
        <w:t>Мшинская</w:t>
      </w:r>
      <w:proofErr w:type="spellEnd"/>
      <w:r w:rsidR="007A7A5C" w:rsidRPr="004E0C2B">
        <w:rPr>
          <w:sz w:val="32"/>
          <w:szCs w:val="32"/>
        </w:rPr>
        <w:t xml:space="preserve">,  </w:t>
      </w:r>
      <w:proofErr w:type="spellStart"/>
      <w:r w:rsidR="007A7A5C" w:rsidRPr="004E0C2B">
        <w:rPr>
          <w:sz w:val="32"/>
          <w:szCs w:val="32"/>
        </w:rPr>
        <w:t>д.Пехенец</w:t>
      </w:r>
      <w:proofErr w:type="spellEnd"/>
      <w:proofErr w:type="gramEnd"/>
      <w:r w:rsidR="005C1430" w:rsidRPr="004E0C2B">
        <w:rPr>
          <w:sz w:val="32"/>
          <w:szCs w:val="32"/>
        </w:rPr>
        <w:t xml:space="preserve"> </w:t>
      </w:r>
      <w:r w:rsidR="007A7A5C" w:rsidRPr="004E0C2B">
        <w:rPr>
          <w:sz w:val="32"/>
          <w:szCs w:val="32"/>
        </w:rPr>
        <w:t>, Красный Маяк;</w:t>
      </w:r>
    </w:p>
    <w:p w:rsidR="007A7A5C" w:rsidRPr="004E0C2B" w:rsidRDefault="002A6696" w:rsidP="007A7A5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-с</w:t>
      </w:r>
      <w:r w:rsidR="007A7A5C" w:rsidRPr="004E0C2B">
        <w:rPr>
          <w:sz w:val="32"/>
          <w:szCs w:val="32"/>
        </w:rPr>
        <w:t xml:space="preserve">троительство </w:t>
      </w:r>
      <w:r w:rsidR="002E6F24" w:rsidRPr="004E0C2B">
        <w:rPr>
          <w:sz w:val="32"/>
          <w:szCs w:val="32"/>
        </w:rPr>
        <w:t xml:space="preserve">и сдача </w:t>
      </w:r>
      <w:r w:rsidR="00E62202" w:rsidRPr="004E0C2B">
        <w:rPr>
          <w:sz w:val="32"/>
          <w:szCs w:val="32"/>
        </w:rPr>
        <w:t>Межпоселкового газопровода от</w:t>
      </w:r>
      <w:r w:rsidR="007A7A5C" w:rsidRPr="004E0C2B">
        <w:rPr>
          <w:sz w:val="32"/>
          <w:szCs w:val="32"/>
        </w:rPr>
        <w:t xml:space="preserve"> места врезки дер. </w:t>
      </w:r>
      <w:proofErr w:type="spellStart"/>
      <w:r w:rsidR="007A7A5C" w:rsidRPr="004E0C2B">
        <w:rPr>
          <w:sz w:val="32"/>
          <w:szCs w:val="32"/>
        </w:rPr>
        <w:t>Пехенец</w:t>
      </w:r>
      <w:proofErr w:type="spellEnd"/>
      <w:r w:rsidR="007A7A5C" w:rsidRPr="004E0C2B">
        <w:rPr>
          <w:sz w:val="32"/>
          <w:szCs w:val="32"/>
        </w:rPr>
        <w:t xml:space="preserve"> до пос. </w:t>
      </w:r>
      <w:proofErr w:type="spellStart"/>
      <w:r w:rsidR="007A7A5C" w:rsidRPr="004E0C2B">
        <w:rPr>
          <w:sz w:val="32"/>
          <w:szCs w:val="32"/>
        </w:rPr>
        <w:t>Мшинская</w:t>
      </w:r>
      <w:proofErr w:type="spellEnd"/>
      <w:r w:rsidRPr="004E0C2B">
        <w:rPr>
          <w:sz w:val="32"/>
          <w:szCs w:val="32"/>
        </w:rPr>
        <w:t xml:space="preserve"> 3 заключительный этап.</w:t>
      </w:r>
    </w:p>
    <w:p w:rsidR="007A7A5C" w:rsidRPr="004E0C2B" w:rsidRDefault="008E3459" w:rsidP="007A7A5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-аукцион и строительство внутри поселкового</w:t>
      </w:r>
      <w:r w:rsidR="007A7A5C" w:rsidRPr="004E0C2B">
        <w:rPr>
          <w:sz w:val="32"/>
          <w:szCs w:val="32"/>
        </w:rPr>
        <w:t xml:space="preserve"> газопровод</w:t>
      </w:r>
      <w:r w:rsidRPr="004E0C2B">
        <w:rPr>
          <w:sz w:val="32"/>
          <w:szCs w:val="32"/>
        </w:rPr>
        <w:t>а</w:t>
      </w:r>
      <w:r w:rsidR="007A7A5C" w:rsidRPr="004E0C2B">
        <w:rPr>
          <w:sz w:val="32"/>
          <w:szCs w:val="32"/>
        </w:rPr>
        <w:t xml:space="preserve"> в пос. </w:t>
      </w:r>
      <w:proofErr w:type="spellStart"/>
      <w:r w:rsidR="007A7A5C" w:rsidRPr="004E0C2B">
        <w:rPr>
          <w:sz w:val="32"/>
          <w:szCs w:val="32"/>
        </w:rPr>
        <w:t>Мшинская</w:t>
      </w:r>
      <w:proofErr w:type="spellEnd"/>
      <w:r w:rsidRPr="004E0C2B">
        <w:rPr>
          <w:sz w:val="32"/>
          <w:szCs w:val="32"/>
        </w:rPr>
        <w:t xml:space="preserve"> 2 этапа</w:t>
      </w:r>
      <w:r w:rsidR="007A7A5C" w:rsidRPr="004E0C2B">
        <w:rPr>
          <w:sz w:val="32"/>
          <w:szCs w:val="32"/>
        </w:rPr>
        <w:t>;</w:t>
      </w:r>
      <w:r w:rsidR="009F0E2F" w:rsidRPr="004E0C2B">
        <w:rPr>
          <w:sz w:val="32"/>
          <w:szCs w:val="32"/>
        </w:rPr>
        <w:t xml:space="preserve"> </w:t>
      </w:r>
    </w:p>
    <w:p w:rsidR="007A7A5C" w:rsidRPr="004E0C2B" w:rsidRDefault="00687508" w:rsidP="007A7A5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7B04E7" w:rsidRPr="004E0C2B">
        <w:rPr>
          <w:sz w:val="32"/>
          <w:szCs w:val="32"/>
        </w:rPr>
        <w:t>подключение (</w:t>
      </w:r>
      <w:r w:rsidR="00647489" w:rsidRPr="004E0C2B">
        <w:rPr>
          <w:sz w:val="32"/>
          <w:szCs w:val="32"/>
        </w:rPr>
        <w:t>технологическо</w:t>
      </w:r>
      <w:r w:rsidRPr="004E0C2B">
        <w:rPr>
          <w:sz w:val="32"/>
          <w:szCs w:val="32"/>
        </w:rPr>
        <w:t>е</w:t>
      </w:r>
      <w:r w:rsidR="00647489" w:rsidRPr="004E0C2B">
        <w:rPr>
          <w:sz w:val="32"/>
          <w:szCs w:val="32"/>
        </w:rPr>
        <w:t xml:space="preserve"> </w:t>
      </w:r>
      <w:r w:rsidR="007B04E7" w:rsidRPr="004E0C2B">
        <w:rPr>
          <w:sz w:val="32"/>
          <w:szCs w:val="32"/>
        </w:rPr>
        <w:t>присоединение) жилых</w:t>
      </w:r>
      <w:r w:rsidR="00647489" w:rsidRPr="004E0C2B">
        <w:rPr>
          <w:sz w:val="32"/>
          <w:szCs w:val="32"/>
        </w:rPr>
        <w:t xml:space="preserve"> </w:t>
      </w:r>
      <w:r w:rsidR="007B04E7" w:rsidRPr="004E0C2B">
        <w:rPr>
          <w:sz w:val="32"/>
          <w:szCs w:val="32"/>
        </w:rPr>
        <w:t>помещений многоквартирных домов 1,2,3,4 в п.</w:t>
      </w:r>
      <w:r w:rsidR="00603C0D" w:rsidRPr="004E0C2B">
        <w:rPr>
          <w:sz w:val="32"/>
          <w:szCs w:val="32"/>
        </w:rPr>
        <w:t xml:space="preserve"> </w:t>
      </w:r>
      <w:r w:rsidR="007B04E7" w:rsidRPr="004E0C2B">
        <w:rPr>
          <w:sz w:val="32"/>
          <w:szCs w:val="32"/>
        </w:rPr>
        <w:t xml:space="preserve">Красный Маяк от построенных газопроводов вводов и сети </w:t>
      </w:r>
      <w:proofErr w:type="spellStart"/>
      <w:r w:rsidR="007B04E7" w:rsidRPr="004E0C2B">
        <w:rPr>
          <w:sz w:val="32"/>
          <w:szCs w:val="32"/>
        </w:rPr>
        <w:t>газопотребления</w:t>
      </w:r>
      <w:proofErr w:type="spellEnd"/>
      <w:r w:rsidR="007B04E7" w:rsidRPr="004E0C2B">
        <w:rPr>
          <w:sz w:val="32"/>
          <w:szCs w:val="32"/>
        </w:rPr>
        <w:t>.</w:t>
      </w:r>
    </w:p>
    <w:p w:rsidR="007A7A5C" w:rsidRPr="004E0C2B" w:rsidRDefault="007A7A5C" w:rsidP="007A7A5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1326F8" w:rsidRPr="004E0C2B">
        <w:rPr>
          <w:sz w:val="32"/>
          <w:szCs w:val="32"/>
        </w:rPr>
        <w:t>р</w:t>
      </w:r>
      <w:r w:rsidRPr="004E0C2B">
        <w:rPr>
          <w:sz w:val="32"/>
          <w:szCs w:val="32"/>
        </w:rPr>
        <w:t>еализация мероприятий по борьбе с борщевиком Сосновского;</w:t>
      </w:r>
    </w:p>
    <w:p w:rsidR="007A7A5C" w:rsidRPr="004E0C2B" w:rsidRDefault="007A7A5C" w:rsidP="007A7A5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1326F8" w:rsidRPr="004E0C2B">
        <w:rPr>
          <w:sz w:val="32"/>
          <w:szCs w:val="32"/>
        </w:rPr>
        <w:t>р</w:t>
      </w:r>
      <w:r w:rsidRPr="004E0C2B">
        <w:rPr>
          <w:sz w:val="32"/>
          <w:szCs w:val="32"/>
        </w:rPr>
        <w:t>еализация проект</w:t>
      </w:r>
      <w:r w:rsidR="001326F8" w:rsidRPr="004E0C2B">
        <w:rPr>
          <w:sz w:val="32"/>
          <w:szCs w:val="32"/>
        </w:rPr>
        <w:t>ов по капитальному ремонту зданий Мшинского СКЦ</w:t>
      </w:r>
      <w:r w:rsidRPr="004E0C2B">
        <w:rPr>
          <w:sz w:val="32"/>
          <w:szCs w:val="32"/>
        </w:rPr>
        <w:t>;</w:t>
      </w:r>
    </w:p>
    <w:p w:rsidR="007A7A5C" w:rsidRPr="004E0C2B" w:rsidRDefault="007A7A5C" w:rsidP="007A7A5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1326F8" w:rsidRPr="004E0C2B">
        <w:rPr>
          <w:sz w:val="32"/>
          <w:szCs w:val="32"/>
        </w:rPr>
        <w:t>р</w:t>
      </w:r>
      <w:r w:rsidRPr="004E0C2B">
        <w:rPr>
          <w:sz w:val="32"/>
          <w:szCs w:val="32"/>
        </w:rPr>
        <w:t>еализация мероприятий по 3-оз от 15.01.2018 г. (</w:t>
      </w:r>
      <w:r w:rsidR="00844CAE" w:rsidRPr="004E0C2B">
        <w:rPr>
          <w:sz w:val="32"/>
          <w:szCs w:val="32"/>
        </w:rPr>
        <w:t xml:space="preserve">благоустройство и асфальтирование торговой площади </w:t>
      </w:r>
      <w:r w:rsidRPr="004E0C2B">
        <w:rPr>
          <w:sz w:val="32"/>
          <w:szCs w:val="32"/>
        </w:rPr>
        <w:t xml:space="preserve">в </w:t>
      </w:r>
      <w:proofErr w:type="spellStart"/>
      <w:r w:rsidRPr="004E0C2B">
        <w:rPr>
          <w:sz w:val="32"/>
          <w:szCs w:val="32"/>
        </w:rPr>
        <w:t>п.Мшинская</w:t>
      </w:r>
      <w:proofErr w:type="spellEnd"/>
      <w:r w:rsidRPr="004E0C2B">
        <w:rPr>
          <w:sz w:val="32"/>
          <w:szCs w:val="32"/>
        </w:rPr>
        <w:t>);</w:t>
      </w:r>
    </w:p>
    <w:p w:rsidR="007A7A5C" w:rsidRPr="004E0C2B" w:rsidRDefault="007A7A5C" w:rsidP="007A7A5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223ED6" w:rsidRPr="004E0C2B">
        <w:rPr>
          <w:sz w:val="32"/>
          <w:szCs w:val="32"/>
        </w:rPr>
        <w:t>р</w:t>
      </w:r>
      <w:r w:rsidRPr="004E0C2B">
        <w:rPr>
          <w:sz w:val="32"/>
          <w:szCs w:val="32"/>
        </w:rPr>
        <w:t>еализация мероприятий по 147-оз 28.12.2018 г. «О старостах сельских населенных пунктов ЛО и содействию участия населения в осуществлении МСУ в иных формах на частях территорий МО ЛО» (</w:t>
      </w:r>
      <w:r w:rsidR="00223ED6" w:rsidRPr="004E0C2B">
        <w:rPr>
          <w:sz w:val="32"/>
          <w:szCs w:val="32"/>
        </w:rPr>
        <w:t xml:space="preserve">уличное освещение в п. Красный Маяк, </w:t>
      </w:r>
      <w:proofErr w:type="spellStart"/>
      <w:r w:rsidR="00223ED6" w:rsidRPr="004E0C2B">
        <w:rPr>
          <w:sz w:val="32"/>
          <w:szCs w:val="32"/>
        </w:rPr>
        <w:t>д.Большая</w:t>
      </w:r>
      <w:proofErr w:type="spellEnd"/>
      <w:r w:rsidR="00223ED6" w:rsidRPr="004E0C2B">
        <w:rPr>
          <w:sz w:val="32"/>
          <w:szCs w:val="32"/>
        </w:rPr>
        <w:t xml:space="preserve"> </w:t>
      </w:r>
      <w:proofErr w:type="spellStart"/>
      <w:r w:rsidR="00223ED6" w:rsidRPr="004E0C2B">
        <w:rPr>
          <w:sz w:val="32"/>
          <w:szCs w:val="32"/>
        </w:rPr>
        <w:t>Дивенка</w:t>
      </w:r>
      <w:proofErr w:type="spellEnd"/>
      <w:r w:rsidR="00223ED6" w:rsidRPr="004E0C2B">
        <w:rPr>
          <w:sz w:val="32"/>
          <w:szCs w:val="32"/>
        </w:rPr>
        <w:t xml:space="preserve">, д. </w:t>
      </w:r>
      <w:proofErr w:type="spellStart"/>
      <w:r w:rsidR="00223ED6" w:rsidRPr="004E0C2B">
        <w:rPr>
          <w:sz w:val="32"/>
          <w:szCs w:val="32"/>
        </w:rPr>
        <w:t>Пехенец</w:t>
      </w:r>
      <w:proofErr w:type="spellEnd"/>
      <w:r w:rsidR="00E62202">
        <w:rPr>
          <w:sz w:val="32"/>
          <w:szCs w:val="32"/>
        </w:rPr>
        <w:t>)</w:t>
      </w:r>
      <w:r w:rsidRPr="004E0C2B">
        <w:rPr>
          <w:sz w:val="32"/>
          <w:szCs w:val="32"/>
        </w:rPr>
        <w:t>;</w:t>
      </w:r>
    </w:p>
    <w:p w:rsidR="007A7A5C" w:rsidRPr="004E0C2B" w:rsidRDefault="00B64396" w:rsidP="007A7A5C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-с</w:t>
      </w:r>
      <w:r w:rsidR="007A7A5C" w:rsidRPr="004E0C2B">
        <w:rPr>
          <w:sz w:val="32"/>
          <w:szCs w:val="32"/>
        </w:rPr>
        <w:t>троительство контейнерн</w:t>
      </w:r>
      <w:r w:rsidR="00A0023D" w:rsidRPr="004E0C2B">
        <w:rPr>
          <w:sz w:val="32"/>
          <w:szCs w:val="32"/>
        </w:rPr>
        <w:t>ой</w:t>
      </w:r>
      <w:r w:rsidR="007A7A5C" w:rsidRPr="004E0C2B">
        <w:rPr>
          <w:sz w:val="32"/>
          <w:szCs w:val="32"/>
        </w:rPr>
        <w:t xml:space="preserve"> площад</w:t>
      </w:r>
      <w:r w:rsidR="00A0023D" w:rsidRPr="004E0C2B">
        <w:rPr>
          <w:sz w:val="32"/>
          <w:szCs w:val="32"/>
        </w:rPr>
        <w:t>ки</w:t>
      </w:r>
      <w:r w:rsidR="007A7A5C" w:rsidRPr="004E0C2B">
        <w:rPr>
          <w:sz w:val="32"/>
          <w:szCs w:val="32"/>
        </w:rPr>
        <w:t xml:space="preserve"> </w:t>
      </w:r>
      <w:r w:rsidR="00A0023D" w:rsidRPr="004E0C2B">
        <w:rPr>
          <w:sz w:val="32"/>
          <w:szCs w:val="32"/>
        </w:rPr>
        <w:t xml:space="preserve">в д. </w:t>
      </w:r>
      <w:proofErr w:type="spellStart"/>
      <w:r w:rsidR="00A0023D" w:rsidRPr="004E0C2B">
        <w:rPr>
          <w:sz w:val="32"/>
          <w:szCs w:val="32"/>
        </w:rPr>
        <w:t>Пехенец</w:t>
      </w:r>
      <w:proofErr w:type="spellEnd"/>
      <w:r w:rsidR="007A7A5C" w:rsidRPr="004E0C2B">
        <w:rPr>
          <w:sz w:val="32"/>
          <w:szCs w:val="32"/>
        </w:rPr>
        <w:t>;</w:t>
      </w:r>
    </w:p>
    <w:p w:rsidR="00563FA6" w:rsidRPr="004E0C2B" w:rsidRDefault="007A7A5C" w:rsidP="00F25BC0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</w:t>
      </w:r>
      <w:r w:rsidR="008B42F0" w:rsidRPr="004E0C2B">
        <w:rPr>
          <w:sz w:val="32"/>
          <w:szCs w:val="32"/>
        </w:rPr>
        <w:t>р</w:t>
      </w:r>
      <w:r w:rsidRPr="004E0C2B">
        <w:rPr>
          <w:sz w:val="32"/>
          <w:szCs w:val="32"/>
        </w:rPr>
        <w:t xml:space="preserve">емонт дорог местного значения, в </w:t>
      </w:r>
      <w:proofErr w:type="spellStart"/>
      <w:r w:rsidRPr="004E0C2B">
        <w:rPr>
          <w:sz w:val="32"/>
          <w:szCs w:val="32"/>
        </w:rPr>
        <w:t>т.ч</w:t>
      </w:r>
      <w:proofErr w:type="spellEnd"/>
      <w:r w:rsidRPr="004E0C2B">
        <w:rPr>
          <w:sz w:val="32"/>
          <w:szCs w:val="32"/>
        </w:rPr>
        <w:t xml:space="preserve">. по соглашению с комитетом дорожного хозяйства Ленинградской области планируется произвести ремонт участка дороги по </w:t>
      </w:r>
      <w:proofErr w:type="spellStart"/>
      <w:r w:rsidRPr="004E0C2B">
        <w:rPr>
          <w:sz w:val="32"/>
          <w:szCs w:val="32"/>
        </w:rPr>
        <w:t>ул.</w:t>
      </w:r>
      <w:r w:rsidR="008B42F0" w:rsidRPr="004E0C2B">
        <w:rPr>
          <w:sz w:val="32"/>
          <w:szCs w:val="32"/>
        </w:rPr>
        <w:t>Володарского</w:t>
      </w:r>
      <w:proofErr w:type="spellEnd"/>
      <w:r w:rsidRPr="004E0C2B">
        <w:rPr>
          <w:sz w:val="32"/>
          <w:szCs w:val="32"/>
        </w:rPr>
        <w:t xml:space="preserve"> в </w:t>
      </w:r>
      <w:proofErr w:type="spellStart"/>
      <w:r w:rsidRPr="004E0C2B">
        <w:rPr>
          <w:sz w:val="32"/>
          <w:szCs w:val="32"/>
        </w:rPr>
        <w:t>д.Низовская</w:t>
      </w:r>
      <w:proofErr w:type="spellEnd"/>
      <w:r w:rsidR="00563FA6" w:rsidRPr="004E0C2B">
        <w:rPr>
          <w:sz w:val="32"/>
          <w:szCs w:val="32"/>
        </w:rPr>
        <w:t>;</w:t>
      </w:r>
    </w:p>
    <w:p w:rsidR="00325329" w:rsidRPr="004E0C2B" w:rsidRDefault="00325329" w:rsidP="00325329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 xml:space="preserve">-участие в отборах по капитальному ремонту </w:t>
      </w:r>
      <w:r w:rsidR="00AB186C" w:rsidRPr="004E0C2B">
        <w:rPr>
          <w:sz w:val="32"/>
          <w:szCs w:val="32"/>
        </w:rPr>
        <w:t>автомобильных дорог</w:t>
      </w:r>
      <w:r w:rsidRPr="004E0C2B">
        <w:rPr>
          <w:sz w:val="32"/>
          <w:szCs w:val="32"/>
        </w:rPr>
        <w:t xml:space="preserve"> в комитете </w:t>
      </w:r>
      <w:r w:rsidR="00DD601E" w:rsidRPr="004E0C2B">
        <w:rPr>
          <w:sz w:val="32"/>
          <w:szCs w:val="32"/>
        </w:rPr>
        <w:t>дорожного хозяйства</w:t>
      </w:r>
      <w:r w:rsidRPr="004E0C2B">
        <w:rPr>
          <w:sz w:val="32"/>
          <w:szCs w:val="32"/>
        </w:rPr>
        <w:t xml:space="preserve"> ЛО</w:t>
      </w:r>
      <w:r w:rsidR="00A31AC5" w:rsidRPr="004E0C2B">
        <w:rPr>
          <w:sz w:val="32"/>
          <w:szCs w:val="32"/>
        </w:rPr>
        <w:t>;</w:t>
      </w:r>
    </w:p>
    <w:p w:rsidR="00325329" w:rsidRPr="004E0C2B" w:rsidRDefault="00325329" w:rsidP="00325329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t>-участие в отборах</w:t>
      </w:r>
      <w:r w:rsidR="00617901" w:rsidRPr="004E0C2B">
        <w:rPr>
          <w:sz w:val="32"/>
          <w:szCs w:val="32"/>
        </w:rPr>
        <w:t xml:space="preserve"> по предоставлению грантов в форме субсидий из областного бюджета </w:t>
      </w:r>
      <w:r w:rsidR="00617901" w:rsidRPr="004E0C2B">
        <w:rPr>
          <w:bCs/>
          <w:sz w:val="32"/>
          <w:szCs w:val="32"/>
        </w:rPr>
        <w:t>Ленинградской</w:t>
      </w:r>
      <w:r w:rsidR="00617901" w:rsidRPr="004E0C2B">
        <w:rPr>
          <w:sz w:val="32"/>
          <w:szCs w:val="32"/>
        </w:rPr>
        <w:t> </w:t>
      </w:r>
      <w:r w:rsidR="000C0CD6" w:rsidRPr="004E0C2B">
        <w:rPr>
          <w:bCs/>
          <w:sz w:val="32"/>
          <w:szCs w:val="32"/>
        </w:rPr>
        <w:t>области</w:t>
      </w:r>
      <w:r w:rsidR="000C0CD6" w:rsidRPr="004E0C2B">
        <w:rPr>
          <w:sz w:val="32"/>
          <w:szCs w:val="32"/>
        </w:rPr>
        <w:t> по</w:t>
      </w:r>
      <w:r w:rsidR="00617901" w:rsidRPr="004E0C2B">
        <w:rPr>
          <w:sz w:val="32"/>
          <w:szCs w:val="32"/>
        </w:rPr>
        <w:t xml:space="preserve"> </w:t>
      </w:r>
      <w:r w:rsidR="000C0CD6" w:rsidRPr="004E0C2B">
        <w:rPr>
          <w:sz w:val="32"/>
          <w:szCs w:val="32"/>
        </w:rPr>
        <w:t>программе «</w:t>
      </w:r>
      <w:r w:rsidR="00617901" w:rsidRPr="004E0C2B">
        <w:rPr>
          <w:sz w:val="32"/>
          <w:szCs w:val="32"/>
        </w:rPr>
        <w:t>Комплексное</w:t>
      </w:r>
      <w:r w:rsidR="00112B61" w:rsidRPr="004E0C2B">
        <w:rPr>
          <w:sz w:val="32"/>
          <w:szCs w:val="32"/>
        </w:rPr>
        <w:t xml:space="preserve"> </w:t>
      </w:r>
      <w:r w:rsidR="00617901" w:rsidRPr="004E0C2B">
        <w:rPr>
          <w:sz w:val="32"/>
          <w:szCs w:val="32"/>
        </w:rPr>
        <w:t>развитие сельских </w:t>
      </w:r>
      <w:r w:rsidR="00617901" w:rsidRPr="004E0C2B">
        <w:rPr>
          <w:bCs/>
          <w:sz w:val="32"/>
          <w:szCs w:val="32"/>
        </w:rPr>
        <w:t>территорий</w:t>
      </w:r>
      <w:r w:rsidR="00617901" w:rsidRPr="004E0C2B">
        <w:rPr>
          <w:sz w:val="32"/>
          <w:szCs w:val="32"/>
        </w:rPr>
        <w:t> </w:t>
      </w:r>
      <w:r w:rsidR="00617901" w:rsidRPr="004E0C2B">
        <w:rPr>
          <w:bCs/>
          <w:sz w:val="32"/>
          <w:szCs w:val="32"/>
        </w:rPr>
        <w:t>Ленинградской</w:t>
      </w:r>
      <w:r w:rsidR="00617901" w:rsidRPr="004E0C2B">
        <w:rPr>
          <w:sz w:val="32"/>
          <w:szCs w:val="32"/>
        </w:rPr>
        <w:t> </w:t>
      </w:r>
      <w:r w:rsidR="00617901" w:rsidRPr="004E0C2B">
        <w:rPr>
          <w:bCs/>
          <w:sz w:val="32"/>
          <w:szCs w:val="32"/>
        </w:rPr>
        <w:t>области</w:t>
      </w:r>
      <w:r w:rsidR="00EC64A4" w:rsidRPr="004E0C2B">
        <w:rPr>
          <w:sz w:val="32"/>
          <w:szCs w:val="32"/>
        </w:rPr>
        <w:t xml:space="preserve">» </w:t>
      </w:r>
      <w:r w:rsidR="00B92DBB" w:rsidRPr="004E0C2B">
        <w:rPr>
          <w:sz w:val="32"/>
          <w:szCs w:val="32"/>
        </w:rPr>
        <w:t xml:space="preserve">д. </w:t>
      </w:r>
      <w:proofErr w:type="spellStart"/>
      <w:r w:rsidR="00B92DBB" w:rsidRPr="004E0C2B">
        <w:rPr>
          <w:sz w:val="32"/>
          <w:szCs w:val="32"/>
        </w:rPr>
        <w:t>Низовская</w:t>
      </w:r>
      <w:proofErr w:type="spellEnd"/>
      <w:r w:rsidR="00CB398F" w:rsidRPr="004E0C2B">
        <w:rPr>
          <w:sz w:val="32"/>
          <w:szCs w:val="32"/>
        </w:rPr>
        <w:t>;</w:t>
      </w:r>
    </w:p>
    <w:p w:rsidR="00325329" w:rsidRPr="004E0C2B" w:rsidRDefault="00817C5B" w:rsidP="00F25BC0">
      <w:pPr>
        <w:jc w:val="both"/>
        <w:rPr>
          <w:sz w:val="32"/>
          <w:szCs w:val="32"/>
        </w:rPr>
      </w:pPr>
      <w:r w:rsidRPr="004E0C2B">
        <w:rPr>
          <w:sz w:val="32"/>
          <w:szCs w:val="32"/>
        </w:rPr>
        <w:lastRenderedPageBreak/>
        <w:t xml:space="preserve">-подготовка документов для строительства газовой котельной в п. </w:t>
      </w:r>
      <w:proofErr w:type="spellStart"/>
      <w:r w:rsidRPr="004E0C2B">
        <w:rPr>
          <w:sz w:val="32"/>
          <w:szCs w:val="32"/>
        </w:rPr>
        <w:t>Мшинская</w:t>
      </w:r>
      <w:proofErr w:type="spellEnd"/>
      <w:r w:rsidRPr="004E0C2B">
        <w:rPr>
          <w:sz w:val="32"/>
          <w:szCs w:val="32"/>
        </w:rPr>
        <w:t>.</w:t>
      </w:r>
    </w:p>
    <w:p w:rsidR="00A31AC5" w:rsidRPr="004E0C2B" w:rsidRDefault="00A31AC5" w:rsidP="00F25BC0">
      <w:pPr>
        <w:jc w:val="both"/>
        <w:rPr>
          <w:iCs/>
          <w:sz w:val="32"/>
          <w:szCs w:val="32"/>
        </w:rPr>
      </w:pPr>
      <w:r w:rsidRPr="004E0C2B">
        <w:rPr>
          <w:iCs/>
          <w:sz w:val="32"/>
          <w:szCs w:val="32"/>
        </w:rPr>
        <w:t>-капитальный ремонт д 14В в п.</w:t>
      </w:r>
      <w:r w:rsidR="009D1755" w:rsidRPr="004E0C2B">
        <w:rPr>
          <w:iCs/>
          <w:sz w:val="32"/>
          <w:szCs w:val="32"/>
        </w:rPr>
        <w:t xml:space="preserve"> </w:t>
      </w:r>
      <w:r w:rsidRPr="004E0C2B">
        <w:rPr>
          <w:iCs/>
          <w:sz w:val="32"/>
          <w:szCs w:val="32"/>
        </w:rPr>
        <w:t>Красный Маяк</w:t>
      </w:r>
      <w:r w:rsidR="00F226C2" w:rsidRPr="004E0C2B">
        <w:rPr>
          <w:iCs/>
          <w:sz w:val="32"/>
          <w:szCs w:val="32"/>
        </w:rPr>
        <w:t xml:space="preserve"> фундамент</w:t>
      </w:r>
      <w:r w:rsidRPr="004E0C2B">
        <w:rPr>
          <w:iCs/>
          <w:sz w:val="32"/>
          <w:szCs w:val="32"/>
        </w:rPr>
        <w:t>,</w:t>
      </w:r>
    </w:p>
    <w:p w:rsidR="00F226C2" w:rsidRPr="004E0C2B" w:rsidRDefault="00A31AC5" w:rsidP="00F25BC0">
      <w:pPr>
        <w:jc w:val="both"/>
        <w:rPr>
          <w:iCs/>
          <w:sz w:val="32"/>
          <w:szCs w:val="32"/>
        </w:rPr>
      </w:pPr>
      <w:r w:rsidRPr="004E0C2B">
        <w:rPr>
          <w:iCs/>
          <w:sz w:val="32"/>
          <w:szCs w:val="32"/>
        </w:rPr>
        <w:t>-</w:t>
      </w:r>
      <w:r w:rsidR="00AA0F97" w:rsidRPr="004E0C2B">
        <w:rPr>
          <w:iCs/>
          <w:sz w:val="32"/>
          <w:szCs w:val="32"/>
        </w:rPr>
        <w:t xml:space="preserve">подготовка </w:t>
      </w:r>
      <w:proofErr w:type="spellStart"/>
      <w:r w:rsidR="00F226C2" w:rsidRPr="004E0C2B">
        <w:rPr>
          <w:iCs/>
          <w:sz w:val="32"/>
          <w:szCs w:val="32"/>
        </w:rPr>
        <w:t>ПИР</w:t>
      </w:r>
      <w:r w:rsidR="00DC12A3" w:rsidRPr="004E0C2B">
        <w:rPr>
          <w:iCs/>
          <w:sz w:val="32"/>
          <w:szCs w:val="32"/>
        </w:rPr>
        <w:t>ы</w:t>
      </w:r>
      <w:proofErr w:type="spellEnd"/>
      <w:r w:rsidR="00F226C2" w:rsidRPr="004E0C2B">
        <w:rPr>
          <w:iCs/>
          <w:sz w:val="32"/>
          <w:szCs w:val="32"/>
        </w:rPr>
        <w:t xml:space="preserve"> </w:t>
      </w:r>
      <w:r w:rsidR="00AA0F97" w:rsidRPr="004E0C2B">
        <w:rPr>
          <w:iCs/>
          <w:sz w:val="32"/>
          <w:szCs w:val="32"/>
        </w:rPr>
        <w:t xml:space="preserve">д. </w:t>
      </w:r>
      <w:proofErr w:type="spellStart"/>
      <w:r w:rsidR="00F226C2" w:rsidRPr="004E0C2B">
        <w:rPr>
          <w:iCs/>
          <w:sz w:val="32"/>
          <w:szCs w:val="32"/>
        </w:rPr>
        <w:t>Пехенец</w:t>
      </w:r>
      <w:proofErr w:type="spellEnd"/>
      <w:r w:rsidR="00AA0F97" w:rsidRPr="004E0C2B">
        <w:rPr>
          <w:iCs/>
          <w:sz w:val="32"/>
          <w:szCs w:val="32"/>
        </w:rPr>
        <w:t xml:space="preserve"> ул. Молодежная 1 электроснабжени</w:t>
      </w:r>
      <w:r w:rsidR="0078230A" w:rsidRPr="004E0C2B">
        <w:rPr>
          <w:iCs/>
          <w:sz w:val="32"/>
          <w:szCs w:val="32"/>
        </w:rPr>
        <w:t>е</w:t>
      </w:r>
      <w:r w:rsidR="00AA0F97" w:rsidRPr="004E0C2B">
        <w:rPr>
          <w:iCs/>
          <w:sz w:val="32"/>
          <w:szCs w:val="32"/>
        </w:rPr>
        <w:t>,</w:t>
      </w:r>
      <w:r w:rsidR="0078230A" w:rsidRPr="004E0C2B">
        <w:rPr>
          <w:iCs/>
          <w:sz w:val="32"/>
          <w:szCs w:val="32"/>
        </w:rPr>
        <w:t xml:space="preserve"> </w:t>
      </w:r>
      <w:r w:rsidR="00AA0F97" w:rsidRPr="004E0C2B">
        <w:rPr>
          <w:iCs/>
          <w:sz w:val="32"/>
          <w:szCs w:val="32"/>
        </w:rPr>
        <w:t>ул.</w:t>
      </w:r>
      <w:r w:rsidR="009D1755" w:rsidRPr="004E0C2B">
        <w:rPr>
          <w:iCs/>
          <w:sz w:val="32"/>
          <w:szCs w:val="32"/>
        </w:rPr>
        <w:t xml:space="preserve"> </w:t>
      </w:r>
      <w:r w:rsidR="00AA0F97" w:rsidRPr="004E0C2B">
        <w:rPr>
          <w:iCs/>
          <w:sz w:val="32"/>
          <w:szCs w:val="32"/>
        </w:rPr>
        <w:t>Молодежная 3 ХВС, ул. Пионерская 24</w:t>
      </w:r>
      <w:r w:rsidR="0078230A" w:rsidRPr="004E0C2B">
        <w:rPr>
          <w:iCs/>
          <w:sz w:val="32"/>
          <w:szCs w:val="32"/>
        </w:rPr>
        <w:t xml:space="preserve"> крыша</w:t>
      </w:r>
      <w:r w:rsidR="00AA0F97" w:rsidRPr="004E0C2B">
        <w:rPr>
          <w:iCs/>
          <w:sz w:val="32"/>
          <w:szCs w:val="32"/>
        </w:rPr>
        <w:t>,</w:t>
      </w:r>
      <w:r w:rsidR="0078230A" w:rsidRPr="004E0C2B">
        <w:rPr>
          <w:iCs/>
          <w:sz w:val="32"/>
          <w:szCs w:val="32"/>
        </w:rPr>
        <w:t xml:space="preserve"> ул. П</w:t>
      </w:r>
      <w:r w:rsidR="00AA0F97" w:rsidRPr="004E0C2B">
        <w:rPr>
          <w:iCs/>
          <w:sz w:val="32"/>
          <w:szCs w:val="32"/>
        </w:rPr>
        <w:t>ионерская 26</w:t>
      </w:r>
      <w:r w:rsidR="0078230A" w:rsidRPr="004E0C2B">
        <w:rPr>
          <w:iCs/>
          <w:sz w:val="32"/>
          <w:szCs w:val="32"/>
        </w:rPr>
        <w:t xml:space="preserve"> ХВС, ул. П</w:t>
      </w:r>
      <w:r w:rsidR="00AA0F97" w:rsidRPr="004E0C2B">
        <w:rPr>
          <w:iCs/>
          <w:sz w:val="32"/>
          <w:szCs w:val="32"/>
        </w:rPr>
        <w:t>ионерская</w:t>
      </w:r>
      <w:r w:rsidR="0078230A" w:rsidRPr="004E0C2B">
        <w:rPr>
          <w:iCs/>
          <w:sz w:val="32"/>
          <w:szCs w:val="32"/>
        </w:rPr>
        <w:t xml:space="preserve"> 30 крыша.</w:t>
      </w:r>
    </w:p>
    <w:p w:rsidR="00117F4B" w:rsidRPr="004E0C2B" w:rsidRDefault="00117F4B" w:rsidP="00F25BC0">
      <w:pPr>
        <w:jc w:val="both"/>
        <w:rPr>
          <w:iCs/>
          <w:sz w:val="32"/>
          <w:szCs w:val="32"/>
        </w:rPr>
      </w:pPr>
      <w:r w:rsidRPr="004E0C2B">
        <w:rPr>
          <w:iCs/>
          <w:sz w:val="32"/>
          <w:szCs w:val="32"/>
        </w:rPr>
        <w:t>-благоустройство</w:t>
      </w:r>
      <w:r w:rsidR="00EE63A0" w:rsidRPr="004E0C2B">
        <w:rPr>
          <w:iCs/>
          <w:sz w:val="32"/>
          <w:szCs w:val="32"/>
        </w:rPr>
        <w:t xml:space="preserve"> </w:t>
      </w:r>
      <w:r w:rsidR="004C015C" w:rsidRPr="004E0C2B">
        <w:rPr>
          <w:iCs/>
          <w:sz w:val="32"/>
          <w:szCs w:val="32"/>
        </w:rPr>
        <w:t xml:space="preserve">6 противопожарных водоемов: </w:t>
      </w:r>
      <w:r w:rsidR="003650F1" w:rsidRPr="004E0C2B">
        <w:rPr>
          <w:iCs/>
          <w:sz w:val="32"/>
          <w:szCs w:val="32"/>
        </w:rPr>
        <w:t>чистка</w:t>
      </w:r>
      <w:r w:rsidR="00EE63A0" w:rsidRPr="004E0C2B">
        <w:rPr>
          <w:iCs/>
          <w:sz w:val="32"/>
          <w:szCs w:val="32"/>
        </w:rPr>
        <w:t xml:space="preserve">, </w:t>
      </w:r>
      <w:r w:rsidR="003650F1" w:rsidRPr="004E0C2B">
        <w:rPr>
          <w:iCs/>
          <w:sz w:val="32"/>
          <w:szCs w:val="32"/>
        </w:rPr>
        <w:t>таб</w:t>
      </w:r>
      <w:r w:rsidR="00EE63A0" w:rsidRPr="004E0C2B">
        <w:rPr>
          <w:iCs/>
          <w:sz w:val="32"/>
          <w:szCs w:val="32"/>
        </w:rPr>
        <w:t>л</w:t>
      </w:r>
      <w:r w:rsidR="003650F1" w:rsidRPr="004E0C2B">
        <w:rPr>
          <w:iCs/>
          <w:sz w:val="32"/>
          <w:szCs w:val="32"/>
        </w:rPr>
        <w:t>ички,</w:t>
      </w:r>
      <w:r w:rsidR="00EE63A0" w:rsidRPr="004E0C2B">
        <w:rPr>
          <w:iCs/>
          <w:sz w:val="32"/>
          <w:szCs w:val="32"/>
        </w:rPr>
        <w:t xml:space="preserve"> указатели, </w:t>
      </w:r>
      <w:proofErr w:type="spellStart"/>
      <w:r w:rsidR="003650F1" w:rsidRPr="004E0C2B">
        <w:rPr>
          <w:iCs/>
          <w:sz w:val="32"/>
          <w:szCs w:val="32"/>
        </w:rPr>
        <w:t>окос</w:t>
      </w:r>
      <w:r w:rsidR="00EE63A0" w:rsidRPr="004E0C2B">
        <w:rPr>
          <w:iCs/>
          <w:sz w:val="32"/>
          <w:szCs w:val="32"/>
        </w:rPr>
        <w:t>ы</w:t>
      </w:r>
      <w:proofErr w:type="spellEnd"/>
      <w:r w:rsidR="00EE63A0" w:rsidRPr="004E0C2B">
        <w:rPr>
          <w:iCs/>
          <w:sz w:val="32"/>
          <w:szCs w:val="32"/>
        </w:rPr>
        <w:t xml:space="preserve">, отбойники, подсыпка </w:t>
      </w:r>
      <w:r w:rsidR="004C015C" w:rsidRPr="004E0C2B">
        <w:rPr>
          <w:iCs/>
          <w:sz w:val="32"/>
          <w:szCs w:val="32"/>
        </w:rPr>
        <w:t xml:space="preserve">подъездных </w:t>
      </w:r>
      <w:bookmarkStart w:id="0" w:name="_GoBack"/>
      <w:bookmarkEnd w:id="0"/>
      <w:r w:rsidR="00E62202" w:rsidRPr="004E0C2B">
        <w:rPr>
          <w:iCs/>
          <w:sz w:val="32"/>
          <w:szCs w:val="32"/>
        </w:rPr>
        <w:t>путей в</w:t>
      </w:r>
      <w:r w:rsidRPr="004E0C2B">
        <w:rPr>
          <w:iCs/>
          <w:sz w:val="32"/>
          <w:szCs w:val="32"/>
        </w:rPr>
        <w:t xml:space="preserve"> Красном Маяке, </w:t>
      </w:r>
      <w:r w:rsidR="003650F1" w:rsidRPr="004E0C2B">
        <w:rPr>
          <w:iCs/>
          <w:sz w:val="32"/>
          <w:szCs w:val="32"/>
        </w:rPr>
        <w:t>д.</w:t>
      </w:r>
      <w:r w:rsidR="00096CFF" w:rsidRPr="004E0C2B">
        <w:rPr>
          <w:iCs/>
          <w:sz w:val="32"/>
          <w:szCs w:val="32"/>
        </w:rPr>
        <w:t xml:space="preserve"> </w:t>
      </w:r>
      <w:r w:rsidRPr="004E0C2B">
        <w:rPr>
          <w:iCs/>
          <w:sz w:val="32"/>
          <w:szCs w:val="32"/>
        </w:rPr>
        <w:t>Б.</w:t>
      </w:r>
      <w:r w:rsidR="003650F1" w:rsidRPr="004E0C2B">
        <w:rPr>
          <w:iCs/>
          <w:sz w:val="32"/>
          <w:szCs w:val="32"/>
        </w:rPr>
        <w:t xml:space="preserve"> </w:t>
      </w:r>
      <w:proofErr w:type="spellStart"/>
      <w:r w:rsidRPr="004E0C2B">
        <w:rPr>
          <w:iCs/>
          <w:sz w:val="32"/>
          <w:szCs w:val="32"/>
        </w:rPr>
        <w:t>Дивенка</w:t>
      </w:r>
      <w:proofErr w:type="spellEnd"/>
      <w:r w:rsidRPr="004E0C2B">
        <w:rPr>
          <w:iCs/>
          <w:sz w:val="32"/>
          <w:szCs w:val="32"/>
        </w:rPr>
        <w:t xml:space="preserve">, </w:t>
      </w:r>
      <w:r w:rsidR="003650F1" w:rsidRPr="004E0C2B">
        <w:rPr>
          <w:iCs/>
          <w:sz w:val="32"/>
          <w:szCs w:val="32"/>
        </w:rPr>
        <w:t xml:space="preserve">д. </w:t>
      </w:r>
      <w:proofErr w:type="spellStart"/>
      <w:r w:rsidRPr="004E0C2B">
        <w:rPr>
          <w:iCs/>
          <w:sz w:val="32"/>
          <w:szCs w:val="32"/>
        </w:rPr>
        <w:t>Низовская</w:t>
      </w:r>
      <w:proofErr w:type="spellEnd"/>
      <w:r w:rsidRPr="004E0C2B">
        <w:rPr>
          <w:iCs/>
          <w:sz w:val="32"/>
          <w:szCs w:val="32"/>
        </w:rPr>
        <w:t>.</w:t>
      </w:r>
    </w:p>
    <w:p w:rsidR="00F226C2" w:rsidRPr="004E0C2B" w:rsidRDefault="00096CFF" w:rsidP="00F25BC0">
      <w:pPr>
        <w:jc w:val="both"/>
        <w:rPr>
          <w:iCs/>
          <w:sz w:val="32"/>
          <w:szCs w:val="32"/>
        </w:rPr>
      </w:pPr>
      <w:r w:rsidRPr="004E0C2B">
        <w:rPr>
          <w:iCs/>
          <w:sz w:val="32"/>
          <w:szCs w:val="32"/>
        </w:rPr>
        <w:t>-пожарная система оповещения, замена огнетушителей в здании администрации</w:t>
      </w:r>
    </w:p>
    <w:p w:rsidR="00096CFF" w:rsidRPr="004E0C2B" w:rsidRDefault="00096CFF" w:rsidP="00F25BC0">
      <w:pPr>
        <w:jc w:val="both"/>
        <w:rPr>
          <w:iCs/>
          <w:sz w:val="32"/>
          <w:szCs w:val="32"/>
        </w:rPr>
      </w:pPr>
      <w:r w:rsidRPr="004E0C2B">
        <w:rPr>
          <w:iCs/>
          <w:sz w:val="32"/>
          <w:szCs w:val="32"/>
        </w:rPr>
        <w:t>-</w:t>
      </w:r>
      <w:r w:rsidR="00A455EF" w:rsidRPr="004E0C2B">
        <w:rPr>
          <w:iCs/>
          <w:sz w:val="32"/>
          <w:szCs w:val="32"/>
        </w:rPr>
        <w:t>установка в</w:t>
      </w:r>
      <w:r w:rsidRPr="004E0C2B">
        <w:rPr>
          <w:iCs/>
          <w:sz w:val="32"/>
          <w:szCs w:val="32"/>
        </w:rPr>
        <w:t>идео</w:t>
      </w:r>
      <w:r w:rsidR="00A455EF" w:rsidRPr="004E0C2B">
        <w:rPr>
          <w:iCs/>
          <w:sz w:val="32"/>
          <w:szCs w:val="32"/>
        </w:rPr>
        <w:t>камер для контроля общественной безопасности</w:t>
      </w:r>
      <w:r w:rsidR="00ED2DBF" w:rsidRPr="004E0C2B">
        <w:rPr>
          <w:iCs/>
          <w:sz w:val="32"/>
          <w:szCs w:val="32"/>
        </w:rPr>
        <w:t>;</w:t>
      </w:r>
    </w:p>
    <w:p w:rsidR="00A455EF" w:rsidRPr="004E0C2B" w:rsidRDefault="00A455EF" w:rsidP="00F25BC0">
      <w:pPr>
        <w:jc w:val="both"/>
        <w:rPr>
          <w:iCs/>
          <w:sz w:val="32"/>
          <w:szCs w:val="32"/>
        </w:rPr>
      </w:pPr>
      <w:r w:rsidRPr="004E0C2B">
        <w:rPr>
          <w:iCs/>
          <w:sz w:val="32"/>
          <w:szCs w:val="32"/>
        </w:rPr>
        <w:t>-ремонт и техническое обслуживание дизель</w:t>
      </w:r>
      <w:r w:rsidR="006A1B9B" w:rsidRPr="004E0C2B">
        <w:rPr>
          <w:iCs/>
          <w:sz w:val="32"/>
          <w:szCs w:val="32"/>
        </w:rPr>
        <w:t xml:space="preserve"> </w:t>
      </w:r>
      <w:r w:rsidRPr="004E0C2B">
        <w:rPr>
          <w:iCs/>
          <w:sz w:val="32"/>
          <w:szCs w:val="32"/>
        </w:rPr>
        <w:t>генераторов</w:t>
      </w:r>
      <w:r w:rsidR="00ED2DBF" w:rsidRPr="004E0C2B">
        <w:rPr>
          <w:iCs/>
          <w:sz w:val="32"/>
          <w:szCs w:val="32"/>
        </w:rPr>
        <w:t>;</w:t>
      </w:r>
    </w:p>
    <w:p w:rsidR="00CE1714" w:rsidRPr="004E0C2B" w:rsidRDefault="006A1B9B" w:rsidP="00F25BC0">
      <w:pPr>
        <w:jc w:val="both"/>
        <w:rPr>
          <w:iCs/>
          <w:sz w:val="32"/>
          <w:szCs w:val="32"/>
        </w:rPr>
      </w:pPr>
      <w:r w:rsidRPr="004E0C2B">
        <w:rPr>
          <w:iCs/>
          <w:sz w:val="32"/>
          <w:szCs w:val="32"/>
        </w:rPr>
        <w:t>-постановка на</w:t>
      </w:r>
      <w:r w:rsidR="00CE1714" w:rsidRPr="004E0C2B">
        <w:rPr>
          <w:iCs/>
          <w:sz w:val="32"/>
          <w:szCs w:val="32"/>
        </w:rPr>
        <w:t xml:space="preserve"> ГКУ </w:t>
      </w:r>
      <w:r w:rsidRPr="004E0C2B">
        <w:rPr>
          <w:iCs/>
          <w:sz w:val="32"/>
          <w:szCs w:val="32"/>
        </w:rPr>
        <w:t>объектов и оформление</w:t>
      </w:r>
      <w:r w:rsidR="00CE1714" w:rsidRPr="004E0C2B">
        <w:rPr>
          <w:iCs/>
          <w:sz w:val="32"/>
          <w:szCs w:val="32"/>
        </w:rPr>
        <w:t xml:space="preserve"> прав собственности </w:t>
      </w:r>
      <w:r w:rsidRPr="004E0C2B">
        <w:rPr>
          <w:iCs/>
          <w:sz w:val="32"/>
          <w:szCs w:val="32"/>
        </w:rPr>
        <w:t xml:space="preserve">на </w:t>
      </w:r>
      <w:r w:rsidR="00CE1714" w:rsidRPr="004E0C2B">
        <w:rPr>
          <w:iCs/>
          <w:sz w:val="32"/>
          <w:szCs w:val="32"/>
        </w:rPr>
        <w:t xml:space="preserve">имущество </w:t>
      </w:r>
      <w:r w:rsidR="0025040D" w:rsidRPr="004E0C2B">
        <w:rPr>
          <w:iCs/>
          <w:sz w:val="32"/>
          <w:szCs w:val="32"/>
        </w:rPr>
        <w:t>(дороги, детские площадки, бесхозяйное имущество</w:t>
      </w:r>
      <w:r w:rsidR="00B04B3A" w:rsidRPr="004E0C2B">
        <w:rPr>
          <w:iCs/>
          <w:sz w:val="32"/>
          <w:szCs w:val="32"/>
        </w:rPr>
        <w:t>, техническая документация здания общежития</w:t>
      </w:r>
      <w:r w:rsidR="00002B9C" w:rsidRPr="004E0C2B">
        <w:rPr>
          <w:iCs/>
          <w:sz w:val="32"/>
          <w:szCs w:val="32"/>
        </w:rPr>
        <w:t>, пожарные водое</w:t>
      </w:r>
      <w:r w:rsidR="00B04B3A" w:rsidRPr="004E0C2B">
        <w:rPr>
          <w:iCs/>
          <w:sz w:val="32"/>
          <w:szCs w:val="32"/>
        </w:rPr>
        <w:t xml:space="preserve">мы, </w:t>
      </w:r>
      <w:r w:rsidR="00002B9C" w:rsidRPr="004E0C2B">
        <w:rPr>
          <w:iCs/>
          <w:sz w:val="32"/>
          <w:szCs w:val="32"/>
        </w:rPr>
        <w:t>признание</w:t>
      </w:r>
      <w:r w:rsidR="00B04B3A" w:rsidRPr="004E0C2B">
        <w:rPr>
          <w:iCs/>
          <w:sz w:val="32"/>
          <w:szCs w:val="32"/>
        </w:rPr>
        <w:t xml:space="preserve"> домов аварийными, актуализация схем газоснабжения, во</w:t>
      </w:r>
      <w:r w:rsidR="0033312E" w:rsidRPr="004E0C2B">
        <w:rPr>
          <w:iCs/>
          <w:sz w:val="32"/>
          <w:szCs w:val="32"/>
        </w:rPr>
        <w:t>д</w:t>
      </w:r>
      <w:r w:rsidR="00B04B3A" w:rsidRPr="004E0C2B">
        <w:rPr>
          <w:iCs/>
          <w:sz w:val="32"/>
          <w:szCs w:val="32"/>
        </w:rPr>
        <w:t>ос</w:t>
      </w:r>
      <w:r w:rsidR="0033312E" w:rsidRPr="004E0C2B">
        <w:rPr>
          <w:iCs/>
          <w:sz w:val="32"/>
          <w:szCs w:val="32"/>
        </w:rPr>
        <w:t>на</w:t>
      </w:r>
      <w:r w:rsidR="00B04B3A" w:rsidRPr="004E0C2B">
        <w:rPr>
          <w:iCs/>
          <w:sz w:val="32"/>
          <w:szCs w:val="32"/>
        </w:rPr>
        <w:t>бжения, тепл</w:t>
      </w:r>
      <w:r w:rsidR="0033312E" w:rsidRPr="004E0C2B">
        <w:rPr>
          <w:iCs/>
          <w:sz w:val="32"/>
          <w:szCs w:val="32"/>
        </w:rPr>
        <w:t>ос</w:t>
      </w:r>
      <w:r w:rsidR="00B04B3A" w:rsidRPr="004E0C2B">
        <w:rPr>
          <w:iCs/>
          <w:sz w:val="32"/>
          <w:szCs w:val="32"/>
        </w:rPr>
        <w:t>набжения,</w:t>
      </w:r>
    </w:p>
    <w:p w:rsidR="001B3A52" w:rsidRPr="004E0C2B" w:rsidRDefault="009D646C" w:rsidP="001B3A52">
      <w:pPr>
        <w:jc w:val="both"/>
        <w:rPr>
          <w:iCs/>
          <w:sz w:val="32"/>
          <w:szCs w:val="32"/>
        </w:rPr>
      </w:pPr>
      <w:r w:rsidRPr="004E0C2B">
        <w:rPr>
          <w:iCs/>
          <w:sz w:val="32"/>
          <w:szCs w:val="32"/>
        </w:rPr>
        <w:t xml:space="preserve">-ремонт здания котельной п. </w:t>
      </w:r>
      <w:proofErr w:type="spellStart"/>
      <w:r w:rsidRPr="004E0C2B">
        <w:rPr>
          <w:iCs/>
          <w:sz w:val="32"/>
          <w:szCs w:val="32"/>
        </w:rPr>
        <w:t>Мшинская</w:t>
      </w:r>
      <w:proofErr w:type="spellEnd"/>
      <w:r w:rsidR="001B3A52" w:rsidRPr="004E0C2B">
        <w:rPr>
          <w:iCs/>
          <w:sz w:val="32"/>
          <w:szCs w:val="32"/>
        </w:rPr>
        <w:t>;</w:t>
      </w:r>
    </w:p>
    <w:p w:rsidR="00923509" w:rsidRPr="004E0C2B" w:rsidRDefault="001B3A52" w:rsidP="001B3A52">
      <w:pPr>
        <w:jc w:val="both"/>
        <w:rPr>
          <w:iCs/>
          <w:sz w:val="32"/>
          <w:szCs w:val="32"/>
        </w:rPr>
      </w:pPr>
      <w:r w:rsidRPr="004E0C2B">
        <w:rPr>
          <w:iCs/>
          <w:sz w:val="32"/>
          <w:szCs w:val="32"/>
        </w:rPr>
        <w:t>-</w:t>
      </w:r>
      <w:r w:rsidR="00923509" w:rsidRPr="004E0C2B">
        <w:rPr>
          <w:iCs/>
          <w:sz w:val="32"/>
          <w:szCs w:val="32"/>
        </w:rPr>
        <w:t>в рамках программы «Формирование современной городской среды» запланирован</w:t>
      </w:r>
      <w:r w:rsidRPr="004E0C2B">
        <w:rPr>
          <w:iCs/>
          <w:sz w:val="32"/>
          <w:szCs w:val="32"/>
        </w:rPr>
        <w:t>а</w:t>
      </w:r>
      <w:r w:rsidR="00923509" w:rsidRPr="004E0C2B">
        <w:rPr>
          <w:iCs/>
          <w:sz w:val="32"/>
          <w:szCs w:val="32"/>
        </w:rPr>
        <w:t xml:space="preserve"> подготовка дизайн проектов по благоустройству общественной территории по адресу п. </w:t>
      </w:r>
      <w:proofErr w:type="spellStart"/>
      <w:r w:rsidR="00286975" w:rsidRPr="004E0C2B">
        <w:rPr>
          <w:iCs/>
          <w:sz w:val="32"/>
          <w:szCs w:val="32"/>
        </w:rPr>
        <w:t>Мшинская</w:t>
      </w:r>
      <w:proofErr w:type="spellEnd"/>
      <w:r w:rsidR="00286975" w:rsidRPr="004E0C2B">
        <w:rPr>
          <w:iCs/>
          <w:sz w:val="32"/>
          <w:szCs w:val="32"/>
        </w:rPr>
        <w:t xml:space="preserve">: </w:t>
      </w:r>
      <w:r w:rsidR="00E52F4E" w:rsidRPr="004E0C2B">
        <w:rPr>
          <w:iCs/>
          <w:sz w:val="32"/>
          <w:szCs w:val="32"/>
        </w:rPr>
        <w:t>Центральный</w:t>
      </w:r>
      <w:r w:rsidR="00286975" w:rsidRPr="004E0C2B">
        <w:rPr>
          <w:iCs/>
          <w:sz w:val="32"/>
          <w:szCs w:val="32"/>
        </w:rPr>
        <w:t xml:space="preserve"> сквер и П</w:t>
      </w:r>
      <w:r w:rsidR="004A6AFC" w:rsidRPr="004E0C2B">
        <w:rPr>
          <w:iCs/>
          <w:sz w:val="32"/>
          <w:szCs w:val="32"/>
        </w:rPr>
        <w:t>артизанская деревня рядом с памятным местом</w:t>
      </w:r>
      <w:r w:rsidR="00286975" w:rsidRPr="004E0C2B">
        <w:rPr>
          <w:iCs/>
          <w:sz w:val="32"/>
          <w:szCs w:val="32"/>
        </w:rPr>
        <w:t xml:space="preserve"> «Братски</w:t>
      </w:r>
      <w:r w:rsidR="004A6AFC" w:rsidRPr="004E0C2B">
        <w:rPr>
          <w:iCs/>
          <w:sz w:val="32"/>
          <w:szCs w:val="32"/>
        </w:rPr>
        <w:t>е</w:t>
      </w:r>
      <w:r w:rsidR="00286975" w:rsidRPr="004E0C2B">
        <w:rPr>
          <w:iCs/>
          <w:sz w:val="32"/>
          <w:szCs w:val="32"/>
        </w:rPr>
        <w:t xml:space="preserve"> захоронения»</w:t>
      </w:r>
    </w:p>
    <w:p w:rsidR="00B3111A" w:rsidRPr="004E0C2B" w:rsidRDefault="00AF1455" w:rsidP="00923509">
      <w:pPr>
        <w:jc w:val="both"/>
        <w:rPr>
          <w:iCs/>
          <w:sz w:val="32"/>
          <w:szCs w:val="32"/>
        </w:rPr>
      </w:pPr>
      <w:r w:rsidRPr="004E0C2B">
        <w:rPr>
          <w:iCs/>
          <w:sz w:val="32"/>
          <w:szCs w:val="32"/>
        </w:rPr>
        <w:t>-</w:t>
      </w:r>
      <w:r w:rsidR="00B3111A" w:rsidRPr="004E0C2B">
        <w:rPr>
          <w:iCs/>
          <w:sz w:val="32"/>
          <w:szCs w:val="32"/>
        </w:rPr>
        <w:t>участие в проектировании строительства пожарного д</w:t>
      </w:r>
      <w:r w:rsidRPr="004E0C2B">
        <w:rPr>
          <w:iCs/>
          <w:sz w:val="32"/>
          <w:szCs w:val="32"/>
        </w:rPr>
        <w:t>епо</w:t>
      </w:r>
      <w:r w:rsidR="00B3111A" w:rsidRPr="004E0C2B">
        <w:rPr>
          <w:iCs/>
          <w:sz w:val="32"/>
          <w:szCs w:val="32"/>
        </w:rPr>
        <w:t xml:space="preserve"> в. </w:t>
      </w:r>
      <w:proofErr w:type="spellStart"/>
      <w:r w:rsidR="00B3111A" w:rsidRPr="004E0C2B">
        <w:rPr>
          <w:iCs/>
          <w:sz w:val="32"/>
          <w:szCs w:val="32"/>
        </w:rPr>
        <w:t>Мшинская</w:t>
      </w:r>
      <w:proofErr w:type="spellEnd"/>
      <w:r w:rsidR="00B3111A" w:rsidRPr="004E0C2B">
        <w:rPr>
          <w:iCs/>
          <w:sz w:val="32"/>
          <w:szCs w:val="32"/>
        </w:rPr>
        <w:t>;</w:t>
      </w:r>
      <w:r w:rsidRPr="004E0C2B">
        <w:rPr>
          <w:iCs/>
          <w:sz w:val="32"/>
          <w:szCs w:val="32"/>
        </w:rPr>
        <w:t xml:space="preserve"> </w:t>
      </w:r>
    </w:p>
    <w:p w:rsidR="00923509" w:rsidRPr="004E0C2B" w:rsidRDefault="00653C24" w:rsidP="00F25BC0">
      <w:pPr>
        <w:jc w:val="both"/>
        <w:rPr>
          <w:iCs/>
          <w:sz w:val="32"/>
          <w:szCs w:val="32"/>
        </w:rPr>
      </w:pPr>
      <w:r w:rsidRPr="004E0C2B">
        <w:rPr>
          <w:iCs/>
          <w:sz w:val="32"/>
          <w:szCs w:val="32"/>
        </w:rPr>
        <w:t xml:space="preserve">-организация </w:t>
      </w:r>
      <w:r w:rsidR="00B3111A" w:rsidRPr="004E0C2B">
        <w:rPr>
          <w:iCs/>
          <w:sz w:val="32"/>
          <w:szCs w:val="32"/>
        </w:rPr>
        <w:t>мероприятий по в</w:t>
      </w:r>
      <w:r w:rsidRPr="004E0C2B">
        <w:rPr>
          <w:iCs/>
          <w:sz w:val="32"/>
          <w:szCs w:val="32"/>
        </w:rPr>
        <w:t>ыбор</w:t>
      </w:r>
      <w:r w:rsidR="00B3111A" w:rsidRPr="004E0C2B">
        <w:rPr>
          <w:iCs/>
          <w:sz w:val="32"/>
          <w:szCs w:val="32"/>
        </w:rPr>
        <w:t>ам и переписи населения;</w:t>
      </w:r>
    </w:p>
    <w:p w:rsidR="00923509" w:rsidRPr="004E0C2B" w:rsidRDefault="00D14485" w:rsidP="00F25BC0">
      <w:pPr>
        <w:jc w:val="both"/>
        <w:rPr>
          <w:iCs/>
          <w:sz w:val="32"/>
          <w:szCs w:val="32"/>
        </w:rPr>
      </w:pPr>
      <w:r w:rsidRPr="004E0C2B">
        <w:rPr>
          <w:iCs/>
          <w:sz w:val="32"/>
          <w:szCs w:val="32"/>
        </w:rPr>
        <w:t>-</w:t>
      </w:r>
      <w:r w:rsidR="00DE00D2" w:rsidRPr="004E0C2B">
        <w:rPr>
          <w:iCs/>
          <w:sz w:val="32"/>
          <w:szCs w:val="32"/>
        </w:rPr>
        <w:t xml:space="preserve">взаимодействие с Ленэнерго» в организация работ </w:t>
      </w:r>
      <w:r w:rsidR="006356A5" w:rsidRPr="004E0C2B">
        <w:rPr>
          <w:iCs/>
          <w:sz w:val="32"/>
          <w:szCs w:val="32"/>
        </w:rPr>
        <w:t>по реконструкции</w:t>
      </w:r>
      <w:r w:rsidRPr="004E0C2B">
        <w:rPr>
          <w:iCs/>
          <w:sz w:val="32"/>
          <w:szCs w:val="32"/>
        </w:rPr>
        <w:t xml:space="preserve"> электросетей и трансформаторов </w:t>
      </w:r>
      <w:proofErr w:type="spellStart"/>
      <w:r w:rsidRPr="004E0C2B">
        <w:rPr>
          <w:iCs/>
          <w:sz w:val="32"/>
          <w:szCs w:val="32"/>
        </w:rPr>
        <w:t>д.Низовская</w:t>
      </w:r>
      <w:proofErr w:type="spellEnd"/>
      <w:r w:rsidRPr="004E0C2B">
        <w:rPr>
          <w:iCs/>
          <w:sz w:val="32"/>
          <w:szCs w:val="32"/>
        </w:rPr>
        <w:t xml:space="preserve">, </w:t>
      </w:r>
      <w:proofErr w:type="spellStart"/>
      <w:r w:rsidRPr="004E0C2B">
        <w:rPr>
          <w:iCs/>
          <w:sz w:val="32"/>
          <w:szCs w:val="32"/>
        </w:rPr>
        <w:t>п.Мшинская</w:t>
      </w:r>
      <w:proofErr w:type="spellEnd"/>
      <w:r w:rsidR="00311043" w:rsidRPr="004E0C2B">
        <w:rPr>
          <w:iCs/>
          <w:sz w:val="32"/>
          <w:szCs w:val="32"/>
        </w:rPr>
        <w:t>;</w:t>
      </w:r>
    </w:p>
    <w:p w:rsidR="00B33CF4" w:rsidRPr="004E0C2B" w:rsidRDefault="00B33CF4" w:rsidP="00F25BC0">
      <w:pPr>
        <w:jc w:val="both"/>
        <w:rPr>
          <w:iCs/>
          <w:sz w:val="32"/>
          <w:szCs w:val="32"/>
        </w:rPr>
      </w:pPr>
      <w:r w:rsidRPr="004E0C2B">
        <w:rPr>
          <w:iCs/>
          <w:sz w:val="32"/>
          <w:szCs w:val="32"/>
        </w:rPr>
        <w:t>-участие в программе переселения граждан из ветхого жилья</w:t>
      </w:r>
      <w:r w:rsidR="00311043" w:rsidRPr="004E0C2B">
        <w:rPr>
          <w:iCs/>
          <w:sz w:val="32"/>
          <w:szCs w:val="32"/>
        </w:rPr>
        <w:t>.</w:t>
      </w:r>
    </w:p>
    <w:p w:rsidR="00923509" w:rsidRPr="004E0C2B" w:rsidRDefault="00923509" w:rsidP="00F25BC0">
      <w:pPr>
        <w:jc w:val="both"/>
        <w:rPr>
          <w:b/>
          <w:i/>
          <w:iCs/>
          <w:sz w:val="32"/>
          <w:szCs w:val="32"/>
        </w:rPr>
      </w:pPr>
    </w:p>
    <w:p w:rsidR="00923509" w:rsidRPr="004E0C2B" w:rsidRDefault="00923509" w:rsidP="00F25BC0">
      <w:pPr>
        <w:jc w:val="both"/>
        <w:rPr>
          <w:b/>
          <w:i/>
          <w:iCs/>
          <w:sz w:val="32"/>
          <w:szCs w:val="32"/>
        </w:rPr>
      </w:pPr>
    </w:p>
    <w:p w:rsidR="00DE5F25" w:rsidRPr="00B526D7" w:rsidRDefault="0025052C" w:rsidP="00F25BC0">
      <w:pPr>
        <w:jc w:val="both"/>
        <w:rPr>
          <w:b/>
          <w:sz w:val="32"/>
          <w:szCs w:val="32"/>
        </w:rPr>
      </w:pPr>
      <w:r w:rsidRPr="00B526D7">
        <w:rPr>
          <w:b/>
          <w:i/>
          <w:iCs/>
          <w:sz w:val="32"/>
          <w:szCs w:val="32"/>
        </w:rPr>
        <w:t>Спасибо за внимание,</w:t>
      </w:r>
    </w:p>
    <w:sectPr w:rsidR="00DE5F25" w:rsidRPr="00B526D7" w:rsidSect="00383534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E0D"/>
    <w:multiLevelType w:val="multilevel"/>
    <w:tmpl w:val="C860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787627"/>
    <w:multiLevelType w:val="hybridMultilevel"/>
    <w:tmpl w:val="FBFA30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C14984"/>
    <w:multiLevelType w:val="hybridMultilevel"/>
    <w:tmpl w:val="41D63B16"/>
    <w:lvl w:ilvl="0" w:tplc="350E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2D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E8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C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6B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AD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A6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40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AC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46E1A6E"/>
    <w:multiLevelType w:val="hybridMultilevel"/>
    <w:tmpl w:val="28DCE3B6"/>
    <w:lvl w:ilvl="0" w:tplc="4994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F4C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0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E3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AAA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264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681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E7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40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4F6734E"/>
    <w:multiLevelType w:val="hybridMultilevel"/>
    <w:tmpl w:val="966C5686"/>
    <w:lvl w:ilvl="0" w:tplc="ACB04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4E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D2D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A83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3C5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6E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0B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46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04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5024E40"/>
    <w:multiLevelType w:val="hybridMultilevel"/>
    <w:tmpl w:val="4328DC82"/>
    <w:lvl w:ilvl="0" w:tplc="0706E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4B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4A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403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24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45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629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03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46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54313F3"/>
    <w:multiLevelType w:val="hybridMultilevel"/>
    <w:tmpl w:val="F91E78B6"/>
    <w:lvl w:ilvl="0" w:tplc="4A6EB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87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28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42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C2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27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CA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81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E5208F3"/>
    <w:multiLevelType w:val="hybridMultilevel"/>
    <w:tmpl w:val="E5B87BE2"/>
    <w:lvl w:ilvl="0" w:tplc="30F0D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D2E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2E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320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8F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6D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09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46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1AA5550"/>
    <w:multiLevelType w:val="multilevel"/>
    <w:tmpl w:val="373685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3CE6B9D"/>
    <w:multiLevelType w:val="hybridMultilevel"/>
    <w:tmpl w:val="835619C2"/>
    <w:lvl w:ilvl="0" w:tplc="6FACB738">
      <w:start w:val="1"/>
      <w:numFmt w:val="bullet"/>
      <w:lvlText w:val="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89EBA4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36FA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1A945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2BD6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0A33E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082D6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3AE64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50CB8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6F149AD"/>
    <w:multiLevelType w:val="hybridMultilevel"/>
    <w:tmpl w:val="8B9A33E0"/>
    <w:lvl w:ilvl="0" w:tplc="A59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6AA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E88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04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40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1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E03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44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2C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8541643"/>
    <w:multiLevelType w:val="hybridMultilevel"/>
    <w:tmpl w:val="A0BA6F4A"/>
    <w:lvl w:ilvl="0" w:tplc="0A9EA00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E26C9C"/>
    <w:multiLevelType w:val="hybridMultilevel"/>
    <w:tmpl w:val="00DE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277B7"/>
    <w:multiLevelType w:val="hybridMultilevel"/>
    <w:tmpl w:val="CEE234EA"/>
    <w:lvl w:ilvl="0" w:tplc="4810F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C3E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46F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D6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AC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AEC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2A9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8E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44F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BF62F4C"/>
    <w:multiLevelType w:val="hybridMultilevel"/>
    <w:tmpl w:val="5B78A784"/>
    <w:lvl w:ilvl="0" w:tplc="04D82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41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85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8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88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CC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45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42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09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EF0E85"/>
    <w:multiLevelType w:val="hybridMultilevel"/>
    <w:tmpl w:val="721659AA"/>
    <w:lvl w:ilvl="0" w:tplc="6908B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4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FC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18A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4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25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A2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4F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04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1C756B4"/>
    <w:multiLevelType w:val="hybridMultilevel"/>
    <w:tmpl w:val="138C5CCE"/>
    <w:lvl w:ilvl="0" w:tplc="A4A4D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B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40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6E5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2C7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28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E4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0E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42E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8B81EE0"/>
    <w:multiLevelType w:val="multilevel"/>
    <w:tmpl w:val="4D30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EA4D97"/>
    <w:multiLevelType w:val="hybridMultilevel"/>
    <w:tmpl w:val="ACC814B2"/>
    <w:lvl w:ilvl="0" w:tplc="435EE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EE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2A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C4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98D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8EA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C7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EC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E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F8B681E"/>
    <w:multiLevelType w:val="hybridMultilevel"/>
    <w:tmpl w:val="34BA46A8"/>
    <w:lvl w:ilvl="0" w:tplc="22323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F00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8B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D66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66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842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C4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6B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D6E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C511386"/>
    <w:multiLevelType w:val="hybridMultilevel"/>
    <w:tmpl w:val="65FCDCF2"/>
    <w:lvl w:ilvl="0" w:tplc="C83AD7B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74C83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6E69C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CC34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584D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96868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98917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2C7AC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ECF35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D1444E2"/>
    <w:multiLevelType w:val="hybridMultilevel"/>
    <w:tmpl w:val="A7C4BA54"/>
    <w:lvl w:ilvl="0" w:tplc="DB387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22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27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06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E6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CB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EC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0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23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DB3104D"/>
    <w:multiLevelType w:val="hybridMultilevel"/>
    <w:tmpl w:val="2D489660"/>
    <w:lvl w:ilvl="0" w:tplc="8F960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1C0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63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1CB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56E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08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48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22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8E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E1E23B3"/>
    <w:multiLevelType w:val="hybridMultilevel"/>
    <w:tmpl w:val="89701684"/>
    <w:lvl w:ilvl="0" w:tplc="0A9EA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E8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0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CA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206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0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CD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2B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9346510"/>
    <w:multiLevelType w:val="hybridMultilevel"/>
    <w:tmpl w:val="E9062772"/>
    <w:lvl w:ilvl="0" w:tplc="A7088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01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84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E5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02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03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23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06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AF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3FB4F0D"/>
    <w:multiLevelType w:val="hybridMultilevel"/>
    <w:tmpl w:val="F870ACE0"/>
    <w:lvl w:ilvl="0" w:tplc="89A87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2CD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8BD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2FA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69B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A79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8B5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ADB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583B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4943F5E"/>
    <w:multiLevelType w:val="hybridMultilevel"/>
    <w:tmpl w:val="54AA989E"/>
    <w:lvl w:ilvl="0" w:tplc="70669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CDC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AF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ABB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6A5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8CB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ADF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DE42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ADA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7F438ED"/>
    <w:multiLevelType w:val="multilevel"/>
    <w:tmpl w:val="4AB4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57CCC"/>
    <w:multiLevelType w:val="hybridMultilevel"/>
    <w:tmpl w:val="FEB4DD4E"/>
    <w:lvl w:ilvl="0" w:tplc="7206B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A5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5EB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2E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A4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85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22B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92A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C04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C33293D"/>
    <w:multiLevelType w:val="multilevel"/>
    <w:tmpl w:val="84787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306122"/>
    <w:multiLevelType w:val="hybridMultilevel"/>
    <w:tmpl w:val="65DADDC2"/>
    <w:lvl w:ilvl="0" w:tplc="01F8E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40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D0C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CE9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02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C2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6C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A01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D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11627A6"/>
    <w:multiLevelType w:val="multilevel"/>
    <w:tmpl w:val="7A24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BD0BD7"/>
    <w:multiLevelType w:val="multilevel"/>
    <w:tmpl w:val="B53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587932"/>
    <w:multiLevelType w:val="multilevel"/>
    <w:tmpl w:val="65CA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24"/>
  </w:num>
  <w:num w:numId="5">
    <w:abstractNumId w:val="2"/>
  </w:num>
  <w:num w:numId="6">
    <w:abstractNumId w:val="19"/>
  </w:num>
  <w:num w:numId="7">
    <w:abstractNumId w:val="4"/>
  </w:num>
  <w:num w:numId="8">
    <w:abstractNumId w:val="16"/>
  </w:num>
  <w:num w:numId="9">
    <w:abstractNumId w:val="28"/>
  </w:num>
  <w:num w:numId="10">
    <w:abstractNumId w:val="18"/>
  </w:num>
  <w:num w:numId="11">
    <w:abstractNumId w:val="22"/>
  </w:num>
  <w:num w:numId="12">
    <w:abstractNumId w:val="15"/>
  </w:num>
  <w:num w:numId="13">
    <w:abstractNumId w:val="14"/>
  </w:num>
  <w:num w:numId="14">
    <w:abstractNumId w:val="10"/>
  </w:num>
  <w:num w:numId="15">
    <w:abstractNumId w:val="23"/>
  </w:num>
  <w:num w:numId="16">
    <w:abstractNumId w:val="11"/>
  </w:num>
  <w:num w:numId="17">
    <w:abstractNumId w:val="13"/>
  </w:num>
  <w:num w:numId="18">
    <w:abstractNumId w:val="5"/>
  </w:num>
  <w:num w:numId="19">
    <w:abstractNumId w:val="30"/>
  </w:num>
  <w:num w:numId="20">
    <w:abstractNumId w:val="3"/>
  </w:num>
  <w:num w:numId="21">
    <w:abstractNumId w:val="7"/>
  </w:num>
  <w:num w:numId="22">
    <w:abstractNumId w:val="9"/>
  </w:num>
  <w:num w:numId="23">
    <w:abstractNumId w:val="20"/>
  </w:num>
  <w:num w:numId="24">
    <w:abstractNumId w:val="25"/>
  </w:num>
  <w:num w:numId="25">
    <w:abstractNumId w:val="26"/>
  </w:num>
  <w:num w:numId="26">
    <w:abstractNumId w:val="12"/>
  </w:num>
  <w:num w:numId="27">
    <w:abstractNumId w:val="33"/>
  </w:num>
  <w:num w:numId="28">
    <w:abstractNumId w:val="27"/>
  </w:num>
  <w:num w:numId="29">
    <w:abstractNumId w:val="32"/>
  </w:num>
  <w:num w:numId="30">
    <w:abstractNumId w:val="0"/>
  </w:num>
  <w:num w:numId="31">
    <w:abstractNumId w:val="8"/>
  </w:num>
  <w:num w:numId="32">
    <w:abstractNumId w:val="31"/>
  </w:num>
  <w:num w:numId="33">
    <w:abstractNumId w:val="2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C74"/>
    <w:rsid w:val="0000062D"/>
    <w:rsid w:val="00000AC6"/>
    <w:rsid w:val="00000B4B"/>
    <w:rsid w:val="00000D4D"/>
    <w:rsid w:val="00002B9C"/>
    <w:rsid w:val="000056DD"/>
    <w:rsid w:val="00006C8D"/>
    <w:rsid w:val="0001126B"/>
    <w:rsid w:val="00020C4D"/>
    <w:rsid w:val="00021F06"/>
    <w:rsid w:val="00032E71"/>
    <w:rsid w:val="00032ED7"/>
    <w:rsid w:val="000345B7"/>
    <w:rsid w:val="000377B2"/>
    <w:rsid w:val="0004377C"/>
    <w:rsid w:val="00055E86"/>
    <w:rsid w:val="0006168C"/>
    <w:rsid w:val="00061AB6"/>
    <w:rsid w:val="0007164F"/>
    <w:rsid w:val="00080307"/>
    <w:rsid w:val="00080E0A"/>
    <w:rsid w:val="000811BE"/>
    <w:rsid w:val="00086275"/>
    <w:rsid w:val="0009038F"/>
    <w:rsid w:val="00092106"/>
    <w:rsid w:val="00092CB1"/>
    <w:rsid w:val="00094CCC"/>
    <w:rsid w:val="00096CFF"/>
    <w:rsid w:val="00097514"/>
    <w:rsid w:val="000A388E"/>
    <w:rsid w:val="000A4E68"/>
    <w:rsid w:val="000A5A0C"/>
    <w:rsid w:val="000B07E3"/>
    <w:rsid w:val="000B12D6"/>
    <w:rsid w:val="000B5646"/>
    <w:rsid w:val="000B62D6"/>
    <w:rsid w:val="000C069F"/>
    <w:rsid w:val="000C0CD6"/>
    <w:rsid w:val="000D0A9D"/>
    <w:rsid w:val="000D0B5E"/>
    <w:rsid w:val="000D1E2E"/>
    <w:rsid w:val="000D42B6"/>
    <w:rsid w:val="000D7B4A"/>
    <w:rsid w:val="000E17D7"/>
    <w:rsid w:val="000E1EF4"/>
    <w:rsid w:val="000E2C43"/>
    <w:rsid w:val="000E3EBB"/>
    <w:rsid w:val="000E50FA"/>
    <w:rsid w:val="000E55AE"/>
    <w:rsid w:val="000E65CA"/>
    <w:rsid w:val="000F063A"/>
    <w:rsid w:val="000F2855"/>
    <w:rsid w:val="000F29FE"/>
    <w:rsid w:val="000F4142"/>
    <w:rsid w:val="000F7458"/>
    <w:rsid w:val="000F7FD8"/>
    <w:rsid w:val="0010018A"/>
    <w:rsid w:val="00110882"/>
    <w:rsid w:val="00112B61"/>
    <w:rsid w:val="00117F4B"/>
    <w:rsid w:val="00120D85"/>
    <w:rsid w:val="00126B8C"/>
    <w:rsid w:val="00130641"/>
    <w:rsid w:val="001326F8"/>
    <w:rsid w:val="00137DF1"/>
    <w:rsid w:val="00140EBA"/>
    <w:rsid w:val="001411CD"/>
    <w:rsid w:val="0014738A"/>
    <w:rsid w:val="00165D7E"/>
    <w:rsid w:val="00174A5D"/>
    <w:rsid w:val="001818F5"/>
    <w:rsid w:val="00184832"/>
    <w:rsid w:val="00190455"/>
    <w:rsid w:val="001905A0"/>
    <w:rsid w:val="001A010D"/>
    <w:rsid w:val="001A1B63"/>
    <w:rsid w:val="001A2434"/>
    <w:rsid w:val="001A321B"/>
    <w:rsid w:val="001B00EA"/>
    <w:rsid w:val="001B3A52"/>
    <w:rsid w:val="001B4634"/>
    <w:rsid w:val="001C04EB"/>
    <w:rsid w:val="001C200D"/>
    <w:rsid w:val="001C3767"/>
    <w:rsid w:val="001C5ACA"/>
    <w:rsid w:val="001C7371"/>
    <w:rsid w:val="001D25A5"/>
    <w:rsid w:val="001E162A"/>
    <w:rsid w:val="001E2F2B"/>
    <w:rsid w:val="001E36DD"/>
    <w:rsid w:val="001E7CA3"/>
    <w:rsid w:val="001F1280"/>
    <w:rsid w:val="001F6CCC"/>
    <w:rsid w:val="001F7AAB"/>
    <w:rsid w:val="0020725F"/>
    <w:rsid w:val="00210CE7"/>
    <w:rsid w:val="00214565"/>
    <w:rsid w:val="0022017D"/>
    <w:rsid w:val="00223ED6"/>
    <w:rsid w:val="002309F2"/>
    <w:rsid w:val="002314FF"/>
    <w:rsid w:val="00232978"/>
    <w:rsid w:val="002329C8"/>
    <w:rsid w:val="00233CE3"/>
    <w:rsid w:val="002450EB"/>
    <w:rsid w:val="00245C81"/>
    <w:rsid w:val="0025040D"/>
    <w:rsid w:val="0025052C"/>
    <w:rsid w:val="00251570"/>
    <w:rsid w:val="0025482E"/>
    <w:rsid w:val="0025576F"/>
    <w:rsid w:val="00260915"/>
    <w:rsid w:val="002650AF"/>
    <w:rsid w:val="0027255A"/>
    <w:rsid w:val="00272E60"/>
    <w:rsid w:val="002732CD"/>
    <w:rsid w:val="00277A2D"/>
    <w:rsid w:val="00282816"/>
    <w:rsid w:val="00283BA5"/>
    <w:rsid w:val="00284ED0"/>
    <w:rsid w:val="00286231"/>
    <w:rsid w:val="00286975"/>
    <w:rsid w:val="00293E84"/>
    <w:rsid w:val="002952D8"/>
    <w:rsid w:val="002A6696"/>
    <w:rsid w:val="002B4D9F"/>
    <w:rsid w:val="002C07D4"/>
    <w:rsid w:val="002C0E2A"/>
    <w:rsid w:val="002C3A80"/>
    <w:rsid w:val="002C3C72"/>
    <w:rsid w:val="002C5309"/>
    <w:rsid w:val="002C6131"/>
    <w:rsid w:val="002E3ECB"/>
    <w:rsid w:val="002E6F24"/>
    <w:rsid w:val="002F1E06"/>
    <w:rsid w:val="00303E7D"/>
    <w:rsid w:val="0030568E"/>
    <w:rsid w:val="00310276"/>
    <w:rsid w:val="00311043"/>
    <w:rsid w:val="003117FF"/>
    <w:rsid w:val="003155B3"/>
    <w:rsid w:val="00316478"/>
    <w:rsid w:val="00323AB3"/>
    <w:rsid w:val="00325329"/>
    <w:rsid w:val="00332B0A"/>
    <w:rsid w:val="0033312E"/>
    <w:rsid w:val="00342E0B"/>
    <w:rsid w:val="00344236"/>
    <w:rsid w:val="00351EEF"/>
    <w:rsid w:val="00360336"/>
    <w:rsid w:val="00364DC8"/>
    <w:rsid w:val="003650F1"/>
    <w:rsid w:val="00370063"/>
    <w:rsid w:val="003713E2"/>
    <w:rsid w:val="00375A49"/>
    <w:rsid w:val="00383534"/>
    <w:rsid w:val="0039159E"/>
    <w:rsid w:val="003A6041"/>
    <w:rsid w:val="003B1984"/>
    <w:rsid w:val="003B2964"/>
    <w:rsid w:val="003C174E"/>
    <w:rsid w:val="003C33C3"/>
    <w:rsid w:val="003D0E44"/>
    <w:rsid w:val="003D33B4"/>
    <w:rsid w:val="003E4B03"/>
    <w:rsid w:val="003E72FF"/>
    <w:rsid w:val="003F0A3E"/>
    <w:rsid w:val="003F41CC"/>
    <w:rsid w:val="003F5821"/>
    <w:rsid w:val="003F73A6"/>
    <w:rsid w:val="00400B31"/>
    <w:rsid w:val="00401F52"/>
    <w:rsid w:val="00405B14"/>
    <w:rsid w:val="004069AE"/>
    <w:rsid w:val="004116CA"/>
    <w:rsid w:val="00412FEB"/>
    <w:rsid w:val="0041385F"/>
    <w:rsid w:val="00415EA1"/>
    <w:rsid w:val="004164EF"/>
    <w:rsid w:val="00422E08"/>
    <w:rsid w:val="0042482C"/>
    <w:rsid w:val="00431CE0"/>
    <w:rsid w:val="004322DD"/>
    <w:rsid w:val="004354B7"/>
    <w:rsid w:val="00446AA1"/>
    <w:rsid w:val="00450C25"/>
    <w:rsid w:val="004544B4"/>
    <w:rsid w:val="00456B5E"/>
    <w:rsid w:val="00460B91"/>
    <w:rsid w:val="004646B0"/>
    <w:rsid w:val="0047029C"/>
    <w:rsid w:val="004710A9"/>
    <w:rsid w:val="00472445"/>
    <w:rsid w:val="00472F6C"/>
    <w:rsid w:val="00473BA3"/>
    <w:rsid w:val="00474E9B"/>
    <w:rsid w:val="004772DF"/>
    <w:rsid w:val="004811AF"/>
    <w:rsid w:val="00482ABF"/>
    <w:rsid w:val="004924A5"/>
    <w:rsid w:val="00493030"/>
    <w:rsid w:val="004A358E"/>
    <w:rsid w:val="004A6AFC"/>
    <w:rsid w:val="004B1949"/>
    <w:rsid w:val="004B44CD"/>
    <w:rsid w:val="004B679E"/>
    <w:rsid w:val="004C015C"/>
    <w:rsid w:val="004C46B8"/>
    <w:rsid w:val="004C711E"/>
    <w:rsid w:val="004D3212"/>
    <w:rsid w:val="004D5668"/>
    <w:rsid w:val="004E0C2B"/>
    <w:rsid w:val="004E2101"/>
    <w:rsid w:val="004E6132"/>
    <w:rsid w:val="004E6354"/>
    <w:rsid w:val="004F03C4"/>
    <w:rsid w:val="004F75F4"/>
    <w:rsid w:val="004F7DA2"/>
    <w:rsid w:val="00501C74"/>
    <w:rsid w:val="00504667"/>
    <w:rsid w:val="00506349"/>
    <w:rsid w:val="0050780A"/>
    <w:rsid w:val="005103F2"/>
    <w:rsid w:val="00510E9D"/>
    <w:rsid w:val="00512262"/>
    <w:rsid w:val="0051402E"/>
    <w:rsid w:val="0052151D"/>
    <w:rsid w:val="005249D8"/>
    <w:rsid w:val="00525EF8"/>
    <w:rsid w:val="005275CD"/>
    <w:rsid w:val="005278E3"/>
    <w:rsid w:val="005324C6"/>
    <w:rsid w:val="005329B3"/>
    <w:rsid w:val="005416C9"/>
    <w:rsid w:val="005509EB"/>
    <w:rsid w:val="00552E5B"/>
    <w:rsid w:val="00554A84"/>
    <w:rsid w:val="00554BBB"/>
    <w:rsid w:val="00556F17"/>
    <w:rsid w:val="005570D8"/>
    <w:rsid w:val="005575D9"/>
    <w:rsid w:val="00563FA6"/>
    <w:rsid w:val="00564616"/>
    <w:rsid w:val="00564E4E"/>
    <w:rsid w:val="00565578"/>
    <w:rsid w:val="00566A75"/>
    <w:rsid w:val="0057385B"/>
    <w:rsid w:val="00574ABF"/>
    <w:rsid w:val="00585CE6"/>
    <w:rsid w:val="00585F4D"/>
    <w:rsid w:val="00592262"/>
    <w:rsid w:val="00594EDB"/>
    <w:rsid w:val="00596A40"/>
    <w:rsid w:val="005A7C97"/>
    <w:rsid w:val="005B2F83"/>
    <w:rsid w:val="005B403D"/>
    <w:rsid w:val="005C1430"/>
    <w:rsid w:val="005C76B0"/>
    <w:rsid w:val="005D1374"/>
    <w:rsid w:val="005D2178"/>
    <w:rsid w:val="005D4FCA"/>
    <w:rsid w:val="005E11AE"/>
    <w:rsid w:val="005E5A1F"/>
    <w:rsid w:val="005E5DB2"/>
    <w:rsid w:val="005F0185"/>
    <w:rsid w:val="005F18DE"/>
    <w:rsid w:val="005F36C5"/>
    <w:rsid w:val="005F4372"/>
    <w:rsid w:val="005F47B8"/>
    <w:rsid w:val="005F4C01"/>
    <w:rsid w:val="005F637E"/>
    <w:rsid w:val="005F7147"/>
    <w:rsid w:val="00603C0D"/>
    <w:rsid w:val="00603C71"/>
    <w:rsid w:val="00606406"/>
    <w:rsid w:val="00612067"/>
    <w:rsid w:val="00614F23"/>
    <w:rsid w:val="00616059"/>
    <w:rsid w:val="00616269"/>
    <w:rsid w:val="00616639"/>
    <w:rsid w:val="00617901"/>
    <w:rsid w:val="0062239D"/>
    <w:rsid w:val="00624282"/>
    <w:rsid w:val="00624E51"/>
    <w:rsid w:val="006336C6"/>
    <w:rsid w:val="006342F3"/>
    <w:rsid w:val="006356A5"/>
    <w:rsid w:val="00643444"/>
    <w:rsid w:val="00647489"/>
    <w:rsid w:val="00653C24"/>
    <w:rsid w:val="00655F1C"/>
    <w:rsid w:val="006617C4"/>
    <w:rsid w:val="00661BD2"/>
    <w:rsid w:val="006760C0"/>
    <w:rsid w:val="00677A9F"/>
    <w:rsid w:val="00677D00"/>
    <w:rsid w:val="00687508"/>
    <w:rsid w:val="00692B04"/>
    <w:rsid w:val="006A0480"/>
    <w:rsid w:val="006A1B9B"/>
    <w:rsid w:val="006A3E7E"/>
    <w:rsid w:val="006A544A"/>
    <w:rsid w:val="006A7A14"/>
    <w:rsid w:val="006B14A7"/>
    <w:rsid w:val="006B22FE"/>
    <w:rsid w:val="006B3566"/>
    <w:rsid w:val="006B5905"/>
    <w:rsid w:val="006B6793"/>
    <w:rsid w:val="006C79FC"/>
    <w:rsid w:val="006D2421"/>
    <w:rsid w:val="006D3893"/>
    <w:rsid w:val="006D483F"/>
    <w:rsid w:val="006E375A"/>
    <w:rsid w:val="006E6791"/>
    <w:rsid w:val="007045DD"/>
    <w:rsid w:val="00712B15"/>
    <w:rsid w:val="00715AFA"/>
    <w:rsid w:val="0072137D"/>
    <w:rsid w:val="00724060"/>
    <w:rsid w:val="0072552F"/>
    <w:rsid w:val="00726404"/>
    <w:rsid w:val="00735AF3"/>
    <w:rsid w:val="00735C4B"/>
    <w:rsid w:val="00761596"/>
    <w:rsid w:val="0076351B"/>
    <w:rsid w:val="00764ADD"/>
    <w:rsid w:val="0076662D"/>
    <w:rsid w:val="00767B28"/>
    <w:rsid w:val="00775B33"/>
    <w:rsid w:val="00776762"/>
    <w:rsid w:val="00780BEF"/>
    <w:rsid w:val="0078230A"/>
    <w:rsid w:val="00782DAE"/>
    <w:rsid w:val="007900CE"/>
    <w:rsid w:val="007924C1"/>
    <w:rsid w:val="007A0510"/>
    <w:rsid w:val="007A706D"/>
    <w:rsid w:val="007A7A5C"/>
    <w:rsid w:val="007B04E7"/>
    <w:rsid w:val="007B4D00"/>
    <w:rsid w:val="007B6914"/>
    <w:rsid w:val="007B6A79"/>
    <w:rsid w:val="007B7013"/>
    <w:rsid w:val="007B7948"/>
    <w:rsid w:val="007C3355"/>
    <w:rsid w:val="007C3C8C"/>
    <w:rsid w:val="007C5326"/>
    <w:rsid w:val="007C5F75"/>
    <w:rsid w:val="007D4F48"/>
    <w:rsid w:val="007D5D79"/>
    <w:rsid w:val="007D6719"/>
    <w:rsid w:val="007E7C76"/>
    <w:rsid w:val="007F075B"/>
    <w:rsid w:val="007F268A"/>
    <w:rsid w:val="007F3957"/>
    <w:rsid w:val="007F5350"/>
    <w:rsid w:val="007F73DD"/>
    <w:rsid w:val="007F7694"/>
    <w:rsid w:val="00801368"/>
    <w:rsid w:val="00801CE8"/>
    <w:rsid w:val="008073A3"/>
    <w:rsid w:val="008132DD"/>
    <w:rsid w:val="00813582"/>
    <w:rsid w:val="00815C8F"/>
    <w:rsid w:val="00817C5B"/>
    <w:rsid w:val="00821BA8"/>
    <w:rsid w:val="0082273C"/>
    <w:rsid w:val="00822D9E"/>
    <w:rsid w:val="00822E6C"/>
    <w:rsid w:val="008230C3"/>
    <w:rsid w:val="00826707"/>
    <w:rsid w:val="00832D72"/>
    <w:rsid w:val="00836E3E"/>
    <w:rsid w:val="00840482"/>
    <w:rsid w:val="0084192C"/>
    <w:rsid w:val="00844CAE"/>
    <w:rsid w:val="00847F11"/>
    <w:rsid w:val="00854B93"/>
    <w:rsid w:val="00856237"/>
    <w:rsid w:val="0086393C"/>
    <w:rsid w:val="008647FE"/>
    <w:rsid w:val="0086549C"/>
    <w:rsid w:val="008658E7"/>
    <w:rsid w:val="00867E1A"/>
    <w:rsid w:val="00874ED0"/>
    <w:rsid w:val="00884A60"/>
    <w:rsid w:val="00885149"/>
    <w:rsid w:val="0089169F"/>
    <w:rsid w:val="00892D77"/>
    <w:rsid w:val="008A4B6A"/>
    <w:rsid w:val="008B0EAC"/>
    <w:rsid w:val="008B42F0"/>
    <w:rsid w:val="008B7AD5"/>
    <w:rsid w:val="008C0019"/>
    <w:rsid w:val="008C0AFD"/>
    <w:rsid w:val="008C4419"/>
    <w:rsid w:val="008D2569"/>
    <w:rsid w:val="008D3C5D"/>
    <w:rsid w:val="008D6E4C"/>
    <w:rsid w:val="008E2AA0"/>
    <w:rsid w:val="008E3459"/>
    <w:rsid w:val="008E4D9B"/>
    <w:rsid w:val="008F1CEE"/>
    <w:rsid w:val="008F2974"/>
    <w:rsid w:val="008F2B6A"/>
    <w:rsid w:val="008F6C50"/>
    <w:rsid w:val="00901130"/>
    <w:rsid w:val="00901A53"/>
    <w:rsid w:val="00906AE7"/>
    <w:rsid w:val="00915D46"/>
    <w:rsid w:val="00921535"/>
    <w:rsid w:val="00923509"/>
    <w:rsid w:val="00927052"/>
    <w:rsid w:val="00940990"/>
    <w:rsid w:val="009421F2"/>
    <w:rsid w:val="00942796"/>
    <w:rsid w:val="009473AD"/>
    <w:rsid w:val="009538BB"/>
    <w:rsid w:val="00953D61"/>
    <w:rsid w:val="0095786F"/>
    <w:rsid w:val="009615FD"/>
    <w:rsid w:val="009808B5"/>
    <w:rsid w:val="009827D6"/>
    <w:rsid w:val="00983DAD"/>
    <w:rsid w:val="00983FD3"/>
    <w:rsid w:val="009909C3"/>
    <w:rsid w:val="009A1011"/>
    <w:rsid w:val="009A775B"/>
    <w:rsid w:val="009B445A"/>
    <w:rsid w:val="009C0ABE"/>
    <w:rsid w:val="009C3D87"/>
    <w:rsid w:val="009C695B"/>
    <w:rsid w:val="009C6DF6"/>
    <w:rsid w:val="009D1755"/>
    <w:rsid w:val="009D263D"/>
    <w:rsid w:val="009D5CFC"/>
    <w:rsid w:val="009D646C"/>
    <w:rsid w:val="009D6CA2"/>
    <w:rsid w:val="009E1F01"/>
    <w:rsid w:val="009E3350"/>
    <w:rsid w:val="009F0E2F"/>
    <w:rsid w:val="009F7258"/>
    <w:rsid w:val="00A0023D"/>
    <w:rsid w:val="00A01D96"/>
    <w:rsid w:val="00A02E67"/>
    <w:rsid w:val="00A05E9E"/>
    <w:rsid w:val="00A129CD"/>
    <w:rsid w:val="00A1447D"/>
    <w:rsid w:val="00A160BF"/>
    <w:rsid w:val="00A2314A"/>
    <w:rsid w:val="00A25E93"/>
    <w:rsid w:val="00A26C34"/>
    <w:rsid w:val="00A26E82"/>
    <w:rsid w:val="00A27339"/>
    <w:rsid w:val="00A31AC5"/>
    <w:rsid w:val="00A32CD0"/>
    <w:rsid w:val="00A33CC9"/>
    <w:rsid w:val="00A34882"/>
    <w:rsid w:val="00A35B86"/>
    <w:rsid w:val="00A455EF"/>
    <w:rsid w:val="00A5083F"/>
    <w:rsid w:val="00A51AFD"/>
    <w:rsid w:val="00A5569D"/>
    <w:rsid w:val="00A55A29"/>
    <w:rsid w:val="00A56D15"/>
    <w:rsid w:val="00A61618"/>
    <w:rsid w:val="00A618FC"/>
    <w:rsid w:val="00A65DC5"/>
    <w:rsid w:val="00A66BA5"/>
    <w:rsid w:val="00A73B99"/>
    <w:rsid w:val="00A752E3"/>
    <w:rsid w:val="00A75336"/>
    <w:rsid w:val="00A75F19"/>
    <w:rsid w:val="00A77F0A"/>
    <w:rsid w:val="00A80964"/>
    <w:rsid w:val="00A87693"/>
    <w:rsid w:val="00A911A4"/>
    <w:rsid w:val="00AA0F97"/>
    <w:rsid w:val="00AA1967"/>
    <w:rsid w:val="00AA6135"/>
    <w:rsid w:val="00AB186C"/>
    <w:rsid w:val="00AB3134"/>
    <w:rsid w:val="00AB532F"/>
    <w:rsid w:val="00AC4786"/>
    <w:rsid w:val="00AC4FA9"/>
    <w:rsid w:val="00AD0ECA"/>
    <w:rsid w:val="00AD16A3"/>
    <w:rsid w:val="00AD1FDD"/>
    <w:rsid w:val="00AD3C47"/>
    <w:rsid w:val="00AD67BA"/>
    <w:rsid w:val="00AE225E"/>
    <w:rsid w:val="00AE4FAB"/>
    <w:rsid w:val="00AE5944"/>
    <w:rsid w:val="00AF1455"/>
    <w:rsid w:val="00AF3094"/>
    <w:rsid w:val="00AF59B5"/>
    <w:rsid w:val="00AF61FD"/>
    <w:rsid w:val="00AF6AEB"/>
    <w:rsid w:val="00AF7E92"/>
    <w:rsid w:val="00B04B3A"/>
    <w:rsid w:val="00B123D4"/>
    <w:rsid w:val="00B14A1A"/>
    <w:rsid w:val="00B2004C"/>
    <w:rsid w:val="00B220D7"/>
    <w:rsid w:val="00B3111A"/>
    <w:rsid w:val="00B33CF4"/>
    <w:rsid w:val="00B4290C"/>
    <w:rsid w:val="00B44D3A"/>
    <w:rsid w:val="00B46189"/>
    <w:rsid w:val="00B526D7"/>
    <w:rsid w:val="00B53153"/>
    <w:rsid w:val="00B638B3"/>
    <w:rsid w:val="00B64396"/>
    <w:rsid w:val="00B66F92"/>
    <w:rsid w:val="00B70073"/>
    <w:rsid w:val="00B76D81"/>
    <w:rsid w:val="00B772FD"/>
    <w:rsid w:val="00B833E6"/>
    <w:rsid w:val="00B85F4A"/>
    <w:rsid w:val="00B92DBB"/>
    <w:rsid w:val="00B94C04"/>
    <w:rsid w:val="00B95286"/>
    <w:rsid w:val="00BA4259"/>
    <w:rsid w:val="00BA58A9"/>
    <w:rsid w:val="00BB0752"/>
    <w:rsid w:val="00BB79A8"/>
    <w:rsid w:val="00BC0C74"/>
    <w:rsid w:val="00BC1681"/>
    <w:rsid w:val="00BC442C"/>
    <w:rsid w:val="00BC46F3"/>
    <w:rsid w:val="00BC4868"/>
    <w:rsid w:val="00BD3F39"/>
    <w:rsid w:val="00BD6D51"/>
    <w:rsid w:val="00BD79F8"/>
    <w:rsid w:val="00BE131E"/>
    <w:rsid w:val="00BE16AE"/>
    <w:rsid w:val="00BE2DF2"/>
    <w:rsid w:val="00BE61D0"/>
    <w:rsid w:val="00C1187A"/>
    <w:rsid w:val="00C1196F"/>
    <w:rsid w:val="00C127D7"/>
    <w:rsid w:val="00C163B4"/>
    <w:rsid w:val="00C21F65"/>
    <w:rsid w:val="00C23142"/>
    <w:rsid w:val="00C24694"/>
    <w:rsid w:val="00C25232"/>
    <w:rsid w:val="00C27BF6"/>
    <w:rsid w:val="00C31B1B"/>
    <w:rsid w:val="00C348F8"/>
    <w:rsid w:val="00C37BC0"/>
    <w:rsid w:val="00C43812"/>
    <w:rsid w:val="00C4592E"/>
    <w:rsid w:val="00C46224"/>
    <w:rsid w:val="00C506CF"/>
    <w:rsid w:val="00C602E7"/>
    <w:rsid w:val="00C63DDC"/>
    <w:rsid w:val="00C63F27"/>
    <w:rsid w:val="00C658E4"/>
    <w:rsid w:val="00C669DB"/>
    <w:rsid w:val="00C66EF5"/>
    <w:rsid w:val="00C72839"/>
    <w:rsid w:val="00C768B3"/>
    <w:rsid w:val="00C77267"/>
    <w:rsid w:val="00C86C6C"/>
    <w:rsid w:val="00C86DFB"/>
    <w:rsid w:val="00C87B37"/>
    <w:rsid w:val="00C900C7"/>
    <w:rsid w:val="00C9129A"/>
    <w:rsid w:val="00C92E99"/>
    <w:rsid w:val="00C9664B"/>
    <w:rsid w:val="00C9721D"/>
    <w:rsid w:val="00CA090A"/>
    <w:rsid w:val="00CA218A"/>
    <w:rsid w:val="00CA482A"/>
    <w:rsid w:val="00CB2DE1"/>
    <w:rsid w:val="00CB398F"/>
    <w:rsid w:val="00CB3999"/>
    <w:rsid w:val="00CB4A29"/>
    <w:rsid w:val="00CB76B5"/>
    <w:rsid w:val="00CC30DE"/>
    <w:rsid w:val="00CC4D12"/>
    <w:rsid w:val="00CC6BB2"/>
    <w:rsid w:val="00CC7FA9"/>
    <w:rsid w:val="00CD452B"/>
    <w:rsid w:val="00CD63AA"/>
    <w:rsid w:val="00CE1714"/>
    <w:rsid w:val="00CE40AC"/>
    <w:rsid w:val="00CE67A5"/>
    <w:rsid w:val="00CF30F9"/>
    <w:rsid w:val="00CF4F4B"/>
    <w:rsid w:val="00CF501E"/>
    <w:rsid w:val="00CF59EC"/>
    <w:rsid w:val="00D04DA0"/>
    <w:rsid w:val="00D14485"/>
    <w:rsid w:val="00D15D8D"/>
    <w:rsid w:val="00D2368B"/>
    <w:rsid w:val="00D24C28"/>
    <w:rsid w:val="00D24E17"/>
    <w:rsid w:val="00D353A5"/>
    <w:rsid w:val="00D37333"/>
    <w:rsid w:val="00D40093"/>
    <w:rsid w:val="00D413D8"/>
    <w:rsid w:val="00D55173"/>
    <w:rsid w:val="00D6249D"/>
    <w:rsid w:val="00D62764"/>
    <w:rsid w:val="00D723F4"/>
    <w:rsid w:val="00D74A89"/>
    <w:rsid w:val="00D7767B"/>
    <w:rsid w:val="00D8439A"/>
    <w:rsid w:val="00D84CD5"/>
    <w:rsid w:val="00D869DC"/>
    <w:rsid w:val="00D932C7"/>
    <w:rsid w:val="00D96C26"/>
    <w:rsid w:val="00D96D09"/>
    <w:rsid w:val="00DB582B"/>
    <w:rsid w:val="00DB60B7"/>
    <w:rsid w:val="00DC12A3"/>
    <w:rsid w:val="00DC5916"/>
    <w:rsid w:val="00DD601E"/>
    <w:rsid w:val="00DE00D2"/>
    <w:rsid w:val="00DE3172"/>
    <w:rsid w:val="00DE3D93"/>
    <w:rsid w:val="00DE564E"/>
    <w:rsid w:val="00DE5F25"/>
    <w:rsid w:val="00DE7536"/>
    <w:rsid w:val="00DF0ACA"/>
    <w:rsid w:val="00DF39E8"/>
    <w:rsid w:val="00DF400A"/>
    <w:rsid w:val="00DF6041"/>
    <w:rsid w:val="00DF62EA"/>
    <w:rsid w:val="00E03241"/>
    <w:rsid w:val="00E03E83"/>
    <w:rsid w:val="00E05FFD"/>
    <w:rsid w:val="00E0619B"/>
    <w:rsid w:val="00E10CA3"/>
    <w:rsid w:val="00E11E10"/>
    <w:rsid w:val="00E11E15"/>
    <w:rsid w:val="00E1525A"/>
    <w:rsid w:val="00E1665B"/>
    <w:rsid w:val="00E17499"/>
    <w:rsid w:val="00E17D9D"/>
    <w:rsid w:val="00E233D8"/>
    <w:rsid w:val="00E25B9B"/>
    <w:rsid w:val="00E270A7"/>
    <w:rsid w:val="00E412F8"/>
    <w:rsid w:val="00E41BC1"/>
    <w:rsid w:val="00E41D81"/>
    <w:rsid w:val="00E46E45"/>
    <w:rsid w:val="00E472F9"/>
    <w:rsid w:val="00E47682"/>
    <w:rsid w:val="00E5189B"/>
    <w:rsid w:val="00E51A8B"/>
    <w:rsid w:val="00E52F4E"/>
    <w:rsid w:val="00E5428C"/>
    <w:rsid w:val="00E54610"/>
    <w:rsid w:val="00E5546E"/>
    <w:rsid w:val="00E57BF3"/>
    <w:rsid w:val="00E62202"/>
    <w:rsid w:val="00E6410A"/>
    <w:rsid w:val="00E641FF"/>
    <w:rsid w:val="00E75FAA"/>
    <w:rsid w:val="00E836DC"/>
    <w:rsid w:val="00E914B6"/>
    <w:rsid w:val="00E93A0A"/>
    <w:rsid w:val="00E94B17"/>
    <w:rsid w:val="00E94F0D"/>
    <w:rsid w:val="00EA1570"/>
    <w:rsid w:val="00EA6841"/>
    <w:rsid w:val="00EC1356"/>
    <w:rsid w:val="00EC1BB3"/>
    <w:rsid w:val="00EC3110"/>
    <w:rsid w:val="00EC38B6"/>
    <w:rsid w:val="00EC48F2"/>
    <w:rsid w:val="00EC529A"/>
    <w:rsid w:val="00EC64A4"/>
    <w:rsid w:val="00ED080A"/>
    <w:rsid w:val="00ED0995"/>
    <w:rsid w:val="00ED0EAE"/>
    <w:rsid w:val="00ED1797"/>
    <w:rsid w:val="00ED2DBF"/>
    <w:rsid w:val="00ED6BA5"/>
    <w:rsid w:val="00EE0AC5"/>
    <w:rsid w:val="00EE5BCD"/>
    <w:rsid w:val="00EE63A0"/>
    <w:rsid w:val="00EF11AD"/>
    <w:rsid w:val="00EF1C2D"/>
    <w:rsid w:val="00EF4287"/>
    <w:rsid w:val="00EF6491"/>
    <w:rsid w:val="00F0069D"/>
    <w:rsid w:val="00F00E37"/>
    <w:rsid w:val="00F063A1"/>
    <w:rsid w:val="00F069E0"/>
    <w:rsid w:val="00F168A3"/>
    <w:rsid w:val="00F21F04"/>
    <w:rsid w:val="00F226C2"/>
    <w:rsid w:val="00F25BC0"/>
    <w:rsid w:val="00F27301"/>
    <w:rsid w:val="00F2796E"/>
    <w:rsid w:val="00F36E68"/>
    <w:rsid w:val="00F37186"/>
    <w:rsid w:val="00F4597A"/>
    <w:rsid w:val="00F4620F"/>
    <w:rsid w:val="00F6249B"/>
    <w:rsid w:val="00F6500B"/>
    <w:rsid w:val="00F651C6"/>
    <w:rsid w:val="00F72DB6"/>
    <w:rsid w:val="00F74A6D"/>
    <w:rsid w:val="00F761E3"/>
    <w:rsid w:val="00F80D1C"/>
    <w:rsid w:val="00F835EF"/>
    <w:rsid w:val="00F84CFA"/>
    <w:rsid w:val="00F85195"/>
    <w:rsid w:val="00F85D93"/>
    <w:rsid w:val="00F85DA1"/>
    <w:rsid w:val="00F90C87"/>
    <w:rsid w:val="00F954A7"/>
    <w:rsid w:val="00FA180D"/>
    <w:rsid w:val="00FA212B"/>
    <w:rsid w:val="00FB1F31"/>
    <w:rsid w:val="00FB28F9"/>
    <w:rsid w:val="00FB379C"/>
    <w:rsid w:val="00FB495C"/>
    <w:rsid w:val="00FB6656"/>
    <w:rsid w:val="00FB69D7"/>
    <w:rsid w:val="00FD5CEA"/>
    <w:rsid w:val="00FD780A"/>
    <w:rsid w:val="00FD7869"/>
    <w:rsid w:val="00FE0CF7"/>
    <w:rsid w:val="00FF1125"/>
    <w:rsid w:val="00FF19D2"/>
    <w:rsid w:val="00FF4A34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7D0E8-EF2B-46D9-BFD6-25C1C0A4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4A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8F297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66F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6F9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11088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10882"/>
  </w:style>
  <w:style w:type="character" w:customStyle="1" w:styleId="eop">
    <w:name w:val="eop"/>
    <w:basedOn w:val="a0"/>
    <w:rsid w:val="00110882"/>
  </w:style>
  <w:style w:type="character" w:styleId="a8">
    <w:name w:val="Hyperlink"/>
    <w:basedOn w:val="a0"/>
    <w:uiPriority w:val="99"/>
    <w:unhideWhenUsed/>
    <w:rsid w:val="00EC4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4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8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7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1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C-%D0%A2%D1%91%D1%81%D0%BE%D0%B2%D1%81%D0%BA%D0%BE%D0%B5_%D1%81%D0%B5%D0%BB%D1%8C%D1%81%D0%BA%D0%BE%D0%B5_%D0%BF%D0%BE%D1%81%D0%B5%D0%BB%D0%B5%D0%BD%D0%B8%D0%B5" TargetMode="External"/><Relationship Id="rId13" Type="http://schemas.openxmlformats.org/officeDocument/2006/relationships/hyperlink" Target="https://ru.wikipedia.org/wiki/%D0%91%D0%B5%D0%BB%D0%BE%D1%80%D1%83%D1%81%D1%81%D0%B8%D1%8F" TargetMode="External"/><Relationship Id="rId18" Type="http://schemas.openxmlformats.org/officeDocument/2006/relationships/hyperlink" Target="https://ru.wikipedia.org/wiki/%D0%9A%D1%80%D0%B0%D1%81%D0%BD%D1%8B%D0%B9_%D0%9C%D0%B0%D1%8F%D0%BA_(%D0%9B%D1%83%D0%B6%D1%81%D0%BA%D0%B8%D0%B9_%D1%80%D0%B0%D0%B9%D0%BE%D0%BD)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0%B0%D0%BB%D0%B0%D1%8F_%D0%AF%D1%89%D0%B5%D1%80%D0%B0" TargetMode="External"/><Relationship Id="rId7" Type="http://schemas.openxmlformats.org/officeDocument/2006/relationships/hyperlink" Target="https://ru.wikipedia.org/wiki/%D0%93%D0%B0%D1%82%D1%87%D0%B8%D0%BD%D1%81%D0%BA%D0%B8%D0%B9_%D1%80%D0%B0%D0%B9%D0%BE%D0%BD" TargetMode="External"/><Relationship Id="rId12" Type="http://schemas.openxmlformats.org/officeDocument/2006/relationships/hyperlink" Target="https://ru.wikipedia.org/wiki/%D0%A1%D0%B0%D0%BD%D0%BA%D1%82-%D0%9F%D0%B5%D1%82%D0%B5%D1%80%D0%B1%D1%83%D1%80%D0%B3" TargetMode="External"/><Relationship Id="rId17" Type="http://schemas.openxmlformats.org/officeDocument/2006/relationships/hyperlink" Target="https://ru.wikipedia.org/w/index.php?title=41%D0%9A-678_(%D0%B0%D0%B2%D1%82%D0%BE%D0%B4%D0%BE%D1%80%D0%BE%D0%B3%D0%B0)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41%D0%9A-251_(%D0%B0%D0%B2%D1%82%D0%BE%D0%B4%D0%BE%D1%80%D0%BE%D0%B3%D0%B0)&amp;action=edit&amp;redlink=1" TargetMode="External"/><Relationship Id="rId20" Type="http://schemas.openxmlformats.org/officeDocument/2006/relationships/hyperlink" Target="https://ru.wikipedia.org/w/index.php?title=41%D0%9A-703_(%D0%B0%D0%B2%D1%82%D0%BE%D0%B4%D0%BE%D1%80%D0%BE%D0%B3%D0%B0)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7%D0%B0%D0%BA%D0%BE%D0%BD_(%D0%BF%D1%80%D0%B0%D0%B2%D0%BE)" TargetMode="External"/><Relationship Id="rId11" Type="http://schemas.openxmlformats.org/officeDocument/2006/relationships/hyperlink" Target="https://ru.wikipedia.org/wiki/%D0%95%D0%B2%D1%80%D0%BE%D0%BF%D0%B5%D0%B9%D1%81%D0%BA%D0%B8%D0%B9_%D0%BC%D0%B0%D1%80%D1%88%D1%80%D1%83%D1%82_E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1%83%D0%B7%D0%BD%D0%B5%D1%86%D0%BE%D0%B2%D0%BE_(%D0%9B%D0%B5%D0%BD%D0%B8%D0%BD%D0%B3%D1%80%D0%B0%D0%B4%D1%81%D0%BA%D0%B0%D1%8F_%D0%BE%D0%B1%D0%BB%D0%B0%D1%81%D1%82%D1%8C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F%D1%81%D0%BA%D0%BE%D0%B2_(%D0%B0%D0%B2%D1%82%D0%BE%D0%B4%D0%BE%D1%80%D0%BE%D0%B3%D0%B0)" TargetMode="External"/><Relationship Id="rId19" Type="http://schemas.openxmlformats.org/officeDocument/2006/relationships/hyperlink" Target="https://ru.wikipedia.org/wiki/%D0%9F%D1%81%D0%BA%D0%BE%D0%B2_(%D0%B0%D0%B2%D1%82%D0%BE%D0%B4%D0%BE%D1%80%D0%BE%D0%B3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23_(%D0%B0%D0%B2%D1%82%D0%BE%D0%B4%D0%BE%D1%80%D0%BE%D0%B3%D0%B0)" TargetMode="External"/><Relationship Id="rId14" Type="http://schemas.openxmlformats.org/officeDocument/2006/relationships/hyperlink" Target="https://ru.wikipedia.org/wiki/%D0%91%D0%BE%D0%BB%D1%8C%D1%88%D0%B0%D1%8F_%D0%AF%D1%89%D0%B5%D1%80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9FDCA-B22D-46A3-A66A-6A2321BE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4941</TotalTime>
  <Pages>15</Pages>
  <Words>4375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Microsoft Office</cp:lastModifiedBy>
  <cp:revision>743</cp:revision>
  <cp:lastPrinted>2021-02-24T07:08:00Z</cp:lastPrinted>
  <dcterms:created xsi:type="dcterms:W3CDTF">2019-02-04T05:27:00Z</dcterms:created>
  <dcterms:modified xsi:type="dcterms:W3CDTF">2021-02-24T08:53:00Z</dcterms:modified>
</cp:coreProperties>
</file>