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A1" w:rsidRPr="001712E9" w:rsidRDefault="00FE65A1" w:rsidP="00FE65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212121"/>
          <w:sz w:val="28"/>
          <w:szCs w:val="28"/>
        </w:rPr>
      </w:pPr>
      <w:bookmarkStart w:id="0" w:name="_GoBack"/>
      <w:bookmarkEnd w:id="0"/>
      <w:r w:rsidRPr="001712E9">
        <w:rPr>
          <w:bCs/>
          <w:color w:val="212121"/>
          <w:sz w:val="28"/>
          <w:szCs w:val="28"/>
        </w:rPr>
        <w:t xml:space="preserve">Уважаемые депутаты, жители пос. </w:t>
      </w:r>
      <w:proofErr w:type="spellStart"/>
      <w:r w:rsidRPr="001712E9">
        <w:rPr>
          <w:bCs/>
          <w:color w:val="212121"/>
          <w:sz w:val="28"/>
          <w:szCs w:val="28"/>
        </w:rPr>
        <w:t>Селиваново</w:t>
      </w:r>
      <w:proofErr w:type="spellEnd"/>
      <w:r w:rsidRPr="001712E9">
        <w:rPr>
          <w:bCs/>
          <w:color w:val="212121"/>
          <w:sz w:val="28"/>
          <w:szCs w:val="28"/>
        </w:rPr>
        <w:t xml:space="preserve"> и наши гости!</w:t>
      </w:r>
    </w:p>
    <w:p w:rsidR="00FE65A1" w:rsidRPr="00FE65A1" w:rsidRDefault="00F717BE" w:rsidP="00FE65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F717BE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F717BE">
        <w:rPr>
          <w:color w:val="000000"/>
          <w:sz w:val="28"/>
          <w:szCs w:val="28"/>
          <w:shd w:val="clear" w:color="auto" w:fill="FFFFFF"/>
        </w:rPr>
        <w:t>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="00FE65A1" w:rsidRPr="00FE65A1">
        <w:rPr>
          <w:color w:val="000000"/>
          <w:sz w:val="28"/>
          <w:szCs w:val="28"/>
          <w:shd w:val="clear" w:color="auto" w:fill="FFFFFF"/>
        </w:rPr>
        <w:t> </w:t>
      </w:r>
      <w:r w:rsidR="00FE65A1">
        <w:rPr>
          <w:color w:val="212121"/>
          <w:sz w:val="28"/>
          <w:szCs w:val="28"/>
          <w:shd w:val="clear" w:color="auto" w:fill="FFFFFF"/>
        </w:rPr>
        <w:t xml:space="preserve"> Уставом муниципального образования </w:t>
      </w:r>
      <w:proofErr w:type="spellStart"/>
      <w:r w:rsidR="00FE65A1">
        <w:rPr>
          <w:color w:val="212121"/>
          <w:sz w:val="28"/>
          <w:szCs w:val="28"/>
          <w:shd w:val="clear" w:color="auto" w:fill="FFFFFF"/>
        </w:rPr>
        <w:t>Селивановское</w:t>
      </w:r>
      <w:proofErr w:type="spellEnd"/>
      <w:r w:rsidR="00FE65A1">
        <w:rPr>
          <w:color w:val="212121"/>
          <w:sz w:val="28"/>
          <w:szCs w:val="28"/>
          <w:shd w:val="clear" w:color="auto" w:fill="FFFFFF"/>
        </w:rPr>
        <w:t xml:space="preserve">  сельское поселение</w:t>
      </w:r>
      <w:r>
        <w:rPr>
          <w:color w:val="212121"/>
          <w:sz w:val="28"/>
          <w:szCs w:val="28"/>
          <w:shd w:val="clear" w:color="auto" w:fill="FFFFFF"/>
        </w:rPr>
        <w:t xml:space="preserve"> Волховского муниципального района Ленинградской области</w:t>
      </w:r>
      <w:r w:rsidR="00FE65A1">
        <w:rPr>
          <w:color w:val="212121"/>
          <w:sz w:val="28"/>
          <w:szCs w:val="28"/>
          <w:shd w:val="clear" w:color="auto" w:fill="FFFFFF"/>
        </w:rPr>
        <w:t>,</w:t>
      </w:r>
      <w:r w:rsidR="00FE65A1" w:rsidRPr="00FE65A1">
        <w:rPr>
          <w:color w:val="212121"/>
          <w:sz w:val="28"/>
          <w:szCs w:val="28"/>
          <w:shd w:val="clear" w:color="auto" w:fill="FFFFFF"/>
        </w:rPr>
        <w:t xml:space="preserve"> представляю Вашему вниманию  </w:t>
      </w:r>
      <w:r w:rsidR="00FE65A1" w:rsidRPr="00FE65A1">
        <w:rPr>
          <w:color w:val="000000"/>
          <w:sz w:val="28"/>
          <w:szCs w:val="28"/>
          <w:shd w:val="clear" w:color="auto" w:fill="FFFFFF"/>
        </w:rPr>
        <w:t xml:space="preserve"> отчет о результатах деятельности администрации </w:t>
      </w:r>
      <w:r w:rsidR="00FE65A1">
        <w:rPr>
          <w:color w:val="000000"/>
          <w:sz w:val="28"/>
          <w:szCs w:val="28"/>
          <w:shd w:val="clear" w:color="auto" w:fill="FFFFFF"/>
        </w:rPr>
        <w:t xml:space="preserve">МО </w:t>
      </w:r>
      <w:proofErr w:type="spellStart"/>
      <w:r w:rsidR="00FE65A1">
        <w:rPr>
          <w:color w:val="000000"/>
          <w:sz w:val="28"/>
          <w:szCs w:val="28"/>
          <w:shd w:val="clear" w:color="auto" w:fill="FFFFFF"/>
        </w:rPr>
        <w:t>Селивановское</w:t>
      </w:r>
      <w:proofErr w:type="spellEnd"/>
      <w:r w:rsidR="00FE65A1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2E1C19">
        <w:rPr>
          <w:color w:val="000000"/>
          <w:sz w:val="28"/>
          <w:szCs w:val="28"/>
          <w:shd w:val="clear" w:color="auto" w:fill="FFFFFF"/>
        </w:rPr>
        <w:t>   за  2020 год</w:t>
      </w:r>
      <w:r w:rsidR="00FE65A1" w:rsidRPr="00FE65A1">
        <w:rPr>
          <w:color w:val="000000"/>
          <w:sz w:val="28"/>
          <w:szCs w:val="28"/>
          <w:shd w:val="clear" w:color="auto" w:fill="FFFFFF"/>
        </w:rPr>
        <w:t>, который позволит Вам оценить достигнутые результаты  и о</w:t>
      </w:r>
      <w:r w:rsidR="00FE65A1" w:rsidRPr="00FE65A1">
        <w:rPr>
          <w:color w:val="212121"/>
          <w:sz w:val="28"/>
          <w:szCs w:val="28"/>
          <w:shd w:val="clear" w:color="auto" w:fill="FFFFFF"/>
        </w:rPr>
        <w:t>пределить основные задачи  на 2021  год.</w:t>
      </w:r>
      <w:proofErr w:type="gramEnd"/>
    </w:p>
    <w:p w:rsidR="00FE65A1" w:rsidRDefault="00FE65A1" w:rsidP="00FE65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E65A1">
        <w:rPr>
          <w:color w:val="000000"/>
          <w:sz w:val="28"/>
          <w:szCs w:val="28"/>
        </w:rPr>
        <w:t>       Хочу отметить,</w:t>
      </w:r>
      <w:r>
        <w:rPr>
          <w:color w:val="000000"/>
          <w:sz w:val="28"/>
          <w:szCs w:val="28"/>
        </w:rPr>
        <w:t xml:space="preserve"> что</w:t>
      </w:r>
      <w:r w:rsidRPr="00FE65A1">
        <w:rPr>
          <w:color w:val="000000"/>
          <w:sz w:val="28"/>
          <w:szCs w:val="28"/>
        </w:rPr>
        <w:t xml:space="preserve"> исполнение  поставленных задач в 2020 году происходило в условиях пандемии.</w:t>
      </w:r>
    </w:p>
    <w:p w:rsidR="00FE65A1" w:rsidRPr="001712E9" w:rsidRDefault="00FE65A1" w:rsidP="00FE65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712E9">
        <w:rPr>
          <w:color w:val="000000"/>
          <w:sz w:val="28"/>
          <w:szCs w:val="28"/>
        </w:rPr>
        <w:t>Краткие сведения о муниципальном образовании:</w:t>
      </w:r>
    </w:p>
    <w:p w:rsidR="00FE65A1" w:rsidRDefault="00FE65A1" w:rsidP="00FE65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E65A1">
        <w:rPr>
          <w:color w:val="000000"/>
          <w:sz w:val="28"/>
          <w:szCs w:val="28"/>
        </w:rPr>
        <w:t xml:space="preserve">Общая площадь территории поселения  составляет </w:t>
      </w:r>
      <w:r w:rsidR="00894626">
        <w:rPr>
          <w:color w:val="000000"/>
          <w:sz w:val="28"/>
          <w:szCs w:val="28"/>
        </w:rPr>
        <w:t>–</w:t>
      </w:r>
      <w:r w:rsidRPr="00FE6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="00894626">
        <w:rPr>
          <w:color w:val="000000"/>
          <w:sz w:val="28"/>
          <w:szCs w:val="28"/>
        </w:rPr>
        <w:t>,</w:t>
      </w:r>
      <w:r w:rsidRPr="00FE65A1">
        <w:rPr>
          <w:color w:val="000000"/>
          <w:sz w:val="28"/>
          <w:szCs w:val="28"/>
        </w:rPr>
        <w:t>613 га.</w:t>
      </w:r>
    </w:p>
    <w:p w:rsidR="00FE65A1" w:rsidRDefault="00FE65A1" w:rsidP="00FE65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E65A1">
        <w:rPr>
          <w:color w:val="000000"/>
          <w:sz w:val="28"/>
          <w:szCs w:val="28"/>
        </w:rPr>
        <w:t xml:space="preserve">В состав МО </w:t>
      </w:r>
      <w:proofErr w:type="spellStart"/>
      <w:r w:rsidRPr="00FE65A1">
        <w:rPr>
          <w:color w:val="000000"/>
          <w:sz w:val="28"/>
          <w:szCs w:val="28"/>
        </w:rPr>
        <w:t>Селивановского</w:t>
      </w:r>
      <w:proofErr w:type="spellEnd"/>
      <w:r w:rsidRPr="00FE65A1">
        <w:rPr>
          <w:color w:val="000000"/>
          <w:sz w:val="28"/>
          <w:szCs w:val="28"/>
        </w:rPr>
        <w:t xml:space="preserve"> сельского поселения  входят 10 населенных пунктов: д. </w:t>
      </w:r>
      <w:proofErr w:type="spellStart"/>
      <w:r w:rsidRPr="00FE65A1">
        <w:rPr>
          <w:color w:val="000000"/>
          <w:sz w:val="28"/>
          <w:szCs w:val="28"/>
        </w:rPr>
        <w:t>Низино</w:t>
      </w:r>
      <w:proofErr w:type="spellEnd"/>
      <w:r w:rsidRPr="00FE65A1">
        <w:rPr>
          <w:color w:val="000000"/>
          <w:sz w:val="28"/>
          <w:szCs w:val="28"/>
        </w:rPr>
        <w:t xml:space="preserve">, д. </w:t>
      </w:r>
      <w:proofErr w:type="spellStart"/>
      <w:r w:rsidRPr="00FE65A1">
        <w:rPr>
          <w:color w:val="000000"/>
          <w:sz w:val="28"/>
          <w:szCs w:val="28"/>
        </w:rPr>
        <w:t>Дрюневщина</w:t>
      </w:r>
      <w:proofErr w:type="spellEnd"/>
      <w:r w:rsidRPr="00FE65A1">
        <w:rPr>
          <w:color w:val="000000"/>
          <w:sz w:val="28"/>
          <w:szCs w:val="28"/>
        </w:rPr>
        <w:t xml:space="preserve">, д. </w:t>
      </w:r>
      <w:proofErr w:type="spellStart"/>
      <w:r w:rsidRPr="00FE65A1">
        <w:rPr>
          <w:color w:val="000000"/>
          <w:sz w:val="28"/>
          <w:szCs w:val="28"/>
        </w:rPr>
        <w:t>Жуковщина</w:t>
      </w:r>
      <w:proofErr w:type="spellEnd"/>
      <w:r w:rsidRPr="00FE65A1">
        <w:rPr>
          <w:color w:val="000000"/>
          <w:sz w:val="28"/>
          <w:szCs w:val="28"/>
        </w:rPr>
        <w:t xml:space="preserve">, д. Остров, д. Заречье, д. </w:t>
      </w:r>
      <w:proofErr w:type="spellStart"/>
      <w:r w:rsidRPr="00FE65A1">
        <w:rPr>
          <w:color w:val="000000"/>
          <w:sz w:val="28"/>
          <w:szCs w:val="28"/>
        </w:rPr>
        <w:t>Телжево</w:t>
      </w:r>
      <w:proofErr w:type="spellEnd"/>
      <w:r w:rsidRPr="00FE65A1">
        <w:rPr>
          <w:color w:val="000000"/>
          <w:sz w:val="28"/>
          <w:szCs w:val="28"/>
        </w:rPr>
        <w:t xml:space="preserve">, д. </w:t>
      </w:r>
      <w:proofErr w:type="spellStart"/>
      <w:r w:rsidRPr="00FE65A1">
        <w:rPr>
          <w:color w:val="000000"/>
          <w:sz w:val="28"/>
          <w:szCs w:val="28"/>
        </w:rPr>
        <w:t>Антипово</w:t>
      </w:r>
      <w:proofErr w:type="spellEnd"/>
      <w:r w:rsidRPr="00FE65A1">
        <w:rPr>
          <w:color w:val="000000"/>
          <w:sz w:val="28"/>
          <w:szCs w:val="28"/>
        </w:rPr>
        <w:t xml:space="preserve">, д. </w:t>
      </w:r>
      <w:proofErr w:type="spellStart"/>
      <w:r w:rsidRPr="00FE65A1">
        <w:rPr>
          <w:color w:val="000000"/>
          <w:sz w:val="28"/>
          <w:szCs w:val="28"/>
        </w:rPr>
        <w:t>Лунгачи</w:t>
      </w:r>
      <w:proofErr w:type="spellEnd"/>
      <w:r w:rsidRPr="00FE65A1">
        <w:rPr>
          <w:color w:val="000000"/>
          <w:sz w:val="28"/>
          <w:szCs w:val="28"/>
        </w:rPr>
        <w:t xml:space="preserve">, д. Свирь – городок, ст. </w:t>
      </w:r>
      <w:proofErr w:type="spellStart"/>
      <w:r w:rsidRPr="00FE65A1">
        <w:rPr>
          <w:color w:val="000000"/>
          <w:sz w:val="28"/>
          <w:szCs w:val="28"/>
        </w:rPr>
        <w:t>Лунгачи</w:t>
      </w:r>
      <w:proofErr w:type="spellEnd"/>
      <w:r w:rsidRPr="00FE65A1">
        <w:rPr>
          <w:color w:val="000000"/>
          <w:sz w:val="28"/>
          <w:szCs w:val="28"/>
        </w:rPr>
        <w:t xml:space="preserve">, административным центром поселения является пос. </w:t>
      </w:r>
      <w:proofErr w:type="spellStart"/>
      <w:r w:rsidRPr="00FE65A1">
        <w:rPr>
          <w:color w:val="000000"/>
          <w:sz w:val="28"/>
          <w:szCs w:val="28"/>
        </w:rPr>
        <w:t>Селиваново</w:t>
      </w:r>
      <w:proofErr w:type="spellEnd"/>
      <w:r w:rsidRPr="00FE65A1">
        <w:rPr>
          <w:color w:val="000000"/>
          <w:sz w:val="28"/>
          <w:szCs w:val="28"/>
        </w:rPr>
        <w:t xml:space="preserve">.     </w:t>
      </w:r>
      <w:proofErr w:type="gramEnd"/>
    </w:p>
    <w:p w:rsidR="00FE65A1" w:rsidRDefault="00FE65A1" w:rsidP="00FE65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E65A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01.01.2021</w:t>
      </w:r>
      <w:r w:rsidRPr="00FE65A1">
        <w:rPr>
          <w:color w:val="000000"/>
          <w:sz w:val="28"/>
          <w:szCs w:val="28"/>
        </w:rPr>
        <w:t xml:space="preserve"> г. в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СП</w:t>
      </w:r>
      <w:r w:rsidRPr="00FE65A1">
        <w:rPr>
          <w:color w:val="000000"/>
          <w:sz w:val="28"/>
          <w:szCs w:val="28"/>
        </w:rPr>
        <w:t xml:space="preserve"> зарегистрировано </w:t>
      </w:r>
      <w:r>
        <w:rPr>
          <w:color w:val="000000"/>
          <w:sz w:val="28"/>
          <w:szCs w:val="28"/>
        </w:rPr>
        <w:t>1023</w:t>
      </w:r>
      <w:r w:rsidRPr="00FE65A1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а. Из них трудоспособного населения -  536 человек, пенсионеров – 338, детей – 149.</w:t>
      </w:r>
    </w:p>
    <w:p w:rsidR="00894626" w:rsidRDefault="00F717BE" w:rsidP="00F717B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Селивановского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зарегистрированы 14 многодетных семей; </w:t>
      </w:r>
      <w:r w:rsidR="00894626">
        <w:rPr>
          <w:color w:val="000000"/>
          <w:sz w:val="28"/>
          <w:szCs w:val="28"/>
        </w:rPr>
        <w:t xml:space="preserve">проживают: 1 участник ВОВ, 3 труженика тыла, 1 блокадник, 2 узника фашистских концлагерей, 1 вдова участника ВОВ. </w:t>
      </w:r>
    </w:p>
    <w:p w:rsidR="00894626" w:rsidRDefault="00894626" w:rsidP="008946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94626">
        <w:rPr>
          <w:color w:val="000000"/>
          <w:sz w:val="28"/>
          <w:szCs w:val="28"/>
        </w:rPr>
        <w:t xml:space="preserve">На воинском учете в сельском поселении  состоит граждан </w:t>
      </w:r>
      <w:r>
        <w:rPr>
          <w:color w:val="000000"/>
          <w:sz w:val="28"/>
          <w:szCs w:val="28"/>
        </w:rPr>
        <w:t>запаса – 179 человек и 11</w:t>
      </w:r>
      <w:r w:rsidRPr="00894626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допризывников и призывников.</w:t>
      </w:r>
    </w:p>
    <w:p w:rsidR="00894626" w:rsidRDefault="00894626" w:rsidP="008946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2020</w:t>
      </w:r>
      <w:r w:rsidRPr="00894626">
        <w:rPr>
          <w:color w:val="000000"/>
          <w:sz w:val="28"/>
          <w:szCs w:val="28"/>
        </w:rPr>
        <w:t xml:space="preserve"> год родилось </w:t>
      </w:r>
      <w:r>
        <w:rPr>
          <w:color w:val="000000"/>
          <w:sz w:val="28"/>
          <w:szCs w:val="28"/>
        </w:rPr>
        <w:t>8</w:t>
      </w:r>
      <w:r w:rsidRPr="00894626">
        <w:rPr>
          <w:color w:val="000000"/>
          <w:sz w:val="28"/>
          <w:szCs w:val="28"/>
        </w:rPr>
        <w:t xml:space="preserve"> человек, умерло </w:t>
      </w:r>
      <w:r>
        <w:rPr>
          <w:color w:val="000000"/>
          <w:sz w:val="28"/>
          <w:szCs w:val="28"/>
        </w:rPr>
        <w:t>24</w:t>
      </w:r>
      <w:r w:rsidRPr="00894626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894626">
        <w:rPr>
          <w:color w:val="000000"/>
          <w:sz w:val="28"/>
          <w:szCs w:val="28"/>
        </w:rPr>
        <w:t>.</w:t>
      </w:r>
    </w:p>
    <w:p w:rsidR="00894626" w:rsidRDefault="00894626" w:rsidP="008946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</w:t>
      </w:r>
      <w:r w:rsidRPr="00894626">
        <w:rPr>
          <w:color w:val="000000"/>
          <w:sz w:val="28"/>
          <w:szCs w:val="28"/>
        </w:rPr>
        <w:t>г. на территории поселения осуществляли свою деятельность следующие организации: ООО «Алан», КФХ, Почтовое отделение №</w:t>
      </w:r>
      <w:r w:rsidR="00CC6937">
        <w:rPr>
          <w:color w:val="000000"/>
          <w:sz w:val="28"/>
          <w:szCs w:val="28"/>
        </w:rPr>
        <w:t xml:space="preserve"> </w:t>
      </w:r>
      <w:r w:rsidRPr="00894626">
        <w:rPr>
          <w:color w:val="000000"/>
          <w:sz w:val="28"/>
          <w:szCs w:val="28"/>
        </w:rPr>
        <w:t xml:space="preserve">38, </w:t>
      </w:r>
      <w:proofErr w:type="spellStart"/>
      <w:r w:rsidRPr="00894626">
        <w:rPr>
          <w:color w:val="000000"/>
          <w:sz w:val="28"/>
          <w:szCs w:val="28"/>
        </w:rPr>
        <w:t>Селивановский</w:t>
      </w:r>
      <w:proofErr w:type="spellEnd"/>
      <w:r w:rsidRPr="00894626">
        <w:rPr>
          <w:color w:val="000000"/>
          <w:sz w:val="28"/>
          <w:szCs w:val="28"/>
        </w:rPr>
        <w:t xml:space="preserve"> ФАП, участок ООО «</w:t>
      </w:r>
      <w:proofErr w:type="spellStart"/>
      <w:r w:rsidRPr="00894626">
        <w:rPr>
          <w:color w:val="000000"/>
          <w:sz w:val="28"/>
          <w:szCs w:val="28"/>
        </w:rPr>
        <w:t>Жилищник</w:t>
      </w:r>
      <w:proofErr w:type="spellEnd"/>
      <w:r w:rsidRPr="00894626">
        <w:rPr>
          <w:color w:val="000000"/>
          <w:sz w:val="28"/>
          <w:szCs w:val="28"/>
        </w:rPr>
        <w:t>», ООО «</w:t>
      </w:r>
      <w:proofErr w:type="spellStart"/>
      <w:r w:rsidRPr="00894626">
        <w:rPr>
          <w:color w:val="000000"/>
          <w:sz w:val="28"/>
          <w:szCs w:val="28"/>
        </w:rPr>
        <w:t>Леноблтеплоснаб</w:t>
      </w:r>
      <w:proofErr w:type="spellEnd"/>
      <w:r w:rsidRPr="00894626">
        <w:rPr>
          <w:color w:val="000000"/>
          <w:sz w:val="28"/>
          <w:szCs w:val="28"/>
        </w:rPr>
        <w:t>, ГУП «</w:t>
      </w:r>
      <w:proofErr w:type="spellStart"/>
      <w:r w:rsidRPr="00894626">
        <w:rPr>
          <w:color w:val="000000"/>
          <w:sz w:val="28"/>
          <w:szCs w:val="28"/>
        </w:rPr>
        <w:t>Леноблводоканал</w:t>
      </w:r>
      <w:proofErr w:type="spellEnd"/>
      <w:r w:rsidRPr="00894626">
        <w:rPr>
          <w:color w:val="000000"/>
          <w:sz w:val="28"/>
          <w:szCs w:val="28"/>
        </w:rPr>
        <w:t>», МОБУ «</w:t>
      </w:r>
      <w:proofErr w:type="spellStart"/>
      <w:r w:rsidRPr="00894626">
        <w:rPr>
          <w:color w:val="000000"/>
          <w:sz w:val="28"/>
          <w:szCs w:val="28"/>
        </w:rPr>
        <w:t>Селивановская</w:t>
      </w:r>
      <w:proofErr w:type="spellEnd"/>
      <w:r w:rsidRPr="00894626">
        <w:rPr>
          <w:color w:val="000000"/>
          <w:sz w:val="28"/>
          <w:szCs w:val="28"/>
        </w:rPr>
        <w:t xml:space="preserve"> ООШ», детский сад, МБУКИС «</w:t>
      </w:r>
      <w:proofErr w:type="spellStart"/>
      <w:r w:rsidRPr="00894626">
        <w:rPr>
          <w:color w:val="000000"/>
          <w:sz w:val="28"/>
          <w:szCs w:val="28"/>
        </w:rPr>
        <w:t>Селивановский</w:t>
      </w:r>
      <w:proofErr w:type="spellEnd"/>
      <w:r w:rsidRPr="00894626">
        <w:rPr>
          <w:color w:val="000000"/>
          <w:sz w:val="28"/>
          <w:szCs w:val="28"/>
        </w:rPr>
        <w:t xml:space="preserve"> СДК», Школа искусств, ОАО «СТД», ИП «Дубова», ИП «Алиев», ООО «</w:t>
      </w:r>
      <w:proofErr w:type="spellStart"/>
      <w:r w:rsidRPr="00894626">
        <w:rPr>
          <w:color w:val="000000"/>
          <w:sz w:val="28"/>
          <w:szCs w:val="28"/>
        </w:rPr>
        <w:t>Журавушка</w:t>
      </w:r>
      <w:proofErr w:type="spellEnd"/>
      <w:r w:rsidRPr="00894626">
        <w:rPr>
          <w:color w:val="000000"/>
          <w:sz w:val="28"/>
          <w:szCs w:val="28"/>
        </w:rPr>
        <w:t>», ООО «</w:t>
      </w:r>
      <w:proofErr w:type="spellStart"/>
      <w:r w:rsidRPr="00894626">
        <w:rPr>
          <w:color w:val="000000"/>
          <w:sz w:val="28"/>
          <w:szCs w:val="28"/>
        </w:rPr>
        <w:t>ГеоПоиск</w:t>
      </w:r>
      <w:proofErr w:type="spellEnd"/>
      <w:r w:rsidRPr="00894626">
        <w:rPr>
          <w:color w:val="000000"/>
          <w:sz w:val="28"/>
          <w:szCs w:val="28"/>
        </w:rPr>
        <w:t>»</w:t>
      </w:r>
      <w:r w:rsidR="00CC6937">
        <w:rPr>
          <w:color w:val="000000"/>
          <w:sz w:val="28"/>
          <w:szCs w:val="28"/>
        </w:rPr>
        <w:t>, медицинский центр «Первая помощь».</w:t>
      </w:r>
    </w:p>
    <w:p w:rsidR="00CC6937" w:rsidRPr="001712E9" w:rsidRDefault="00CC6937" w:rsidP="0089462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712E9">
        <w:rPr>
          <w:color w:val="000000"/>
          <w:sz w:val="28"/>
          <w:szCs w:val="28"/>
        </w:rPr>
        <w:t xml:space="preserve">Бюджет МО </w:t>
      </w:r>
      <w:proofErr w:type="spellStart"/>
      <w:r w:rsidRPr="001712E9">
        <w:rPr>
          <w:color w:val="000000"/>
          <w:sz w:val="28"/>
          <w:szCs w:val="28"/>
        </w:rPr>
        <w:t>Селивановское</w:t>
      </w:r>
      <w:proofErr w:type="spellEnd"/>
      <w:r w:rsidRPr="001712E9">
        <w:rPr>
          <w:color w:val="000000"/>
          <w:sz w:val="28"/>
          <w:szCs w:val="28"/>
        </w:rPr>
        <w:t xml:space="preserve"> СП:</w:t>
      </w:r>
    </w:p>
    <w:p w:rsidR="00F717BE" w:rsidRDefault="00CC6937" w:rsidP="00F717B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муниципального образования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="00F717BE">
        <w:rPr>
          <w:color w:val="000000"/>
          <w:sz w:val="28"/>
          <w:szCs w:val="28"/>
        </w:rPr>
        <w:t xml:space="preserve">на 2020 год </w:t>
      </w:r>
      <w:r>
        <w:rPr>
          <w:color w:val="000000"/>
          <w:sz w:val="28"/>
          <w:szCs w:val="28"/>
        </w:rPr>
        <w:t xml:space="preserve">утвержден решением Совета депутатов 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="00F717BE">
        <w:rPr>
          <w:color w:val="000000"/>
          <w:sz w:val="28"/>
          <w:szCs w:val="28"/>
        </w:rPr>
        <w:t xml:space="preserve">№ 18 от 05 декабря 2019 года по доходам и расходам в сумме </w:t>
      </w:r>
      <w:r w:rsidR="00F717BE" w:rsidRPr="00F717BE">
        <w:rPr>
          <w:sz w:val="28"/>
          <w:szCs w:val="28"/>
        </w:rPr>
        <w:t>9 438,6 тысяч рублей</w:t>
      </w:r>
      <w:r w:rsidR="00F717BE">
        <w:rPr>
          <w:sz w:val="28"/>
          <w:szCs w:val="28"/>
        </w:rPr>
        <w:t>.</w:t>
      </w:r>
    </w:p>
    <w:p w:rsidR="00CC6937" w:rsidRPr="00CC6937" w:rsidRDefault="00F717BE" w:rsidP="00F717B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CC6937" w:rsidRPr="00CC6937">
        <w:rPr>
          <w:color w:val="000000"/>
          <w:sz w:val="28"/>
          <w:szCs w:val="28"/>
        </w:rPr>
        <w:t xml:space="preserve"> бюджете муниципального образования «</w:t>
      </w:r>
      <w:proofErr w:type="spellStart"/>
      <w:r w:rsidR="00CC6937" w:rsidRPr="00CC6937">
        <w:rPr>
          <w:color w:val="000000"/>
          <w:sz w:val="28"/>
          <w:szCs w:val="28"/>
        </w:rPr>
        <w:t>Селивановское</w:t>
      </w:r>
      <w:proofErr w:type="spellEnd"/>
      <w:r w:rsidR="00CC6937" w:rsidRPr="00CC6937">
        <w:rPr>
          <w:color w:val="000000"/>
          <w:sz w:val="28"/>
          <w:szCs w:val="28"/>
        </w:rPr>
        <w:t xml:space="preserve"> сельское поселение Волховского муниципального района Ленинградской области» предусмотрено поступление следующих видов доходов:</w:t>
      </w:r>
    </w:p>
    <w:p w:rsidR="00CC6937" w:rsidRPr="00CC6937" w:rsidRDefault="001712E9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CC6937" w:rsidRPr="00CC6937">
        <w:rPr>
          <w:b/>
          <w:color w:val="000000"/>
          <w:sz w:val="28"/>
          <w:szCs w:val="28"/>
        </w:rPr>
        <w:t>Налоговые доходы:</w:t>
      </w:r>
    </w:p>
    <w:p w:rsidR="00CC6937" w:rsidRPr="00CC6937" w:rsidRDefault="001712E9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C6937" w:rsidRPr="00CC6937">
        <w:rPr>
          <w:color w:val="000000"/>
          <w:sz w:val="28"/>
          <w:szCs w:val="28"/>
        </w:rPr>
        <w:t>Налог на доходы физических лиц. План 362,4 тыс.</w:t>
      </w:r>
      <w:r w:rsidR="00CC6937">
        <w:rPr>
          <w:color w:val="000000"/>
          <w:sz w:val="28"/>
          <w:szCs w:val="28"/>
        </w:rPr>
        <w:t xml:space="preserve"> </w:t>
      </w:r>
      <w:r w:rsidR="00CC6937" w:rsidRPr="00CC6937">
        <w:rPr>
          <w:color w:val="000000"/>
          <w:sz w:val="28"/>
          <w:szCs w:val="28"/>
        </w:rPr>
        <w:t>руб.</w:t>
      </w:r>
      <w:r w:rsidR="00CC6937">
        <w:rPr>
          <w:color w:val="000000"/>
          <w:sz w:val="28"/>
          <w:szCs w:val="28"/>
        </w:rPr>
        <w:t>,</w:t>
      </w:r>
      <w:r w:rsidR="00CC6937" w:rsidRPr="00CC6937">
        <w:rPr>
          <w:color w:val="000000"/>
          <w:sz w:val="28"/>
          <w:szCs w:val="28"/>
        </w:rPr>
        <w:t xml:space="preserve"> исполнение 364,4 тыс.</w:t>
      </w:r>
      <w:r w:rsidR="00CC6937">
        <w:rPr>
          <w:color w:val="000000"/>
          <w:sz w:val="28"/>
          <w:szCs w:val="28"/>
        </w:rPr>
        <w:t xml:space="preserve"> </w:t>
      </w:r>
      <w:r w:rsidR="00CC6937" w:rsidRPr="00CC6937">
        <w:rPr>
          <w:color w:val="000000"/>
          <w:sz w:val="28"/>
          <w:szCs w:val="28"/>
        </w:rPr>
        <w:t>руб.</w:t>
      </w:r>
      <w:r w:rsidR="00CC6937">
        <w:rPr>
          <w:color w:val="000000"/>
          <w:sz w:val="28"/>
          <w:szCs w:val="28"/>
        </w:rPr>
        <w:t>,</w:t>
      </w:r>
      <w:r w:rsidR="00CC6937" w:rsidRPr="00CC6937">
        <w:rPr>
          <w:color w:val="000000"/>
          <w:sz w:val="28"/>
          <w:szCs w:val="28"/>
        </w:rPr>
        <w:t xml:space="preserve"> процент исполнения =100,6%</w:t>
      </w:r>
    </w:p>
    <w:p w:rsidR="00CC6937" w:rsidRPr="00CC6937" w:rsidRDefault="001712E9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C6937" w:rsidRPr="00CC6937">
        <w:rPr>
          <w:color w:val="000000"/>
          <w:sz w:val="28"/>
          <w:szCs w:val="28"/>
        </w:rPr>
        <w:t>Налог на имущество физических лиц. План 158,0 тыс.</w:t>
      </w:r>
      <w:r w:rsidR="00CC6937">
        <w:rPr>
          <w:color w:val="000000"/>
          <w:sz w:val="28"/>
          <w:szCs w:val="28"/>
        </w:rPr>
        <w:t xml:space="preserve"> </w:t>
      </w:r>
      <w:r w:rsidR="00CC6937" w:rsidRPr="00CC6937">
        <w:rPr>
          <w:color w:val="000000"/>
          <w:sz w:val="28"/>
          <w:szCs w:val="28"/>
        </w:rPr>
        <w:t>руб.</w:t>
      </w:r>
      <w:r w:rsidR="00CC6937">
        <w:rPr>
          <w:color w:val="000000"/>
          <w:sz w:val="28"/>
          <w:szCs w:val="28"/>
        </w:rPr>
        <w:t>,</w:t>
      </w:r>
      <w:r w:rsidR="00CC6937" w:rsidRPr="00CC6937">
        <w:rPr>
          <w:color w:val="000000"/>
          <w:sz w:val="28"/>
          <w:szCs w:val="28"/>
        </w:rPr>
        <w:t xml:space="preserve"> исполнение 158,2 тыс.</w:t>
      </w:r>
      <w:r w:rsidR="00CC6937">
        <w:rPr>
          <w:color w:val="000000"/>
          <w:sz w:val="28"/>
          <w:szCs w:val="28"/>
        </w:rPr>
        <w:t xml:space="preserve"> руб., </w:t>
      </w:r>
      <w:r w:rsidR="00CC6937" w:rsidRPr="00CC6937">
        <w:rPr>
          <w:color w:val="000000"/>
          <w:sz w:val="28"/>
          <w:szCs w:val="28"/>
        </w:rPr>
        <w:t>процент исполнения = 100%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color w:val="000000"/>
          <w:sz w:val="28"/>
          <w:szCs w:val="28"/>
        </w:rPr>
        <w:t xml:space="preserve">- </w:t>
      </w:r>
      <w:bookmarkStart w:id="1" w:name="_Hlk32310724"/>
      <w:r w:rsidRPr="00CC6937">
        <w:rPr>
          <w:color w:val="000000"/>
          <w:sz w:val="28"/>
          <w:szCs w:val="28"/>
        </w:rPr>
        <w:t>Акцизы на дизельное топливо, моторные масла, автомобильный и прямогонный бензин</w:t>
      </w:r>
      <w:bookmarkEnd w:id="1"/>
      <w:r w:rsidRPr="00CC6937">
        <w:rPr>
          <w:color w:val="000000"/>
          <w:sz w:val="28"/>
          <w:szCs w:val="28"/>
        </w:rPr>
        <w:t>. План 1 2999,7 тыс.</w:t>
      </w:r>
      <w:r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1 297,4 тыс.</w:t>
      </w:r>
      <w:r>
        <w:rPr>
          <w:color w:val="000000"/>
          <w:sz w:val="28"/>
          <w:szCs w:val="28"/>
        </w:rPr>
        <w:t xml:space="preserve"> руб., </w:t>
      </w:r>
      <w:r w:rsidRPr="00CC6937">
        <w:rPr>
          <w:color w:val="000000"/>
          <w:sz w:val="28"/>
          <w:szCs w:val="28"/>
        </w:rPr>
        <w:t>процент исполнения 99,8 %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color w:val="000000"/>
          <w:sz w:val="28"/>
          <w:szCs w:val="28"/>
        </w:rPr>
        <w:t>- Земельный налог</w:t>
      </w:r>
      <w:r w:rsidR="001712E9">
        <w:rPr>
          <w:color w:val="000000"/>
          <w:sz w:val="28"/>
          <w:szCs w:val="28"/>
        </w:rPr>
        <w:t>. П</w:t>
      </w:r>
      <w:r w:rsidRPr="00CC6937">
        <w:rPr>
          <w:color w:val="000000"/>
          <w:sz w:val="28"/>
          <w:szCs w:val="28"/>
        </w:rPr>
        <w:t>лан 1 728,6 тыс.</w:t>
      </w:r>
      <w:r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836,2 тыс.</w:t>
      </w:r>
      <w:r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процент исполнения 48,4 %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b/>
          <w:color w:val="000000"/>
          <w:sz w:val="28"/>
          <w:szCs w:val="28"/>
        </w:rPr>
        <w:t>2. Неналоговые доходы: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color w:val="000000"/>
          <w:sz w:val="28"/>
          <w:szCs w:val="28"/>
        </w:rPr>
        <w:t>- Доходы от сдачи в аренду имущества, находящегося в оперативном управлении органов местного сам</w:t>
      </w:r>
      <w:r w:rsidR="001712E9">
        <w:rPr>
          <w:color w:val="000000"/>
          <w:sz w:val="28"/>
          <w:szCs w:val="28"/>
        </w:rPr>
        <w:t>оуправления по нормативу – 100%.</w:t>
      </w:r>
      <w:r w:rsidRPr="00CC6937">
        <w:rPr>
          <w:color w:val="000000"/>
          <w:sz w:val="28"/>
          <w:szCs w:val="28"/>
        </w:rPr>
        <w:t xml:space="preserve"> План 281,3 тыс.</w:t>
      </w:r>
      <w:r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</w:t>
      </w:r>
      <w:r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281,3 тыс.</w:t>
      </w:r>
      <w:r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или 100%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color w:val="000000"/>
          <w:sz w:val="28"/>
          <w:szCs w:val="28"/>
        </w:rPr>
        <w:t>- Прочие поступления от использования имущества, находящегося в собственности поселения (арендная плата за помещения, плата за социальный наем) по нормативу 100%, план 190,0 тыс.</w:t>
      </w:r>
      <w:r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179,8 тыс.</w:t>
      </w:r>
      <w:r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 xml:space="preserve">руб. или 94,6% 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b/>
          <w:color w:val="000000"/>
          <w:sz w:val="28"/>
          <w:szCs w:val="28"/>
        </w:rPr>
        <w:t>3. Безвозмездные поступления: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color w:val="000000"/>
          <w:sz w:val="28"/>
          <w:szCs w:val="28"/>
        </w:rPr>
        <w:t xml:space="preserve">-  Дотации бюджетам поселений на выравнивание </w:t>
      </w:r>
      <w:r>
        <w:rPr>
          <w:color w:val="000000"/>
          <w:sz w:val="28"/>
          <w:szCs w:val="28"/>
        </w:rPr>
        <w:t>уровня бюджетной обеспеченности: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color w:val="000000"/>
          <w:sz w:val="28"/>
          <w:szCs w:val="28"/>
        </w:rPr>
        <w:t xml:space="preserve">Областная субсидия </w:t>
      </w:r>
      <w:r w:rsidR="001712E9">
        <w:rPr>
          <w:color w:val="000000"/>
          <w:sz w:val="28"/>
          <w:szCs w:val="28"/>
        </w:rPr>
        <w:t xml:space="preserve">- </w:t>
      </w:r>
      <w:r w:rsidRPr="00CC6937">
        <w:rPr>
          <w:color w:val="000000"/>
          <w:sz w:val="28"/>
          <w:szCs w:val="28"/>
        </w:rPr>
        <w:t>план 2 661,2 тыс.</w:t>
      </w:r>
      <w:r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2 661,2 тыс.</w:t>
      </w:r>
      <w:r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 w:rsidR="000F20A2"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100%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color w:val="000000"/>
          <w:sz w:val="28"/>
          <w:szCs w:val="28"/>
        </w:rPr>
        <w:t xml:space="preserve">Районная субсидия </w:t>
      </w:r>
      <w:r w:rsidR="001712E9">
        <w:rPr>
          <w:color w:val="000000"/>
          <w:sz w:val="28"/>
          <w:szCs w:val="28"/>
        </w:rPr>
        <w:t xml:space="preserve">- </w:t>
      </w:r>
      <w:r w:rsidRPr="00CC6937">
        <w:rPr>
          <w:color w:val="000000"/>
          <w:sz w:val="28"/>
          <w:szCs w:val="28"/>
        </w:rPr>
        <w:t>план 741,2 тыс.</w:t>
      </w:r>
      <w:r w:rsidR="000F20A2"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 w:rsidR="000F20A2"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741,2 тыс. руб.</w:t>
      </w:r>
      <w:r w:rsidR="000F20A2"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100%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color w:val="000000"/>
          <w:sz w:val="28"/>
          <w:szCs w:val="28"/>
        </w:rPr>
        <w:t>- Субсидии бюджетам муниципальных образований, план 3 563,8 тыс.</w:t>
      </w:r>
      <w:r w:rsidR="000F20A2"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 w:rsidR="000F20A2"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3 313,2 тыс.</w:t>
      </w:r>
      <w:r w:rsidR="000F20A2"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 или 92 %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_Hlk64015193"/>
      <w:r w:rsidRPr="00CC6937">
        <w:rPr>
          <w:color w:val="000000"/>
          <w:sz w:val="28"/>
          <w:szCs w:val="28"/>
        </w:rPr>
        <w:t>- Субвенции бюджетам на осуществление полномочий</w:t>
      </w:r>
      <w:bookmarkEnd w:id="2"/>
      <w:r w:rsidRPr="00CC6937">
        <w:rPr>
          <w:color w:val="000000"/>
          <w:sz w:val="28"/>
          <w:szCs w:val="28"/>
        </w:rPr>
        <w:t xml:space="preserve"> по первичному воинскому учету на территориях, где отсутствуют военные комиссариаты, на выполнение передаваемых полномочий, план 157,7 тыс.</w:t>
      </w:r>
      <w:r w:rsidR="000F20A2"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 w:rsidR="000F20A2"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157,7 тыс.</w:t>
      </w:r>
      <w:r w:rsidR="000F20A2"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 w:rsidR="000F20A2"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100 %</w:t>
      </w:r>
    </w:p>
    <w:p w:rsidR="00CC6937" w:rsidRPr="00CC6937" w:rsidRDefault="00CC6937" w:rsidP="00CC693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color w:val="000000"/>
          <w:sz w:val="28"/>
          <w:szCs w:val="28"/>
        </w:rPr>
        <w:t>- Субвенции бюджетам на осуществление полномочий по административной комиссии, план 3,5 тыс.</w:t>
      </w:r>
      <w:r w:rsidR="000F20A2"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 w:rsidR="000F20A2"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3,5 тыс.</w:t>
      </w:r>
      <w:r w:rsidR="000F20A2"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 w:rsidR="000F20A2"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100%</w:t>
      </w:r>
    </w:p>
    <w:p w:rsidR="000F20A2" w:rsidRDefault="00CC6937" w:rsidP="000F20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color w:val="000000"/>
          <w:sz w:val="28"/>
          <w:szCs w:val="28"/>
        </w:rPr>
        <w:t>- Прочие безвозмездные поступления. План 5 761,2 тыс.</w:t>
      </w:r>
      <w:r w:rsidR="000F20A2"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 w:rsidR="000F20A2"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исполнение 5 761,2 тыс.</w:t>
      </w:r>
      <w:r w:rsidR="000F20A2">
        <w:rPr>
          <w:color w:val="000000"/>
          <w:sz w:val="28"/>
          <w:szCs w:val="28"/>
        </w:rPr>
        <w:t xml:space="preserve"> </w:t>
      </w:r>
      <w:r w:rsidRPr="00CC6937">
        <w:rPr>
          <w:color w:val="000000"/>
          <w:sz w:val="28"/>
          <w:szCs w:val="28"/>
        </w:rPr>
        <w:t>руб.</w:t>
      </w:r>
      <w:r w:rsidR="000F20A2">
        <w:rPr>
          <w:color w:val="000000"/>
          <w:sz w:val="28"/>
          <w:szCs w:val="28"/>
        </w:rPr>
        <w:t>,</w:t>
      </w:r>
      <w:r w:rsidRPr="00CC6937">
        <w:rPr>
          <w:color w:val="000000"/>
          <w:sz w:val="28"/>
          <w:szCs w:val="28"/>
        </w:rPr>
        <w:t xml:space="preserve"> или 100 % </w:t>
      </w:r>
    </w:p>
    <w:p w:rsidR="000F20A2" w:rsidRDefault="00CC6937" w:rsidP="000F20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C6937">
        <w:rPr>
          <w:color w:val="000000"/>
          <w:sz w:val="28"/>
          <w:szCs w:val="28"/>
        </w:rPr>
        <w:lastRenderedPageBreak/>
        <w:t>Исполнение бюджета поселения на 01.01.2021 года по налоговым и неналоговым доходам составило 16 380,85 тыс.  руб.  при уточненном годовом плане 17 527,40 тыс. руб. или 93,5%</w:t>
      </w:r>
    </w:p>
    <w:p w:rsidR="000F20A2" w:rsidRDefault="000F20A2" w:rsidP="000F20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F20A2">
        <w:rPr>
          <w:color w:val="000000"/>
          <w:sz w:val="28"/>
          <w:szCs w:val="28"/>
        </w:rPr>
        <w:t>Несмотря на финансовые трудности по пополнению бюджета в течение года, исходя из имеющихся финансовых возможностей, администрация</w:t>
      </w:r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0F20A2">
        <w:rPr>
          <w:color w:val="000000"/>
          <w:sz w:val="28"/>
          <w:szCs w:val="28"/>
        </w:rPr>
        <w:t xml:space="preserve"> исполняла полномочия. </w:t>
      </w:r>
    </w:p>
    <w:p w:rsidR="000F20A2" w:rsidRDefault="000F20A2" w:rsidP="000F20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F20A2">
        <w:rPr>
          <w:color w:val="000000"/>
          <w:sz w:val="28"/>
          <w:szCs w:val="28"/>
        </w:rPr>
        <w:t xml:space="preserve">В целях реализации областного закона от 28.12.2018 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форах на частях территорий муниципальных образований Ленинградской области» выполнены работы по покрытию грунтовых дорог щебнем деревень: д. </w:t>
      </w:r>
      <w:proofErr w:type="spellStart"/>
      <w:r w:rsidRPr="000F20A2">
        <w:rPr>
          <w:color w:val="000000"/>
          <w:sz w:val="28"/>
          <w:szCs w:val="28"/>
        </w:rPr>
        <w:t>Низино</w:t>
      </w:r>
      <w:proofErr w:type="spellEnd"/>
      <w:r w:rsidRPr="000F20A2">
        <w:rPr>
          <w:color w:val="000000"/>
          <w:sz w:val="28"/>
          <w:szCs w:val="28"/>
        </w:rPr>
        <w:t xml:space="preserve">, д. </w:t>
      </w:r>
      <w:proofErr w:type="spellStart"/>
      <w:r w:rsidRPr="000F20A2">
        <w:rPr>
          <w:color w:val="000000"/>
          <w:sz w:val="28"/>
          <w:szCs w:val="28"/>
        </w:rPr>
        <w:t>Телжево</w:t>
      </w:r>
      <w:proofErr w:type="spellEnd"/>
      <w:r>
        <w:rPr>
          <w:color w:val="000000"/>
          <w:sz w:val="28"/>
          <w:szCs w:val="28"/>
        </w:rPr>
        <w:t xml:space="preserve">, д. Остров, д. </w:t>
      </w:r>
      <w:proofErr w:type="spellStart"/>
      <w:r>
        <w:rPr>
          <w:color w:val="000000"/>
          <w:sz w:val="28"/>
          <w:szCs w:val="28"/>
        </w:rPr>
        <w:t>Жуковщина</w:t>
      </w:r>
      <w:proofErr w:type="spellEnd"/>
      <w:r>
        <w:rPr>
          <w:color w:val="000000"/>
          <w:sz w:val="28"/>
          <w:szCs w:val="28"/>
        </w:rPr>
        <w:t>, протяженностью</w:t>
      </w:r>
      <w:r w:rsidRPr="000F20A2">
        <w:rPr>
          <w:color w:val="000000"/>
          <w:sz w:val="28"/>
          <w:szCs w:val="28"/>
        </w:rPr>
        <w:t xml:space="preserve"> 1 635 м</w:t>
      </w:r>
      <w:proofErr w:type="gramStart"/>
      <w:r w:rsidRPr="000F20A2"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,</w:t>
      </w:r>
      <w:r w:rsidRPr="000F20A2">
        <w:rPr>
          <w:color w:val="000000"/>
          <w:sz w:val="28"/>
          <w:szCs w:val="28"/>
        </w:rPr>
        <w:t xml:space="preserve"> на сумму 543,2 тыс. руб.</w:t>
      </w:r>
    </w:p>
    <w:p w:rsidR="000F20A2" w:rsidRDefault="000F20A2" w:rsidP="000F20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F20A2">
        <w:rPr>
          <w:color w:val="000000"/>
          <w:sz w:val="28"/>
          <w:szCs w:val="28"/>
        </w:rPr>
        <w:t xml:space="preserve">По реализации Областного закона 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в 2020 году были выделены субсидии из областного бюджета и при </w:t>
      </w:r>
      <w:proofErr w:type="spellStart"/>
      <w:r w:rsidRPr="000F20A2">
        <w:rPr>
          <w:color w:val="000000"/>
          <w:sz w:val="28"/>
          <w:szCs w:val="28"/>
        </w:rPr>
        <w:t>софинансировании</w:t>
      </w:r>
      <w:proofErr w:type="spellEnd"/>
      <w:r w:rsidRPr="000F20A2">
        <w:rPr>
          <w:color w:val="000000"/>
          <w:sz w:val="28"/>
          <w:szCs w:val="28"/>
        </w:rPr>
        <w:t xml:space="preserve"> администрации поселения выполнены следующие работы:  </w:t>
      </w:r>
      <w:r>
        <w:rPr>
          <w:color w:val="000000"/>
          <w:sz w:val="28"/>
          <w:szCs w:val="28"/>
        </w:rPr>
        <w:t>р</w:t>
      </w:r>
      <w:r w:rsidRPr="000F20A2">
        <w:rPr>
          <w:color w:val="000000"/>
          <w:sz w:val="28"/>
          <w:szCs w:val="28"/>
        </w:rPr>
        <w:t xml:space="preserve">емонт дорог по ул. Новая от д.15 до д.24, </w:t>
      </w:r>
      <w:r>
        <w:rPr>
          <w:color w:val="000000"/>
          <w:sz w:val="28"/>
          <w:szCs w:val="28"/>
        </w:rPr>
        <w:t xml:space="preserve">по ул. </w:t>
      </w:r>
      <w:r w:rsidRPr="000F20A2">
        <w:rPr>
          <w:color w:val="000000"/>
          <w:sz w:val="28"/>
          <w:szCs w:val="28"/>
        </w:rPr>
        <w:t>Первомайская от д</w:t>
      </w:r>
      <w:proofErr w:type="gramEnd"/>
      <w:r w:rsidRPr="000F20A2">
        <w:rPr>
          <w:color w:val="000000"/>
          <w:sz w:val="28"/>
          <w:szCs w:val="28"/>
        </w:rPr>
        <w:t>.1 до д.1А</w:t>
      </w:r>
      <w:r>
        <w:rPr>
          <w:color w:val="000000"/>
          <w:sz w:val="28"/>
          <w:szCs w:val="28"/>
        </w:rPr>
        <w:t xml:space="preserve">, по ул. </w:t>
      </w:r>
      <w:proofErr w:type="gramStart"/>
      <w:r>
        <w:rPr>
          <w:color w:val="000000"/>
          <w:sz w:val="28"/>
          <w:szCs w:val="28"/>
        </w:rPr>
        <w:t>Первомайская</w:t>
      </w:r>
      <w:proofErr w:type="gramEnd"/>
      <w:r>
        <w:rPr>
          <w:color w:val="000000"/>
          <w:sz w:val="28"/>
          <w:szCs w:val="28"/>
        </w:rPr>
        <w:t xml:space="preserve"> от д.17 до д.21</w:t>
      </w:r>
      <w:r w:rsidRPr="000F20A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Селиваново</w:t>
      </w:r>
      <w:proofErr w:type="spellEnd"/>
      <w:r w:rsidRPr="000F20A2">
        <w:rPr>
          <w:color w:val="000000"/>
          <w:sz w:val="28"/>
          <w:szCs w:val="28"/>
        </w:rPr>
        <w:t xml:space="preserve"> </w:t>
      </w:r>
      <w:proofErr w:type="spellStart"/>
      <w:r w:rsidRPr="000F20A2">
        <w:rPr>
          <w:color w:val="000000"/>
          <w:sz w:val="28"/>
          <w:szCs w:val="28"/>
        </w:rPr>
        <w:t>Селивановского</w:t>
      </w:r>
      <w:proofErr w:type="spellEnd"/>
      <w:r w:rsidRPr="000F20A2">
        <w:rPr>
          <w:color w:val="000000"/>
          <w:sz w:val="28"/>
          <w:szCs w:val="28"/>
        </w:rPr>
        <w:t xml:space="preserve"> сельского поселения Во</w:t>
      </w:r>
      <w:r>
        <w:rPr>
          <w:color w:val="000000"/>
          <w:sz w:val="28"/>
          <w:szCs w:val="28"/>
        </w:rPr>
        <w:t>лховского муниципального района</w:t>
      </w:r>
      <w:r w:rsidRPr="000F20A2">
        <w:rPr>
          <w:color w:val="000000"/>
          <w:sz w:val="28"/>
          <w:szCs w:val="28"/>
        </w:rPr>
        <w:t xml:space="preserve"> Ленин</w:t>
      </w:r>
      <w:r>
        <w:rPr>
          <w:color w:val="000000"/>
          <w:sz w:val="28"/>
          <w:szCs w:val="28"/>
        </w:rPr>
        <w:t>градской области</w:t>
      </w:r>
      <w:r w:rsidRPr="000F20A2">
        <w:rPr>
          <w:color w:val="000000"/>
          <w:sz w:val="28"/>
          <w:szCs w:val="28"/>
        </w:rPr>
        <w:t xml:space="preserve"> на сумму 1 131,4 тыс. руб.</w:t>
      </w:r>
    </w:p>
    <w:p w:rsidR="000F20A2" w:rsidRDefault="000F20A2" w:rsidP="000F20A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F20A2">
        <w:rPr>
          <w:color w:val="000000"/>
          <w:sz w:val="28"/>
          <w:szCs w:val="28"/>
        </w:rPr>
        <w:t>В рамках реализации программы «Дорожное хозяйство» проведены следующие мероприятия</w:t>
      </w:r>
      <w:r>
        <w:rPr>
          <w:color w:val="000000"/>
          <w:sz w:val="28"/>
          <w:szCs w:val="28"/>
        </w:rPr>
        <w:t>:</w:t>
      </w:r>
      <w:r w:rsidRPr="000F20A2">
        <w:rPr>
          <w:color w:val="000000"/>
          <w:sz w:val="28"/>
          <w:szCs w:val="28"/>
        </w:rPr>
        <w:t xml:space="preserve"> «</w:t>
      </w:r>
      <w:r w:rsidRPr="000F20A2">
        <w:rPr>
          <w:bCs/>
          <w:color w:val="000000"/>
          <w:sz w:val="28"/>
          <w:szCs w:val="28"/>
        </w:rPr>
        <w:t xml:space="preserve">Ремонт участка автодороги </w:t>
      </w:r>
      <w:r w:rsidRPr="000F20A2">
        <w:rPr>
          <w:color w:val="000000"/>
          <w:sz w:val="28"/>
          <w:szCs w:val="28"/>
        </w:rPr>
        <w:t xml:space="preserve">по ул. Советская от д.7 до д.3 </w:t>
      </w:r>
      <w:r w:rsidRPr="000F20A2">
        <w:rPr>
          <w:bCs/>
          <w:color w:val="000000"/>
          <w:sz w:val="28"/>
          <w:szCs w:val="28"/>
        </w:rPr>
        <w:t xml:space="preserve">п. </w:t>
      </w:r>
      <w:proofErr w:type="spellStart"/>
      <w:r w:rsidRPr="000F20A2">
        <w:rPr>
          <w:bCs/>
          <w:color w:val="000000"/>
          <w:sz w:val="28"/>
          <w:szCs w:val="28"/>
        </w:rPr>
        <w:t>Селиваново</w:t>
      </w:r>
      <w:proofErr w:type="spellEnd"/>
      <w:r w:rsidRPr="000F20A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700 м2"/>
        </w:smartTagPr>
        <w:r w:rsidRPr="000F20A2">
          <w:rPr>
            <w:bCs/>
            <w:color w:val="000000"/>
            <w:sz w:val="28"/>
            <w:szCs w:val="28"/>
          </w:rPr>
          <w:t>700 м</w:t>
        </w:r>
        <w:proofErr w:type="gramStart"/>
        <w:r w:rsidRPr="000F20A2">
          <w:rPr>
            <w:bCs/>
            <w:color w:val="000000"/>
            <w:sz w:val="28"/>
            <w:szCs w:val="28"/>
          </w:rPr>
          <w:t>2</w:t>
        </w:r>
      </w:smartTag>
      <w:proofErr w:type="gramEnd"/>
      <w:r w:rsidRPr="000F20A2">
        <w:rPr>
          <w:bCs/>
          <w:color w:val="000000"/>
          <w:sz w:val="28"/>
          <w:szCs w:val="28"/>
        </w:rPr>
        <w:t>, на сумму 538,8 тыс. руб</w:t>
      </w:r>
      <w:r>
        <w:rPr>
          <w:bCs/>
          <w:color w:val="000000"/>
          <w:sz w:val="28"/>
          <w:szCs w:val="28"/>
        </w:rPr>
        <w:t xml:space="preserve">., также </w:t>
      </w:r>
      <w:r w:rsidRPr="000F20A2">
        <w:rPr>
          <w:bCs/>
          <w:color w:val="000000"/>
          <w:sz w:val="28"/>
          <w:szCs w:val="28"/>
        </w:rPr>
        <w:t>в рамках программы «Дорожное хозяйство» выполнен ремонт асфальтобетонного покрытия</w:t>
      </w:r>
      <w:r>
        <w:rPr>
          <w:bCs/>
          <w:color w:val="000000"/>
          <w:sz w:val="28"/>
          <w:szCs w:val="28"/>
        </w:rPr>
        <w:t xml:space="preserve"> разворотной автобусной площадки </w:t>
      </w:r>
      <w:r w:rsidRPr="000F20A2">
        <w:rPr>
          <w:bCs/>
          <w:color w:val="000000"/>
          <w:sz w:val="28"/>
          <w:szCs w:val="28"/>
        </w:rPr>
        <w:t>на сумму 1 092,0 тыс.</w:t>
      </w:r>
      <w:r w:rsidR="001712E9">
        <w:rPr>
          <w:bCs/>
          <w:color w:val="000000"/>
          <w:sz w:val="28"/>
          <w:szCs w:val="28"/>
        </w:rPr>
        <w:t xml:space="preserve"> </w:t>
      </w:r>
      <w:r w:rsidRPr="000F20A2">
        <w:rPr>
          <w:bCs/>
          <w:color w:val="000000"/>
          <w:sz w:val="28"/>
          <w:szCs w:val="28"/>
        </w:rPr>
        <w:t>руб.</w:t>
      </w:r>
    </w:p>
    <w:p w:rsidR="00251D8F" w:rsidRDefault="000F20A2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F20A2">
        <w:rPr>
          <w:bCs/>
          <w:color w:val="000000"/>
          <w:sz w:val="28"/>
          <w:szCs w:val="28"/>
        </w:rPr>
        <w:t>За счет межбюджетного трансферта</w:t>
      </w:r>
      <w:r>
        <w:rPr>
          <w:bCs/>
          <w:color w:val="000000"/>
          <w:sz w:val="28"/>
          <w:szCs w:val="28"/>
        </w:rPr>
        <w:t>,</w:t>
      </w:r>
      <w:r w:rsidRPr="000F20A2">
        <w:rPr>
          <w:bCs/>
          <w:color w:val="000000"/>
          <w:sz w:val="28"/>
          <w:szCs w:val="28"/>
        </w:rPr>
        <w:t xml:space="preserve"> выде</w:t>
      </w:r>
      <w:r w:rsidR="00251D8F">
        <w:rPr>
          <w:bCs/>
          <w:color w:val="000000"/>
          <w:sz w:val="28"/>
          <w:szCs w:val="28"/>
        </w:rPr>
        <w:t>ленного из районного</w:t>
      </w:r>
      <w:r w:rsidRPr="000F20A2">
        <w:rPr>
          <w:bCs/>
          <w:color w:val="000000"/>
          <w:sz w:val="28"/>
          <w:szCs w:val="28"/>
        </w:rPr>
        <w:t xml:space="preserve"> бюджета</w:t>
      </w:r>
      <w:r w:rsidR="00251D8F">
        <w:rPr>
          <w:bCs/>
          <w:color w:val="000000"/>
          <w:sz w:val="28"/>
          <w:szCs w:val="28"/>
        </w:rPr>
        <w:t>,</w:t>
      </w:r>
      <w:r w:rsidRPr="000F20A2">
        <w:rPr>
          <w:bCs/>
          <w:color w:val="000000"/>
          <w:sz w:val="28"/>
          <w:szCs w:val="28"/>
        </w:rPr>
        <w:t xml:space="preserve"> были выполнены работы по </w:t>
      </w:r>
      <w:r w:rsidRPr="000F20A2">
        <w:rPr>
          <w:color w:val="000000"/>
          <w:sz w:val="28"/>
          <w:szCs w:val="28"/>
        </w:rPr>
        <w:t>ремонту котла КВГМ 2,5-95 с горелочным устройством</w:t>
      </w:r>
      <w:r w:rsidRPr="000F20A2">
        <w:rPr>
          <w:bCs/>
          <w:color w:val="000000"/>
          <w:sz w:val="28"/>
          <w:szCs w:val="28"/>
        </w:rPr>
        <w:t xml:space="preserve"> в сумме 3 000,00 тыс.</w:t>
      </w:r>
      <w:r w:rsidR="001712E9">
        <w:rPr>
          <w:bCs/>
          <w:color w:val="000000"/>
          <w:sz w:val="28"/>
          <w:szCs w:val="28"/>
        </w:rPr>
        <w:t xml:space="preserve"> </w:t>
      </w:r>
      <w:r w:rsidRPr="000F20A2">
        <w:rPr>
          <w:bCs/>
          <w:color w:val="000000"/>
          <w:sz w:val="28"/>
          <w:szCs w:val="28"/>
        </w:rPr>
        <w:t>руб.</w:t>
      </w:r>
    </w:p>
    <w:p w:rsidR="00251D8F" w:rsidRDefault="00251D8F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1712E9">
        <w:rPr>
          <w:bCs/>
          <w:color w:val="000000"/>
          <w:sz w:val="28"/>
          <w:szCs w:val="28"/>
        </w:rPr>
        <w:t>Также в течение  2020 года проведены следующие работы и мероприятия:</w:t>
      </w:r>
    </w:p>
    <w:p w:rsidR="00E61195" w:rsidRPr="001712E9" w:rsidRDefault="00E61195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</w:t>
      </w:r>
      <w:r w:rsidRPr="00E61195">
        <w:rPr>
          <w:bCs/>
          <w:color w:val="000000"/>
          <w:sz w:val="28"/>
          <w:szCs w:val="28"/>
        </w:rPr>
        <w:t xml:space="preserve">егулярно проводились проверки торговых точек на предмет соблюдения санитарно-эпидемиологических требований во время пандемии </w:t>
      </w:r>
      <w:r w:rsidRPr="00E61195">
        <w:rPr>
          <w:bCs/>
          <w:color w:val="000000"/>
          <w:sz w:val="28"/>
          <w:szCs w:val="28"/>
          <w:lang w:val="en-US"/>
        </w:rPr>
        <w:t>COVID</w:t>
      </w:r>
      <w:r w:rsidRPr="00E61195">
        <w:rPr>
          <w:bCs/>
          <w:color w:val="000000"/>
          <w:sz w:val="28"/>
          <w:szCs w:val="28"/>
        </w:rPr>
        <w:t>-19, а также дезинфекция подъездов и социально-значимых мест.</w:t>
      </w:r>
    </w:p>
    <w:p w:rsidR="00251D8F" w:rsidRDefault="00E61195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51D8F" w:rsidRPr="00251D8F">
        <w:rPr>
          <w:bCs/>
          <w:color w:val="000000"/>
          <w:sz w:val="28"/>
          <w:szCs w:val="28"/>
        </w:rPr>
        <w:t xml:space="preserve">Производилась своевременная очистка дорог в населенных пунктах МО </w:t>
      </w:r>
      <w:proofErr w:type="spellStart"/>
      <w:r w:rsidR="00251D8F" w:rsidRPr="00251D8F">
        <w:rPr>
          <w:bCs/>
          <w:color w:val="000000"/>
          <w:sz w:val="28"/>
          <w:szCs w:val="28"/>
        </w:rPr>
        <w:t>Селивановского</w:t>
      </w:r>
      <w:proofErr w:type="spellEnd"/>
      <w:r w:rsidR="00251D8F" w:rsidRPr="00251D8F">
        <w:rPr>
          <w:bCs/>
          <w:color w:val="000000"/>
          <w:sz w:val="28"/>
          <w:szCs w:val="28"/>
        </w:rPr>
        <w:t xml:space="preserve"> СП от снега, так же производилась посыпка </w:t>
      </w:r>
      <w:r w:rsidR="00251D8F" w:rsidRPr="00251D8F">
        <w:rPr>
          <w:bCs/>
          <w:color w:val="000000"/>
          <w:sz w:val="28"/>
          <w:szCs w:val="28"/>
        </w:rPr>
        <w:lastRenderedPageBreak/>
        <w:t>пешеходных дорожек песком для предотвращения гололедицы своими силами с бульдозером МТЗ 82.1.</w:t>
      </w:r>
    </w:p>
    <w:p w:rsidR="00251D8F" w:rsidRDefault="00E61195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51D8F" w:rsidRPr="00251D8F">
        <w:rPr>
          <w:bCs/>
          <w:color w:val="000000"/>
          <w:sz w:val="28"/>
          <w:szCs w:val="28"/>
        </w:rPr>
        <w:t xml:space="preserve">Производилось </w:t>
      </w:r>
      <w:proofErr w:type="gramStart"/>
      <w:r w:rsidR="00251D8F" w:rsidRPr="00251D8F">
        <w:rPr>
          <w:bCs/>
          <w:color w:val="000000"/>
          <w:sz w:val="28"/>
          <w:szCs w:val="28"/>
        </w:rPr>
        <w:t>периодическое</w:t>
      </w:r>
      <w:proofErr w:type="gramEnd"/>
      <w:r w:rsidR="00251D8F" w:rsidRPr="00251D8F">
        <w:rPr>
          <w:bCs/>
          <w:color w:val="000000"/>
          <w:sz w:val="28"/>
          <w:szCs w:val="28"/>
        </w:rPr>
        <w:t xml:space="preserve">  </w:t>
      </w:r>
      <w:proofErr w:type="spellStart"/>
      <w:r w:rsidR="00251D8F" w:rsidRPr="00251D8F">
        <w:rPr>
          <w:bCs/>
          <w:color w:val="000000"/>
          <w:sz w:val="28"/>
          <w:szCs w:val="28"/>
        </w:rPr>
        <w:t>окашивание</w:t>
      </w:r>
      <w:proofErr w:type="spellEnd"/>
      <w:r w:rsidR="00251D8F" w:rsidRPr="00251D8F">
        <w:rPr>
          <w:bCs/>
          <w:color w:val="000000"/>
          <w:sz w:val="28"/>
          <w:szCs w:val="28"/>
        </w:rPr>
        <w:t xml:space="preserve"> травы и сводка кустарников по улицам п. </w:t>
      </w:r>
      <w:proofErr w:type="spellStart"/>
      <w:r w:rsidR="00251D8F" w:rsidRPr="00251D8F">
        <w:rPr>
          <w:bCs/>
          <w:color w:val="000000"/>
          <w:sz w:val="28"/>
          <w:szCs w:val="28"/>
        </w:rPr>
        <w:t>Селиваново</w:t>
      </w:r>
      <w:proofErr w:type="spellEnd"/>
      <w:r w:rsidR="00251D8F" w:rsidRPr="00251D8F">
        <w:rPr>
          <w:bCs/>
          <w:color w:val="000000"/>
          <w:sz w:val="28"/>
          <w:szCs w:val="28"/>
        </w:rPr>
        <w:t xml:space="preserve">. </w:t>
      </w:r>
    </w:p>
    <w:p w:rsidR="00D37136" w:rsidRDefault="00D37136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D37136">
        <w:rPr>
          <w:bCs/>
          <w:color w:val="000000"/>
          <w:sz w:val="28"/>
          <w:szCs w:val="28"/>
        </w:rPr>
        <w:t xml:space="preserve">Проведена посадка кленов в пос. </w:t>
      </w:r>
      <w:proofErr w:type="spellStart"/>
      <w:r w:rsidRPr="00D37136">
        <w:rPr>
          <w:bCs/>
          <w:color w:val="000000"/>
          <w:sz w:val="28"/>
          <w:szCs w:val="28"/>
        </w:rPr>
        <w:t>Селиваново</w:t>
      </w:r>
      <w:proofErr w:type="spellEnd"/>
      <w:r w:rsidRPr="00D37136">
        <w:rPr>
          <w:bCs/>
          <w:color w:val="000000"/>
          <w:sz w:val="28"/>
          <w:szCs w:val="28"/>
        </w:rPr>
        <w:t>.</w:t>
      </w:r>
    </w:p>
    <w:p w:rsidR="002B5C2A" w:rsidRDefault="002B5C2A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-Проведено 6</w:t>
      </w:r>
      <w:r w:rsidRPr="00251D8F">
        <w:rPr>
          <w:bCs/>
          <w:color w:val="000000"/>
          <w:sz w:val="28"/>
          <w:szCs w:val="28"/>
        </w:rPr>
        <w:t xml:space="preserve"> субботников по уборке территории </w:t>
      </w:r>
      <w:r>
        <w:rPr>
          <w:bCs/>
          <w:color w:val="000000"/>
          <w:sz w:val="28"/>
          <w:szCs w:val="28"/>
        </w:rPr>
        <w:t xml:space="preserve">в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251D8F">
        <w:rPr>
          <w:bCs/>
          <w:color w:val="000000"/>
          <w:sz w:val="28"/>
          <w:szCs w:val="28"/>
        </w:rPr>
        <w:t xml:space="preserve">с участием МОБУ </w:t>
      </w:r>
      <w:proofErr w:type="spellStart"/>
      <w:r w:rsidRPr="00251D8F">
        <w:rPr>
          <w:bCs/>
          <w:color w:val="000000"/>
          <w:sz w:val="28"/>
          <w:szCs w:val="28"/>
        </w:rPr>
        <w:t>Селивановская</w:t>
      </w:r>
      <w:proofErr w:type="spellEnd"/>
      <w:r w:rsidRPr="00251D8F">
        <w:rPr>
          <w:bCs/>
          <w:color w:val="000000"/>
          <w:sz w:val="28"/>
          <w:szCs w:val="28"/>
        </w:rPr>
        <w:t xml:space="preserve"> ООШ, Совета депутатов, МБУКИС </w:t>
      </w:r>
      <w:r>
        <w:rPr>
          <w:bCs/>
          <w:color w:val="000000"/>
          <w:sz w:val="28"/>
          <w:szCs w:val="28"/>
        </w:rPr>
        <w:t>«</w:t>
      </w:r>
      <w:proofErr w:type="spellStart"/>
      <w:r w:rsidRPr="00251D8F">
        <w:rPr>
          <w:bCs/>
          <w:color w:val="000000"/>
          <w:sz w:val="28"/>
          <w:szCs w:val="28"/>
        </w:rPr>
        <w:t>Селивановский</w:t>
      </w:r>
      <w:proofErr w:type="spellEnd"/>
      <w:r w:rsidRPr="00251D8F">
        <w:rPr>
          <w:bCs/>
          <w:color w:val="000000"/>
          <w:sz w:val="28"/>
          <w:szCs w:val="28"/>
        </w:rPr>
        <w:t xml:space="preserve"> СДК</w:t>
      </w:r>
      <w:r>
        <w:rPr>
          <w:bCs/>
          <w:color w:val="000000"/>
          <w:sz w:val="28"/>
          <w:szCs w:val="28"/>
        </w:rPr>
        <w:t>»</w:t>
      </w:r>
      <w:r w:rsidRPr="00251D8F">
        <w:rPr>
          <w:bCs/>
          <w:color w:val="000000"/>
          <w:sz w:val="28"/>
          <w:szCs w:val="28"/>
        </w:rPr>
        <w:t>, работников администрации и учреждений</w:t>
      </w:r>
      <w:r>
        <w:rPr>
          <w:bCs/>
          <w:color w:val="000000"/>
          <w:sz w:val="28"/>
          <w:szCs w:val="28"/>
        </w:rPr>
        <w:t>.</w:t>
      </w:r>
    </w:p>
    <w:p w:rsidR="002B5C2A" w:rsidRDefault="002B5C2A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-Проведены работы по благоустройству клумбы в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 w:rsidR="002A5E43">
        <w:rPr>
          <w:bCs/>
          <w:color w:val="000000"/>
          <w:sz w:val="28"/>
          <w:szCs w:val="28"/>
        </w:rPr>
        <w:t>.</w:t>
      </w:r>
    </w:p>
    <w:p w:rsidR="002B5C2A" w:rsidRDefault="002B5C2A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-Произведено облагораживание территории старого фонтана в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0C507F" w:rsidRDefault="000C507F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-Проведен ремонт мостков через теплотрассы в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2A5E43" w:rsidRDefault="002A5E43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D37136">
        <w:rPr>
          <w:bCs/>
          <w:color w:val="000000"/>
          <w:sz w:val="28"/>
          <w:szCs w:val="28"/>
        </w:rPr>
        <w:t>Произведена покраска остановки и крыльца здания администрации.</w:t>
      </w:r>
    </w:p>
    <w:p w:rsidR="00D37136" w:rsidRDefault="00D37136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-Отремонтирована, а также установлена новая доска объявлений в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2E1C19" w:rsidRDefault="00D37136" w:rsidP="002E1C1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-Проведена очистка канализационной канавы по ул. Советская в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2E1C19" w:rsidRDefault="002E1C19" w:rsidP="002E1C1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-Произведена замена канализационной трубы по ул. Первомайская в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2B5C2A" w:rsidRDefault="002B5C2A" w:rsidP="00251D8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-Произведено облагораживание братских могил в дер. </w:t>
      </w:r>
      <w:proofErr w:type="spellStart"/>
      <w:r>
        <w:rPr>
          <w:bCs/>
          <w:color w:val="000000"/>
          <w:sz w:val="28"/>
          <w:szCs w:val="28"/>
        </w:rPr>
        <w:t>Телжево</w:t>
      </w:r>
      <w:proofErr w:type="spellEnd"/>
      <w:r>
        <w:rPr>
          <w:bCs/>
          <w:color w:val="000000"/>
          <w:sz w:val="28"/>
          <w:szCs w:val="28"/>
        </w:rPr>
        <w:t xml:space="preserve"> и дер. </w:t>
      </w:r>
      <w:proofErr w:type="spellStart"/>
      <w:r>
        <w:rPr>
          <w:bCs/>
          <w:color w:val="000000"/>
          <w:sz w:val="28"/>
          <w:szCs w:val="28"/>
        </w:rPr>
        <w:t>Низино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2B5C2A" w:rsidRDefault="002B5C2A" w:rsidP="002A5E4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-Проведены 2 субботника на гражданском кладбище</w:t>
      </w:r>
      <w:r w:rsidR="002A5E43">
        <w:rPr>
          <w:bCs/>
          <w:color w:val="000000"/>
          <w:sz w:val="28"/>
          <w:szCs w:val="28"/>
        </w:rPr>
        <w:t xml:space="preserve"> в дер. </w:t>
      </w:r>
      <w:proofErr w:type="spellStart"/>
      <w:r w:rsidR="002A5E43">
        <w:rPr>
          <w:bCs/>
          <w:color w:val="000000"/>
          <w:sz w:val="28"/>
          <w:szCs w:val="28"/>
        </w:rPr>
        <w:t>Низино</w:t>
      </w:r>
      <w:proofErr w:type="spellEnd"/>
      <w:r w:rsidR="002A5E43">
        <w:rPr>
          <w:bCs/>
          <w:color w:val="000000"/>
          <w:sz w:val="28"/>
          <w:szCs w:val="28"/>
        </w:rPr>
        <w:t xml:space="preserve">; главой поселения и депутатами ликвидированы сухие деревья и кустарники; восстановлен и покрашен забор. </w:t>
      </w:r>
    </w:p>
    <w:p w:rsidR="00D37136" w:rsidRDefault="00D37136" w:rsidP="002A5E43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-На гражданском кладбище в дер. </w:t>
      </w:r>
      <w:proofErr w:type="spellStart"/>
      <w:r>
        <w:rPr>
          <w:bCs/>
          <w:color w:val="000000"/>
          <w:sz w:val="28"/>
          <w:szCs w:val="28"/>
        </w:rPr>
        <w:t>Низино</w:t>
      </w:r>
      <w:proofErr w:type="spellEnd"/>
      <w:r>
        <w:rPr>
          <w:bCs/>
          <w:color w:val="000000"/>
          <w:sz w:val="28"/>
          <w:szCs w:val="28"/>
        </w:rPr>
        <w:t xml:space="preserve"> установлена контейнерная площадка.</w:t>
      </w:r>
      <w:r w:rsidR="000A4C93">
        <w:rPr>
          <w:bCs/>
          <w:color w:val="000000"/>
          <w:sz w:val="28"/>
          <w:szCs w:val="28"/>
        </w:rPr>
        <w:t xml:space="preserve"> Стоимость работ составила 40 тыс. руб. </w:t>
      </w:r>
    </w:p>
    <w:p w:rsidR="00D37136" w:rsidRDefault="002A5E43" w:rsidP="00D37136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-Проведена паспортизация автомобильных дорог местного значения в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D37136" w:rsidRDefault="00445089" w:rsidP="00D37136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2E1C19">
        <w:rPr>
          <w:bCs/>
          <w:color w:val="000000"/>
          <w:sz w:val="28"/>
          <w:szCs w:val="28"/>
        </w:rPr>
        <w:t>Дважды</w:t>
      </w:r>
      <w:r w:rsidR="00D37136">
        <w:rPr>
          <w:bCs/>
          <w:color w:val="000000"/>
          <w:sz w:val="28"/>
          <w:szCs w:val="28"/>
        </w:rPr>
        <w:t xml:space="preserve"> проводилась п</w:t>
      </w:r>
      <w:r w:rsidR="00D37136" w:rsidRPr="00D37136">
        <w:rPr>
          <w:bCs/>
          <w:color w:val="000000"/>
          <w:sz w:val="28"/>
          <w:szCs w:val="28"/>
        </w:rPr>
        <w:t xml:space="preserve">ланировка дорог местного значения в населенных пунктах </w:t>
      </w:r>
      <w:proofErr w:type="spellStart"/>
      <w:r w:rsidR="00D37136">
        <w:rPr>
          <w:bCs/>
          <w:color w:val="000000"/>
          <w:sz w:val="28"/>
          <w:szCs w:val="28"/>
        </w:rPr>
        <w:t>Селивановского</w:t>
      </w:r>
      <w:proofErr w:type="spellEnd"/>
      <w:r w:rsidR="00D37136">
        <w:rPr>
          <w:bCs/>
          <w:color w:val="000000"/>
          <w:sz w:val="28"/>
          <w:szCs w:val="28"/>
        </w:rPr>
        <w:t xml:space="preserve"> сельского поселения автогрейдером</w:t>
      </w:r>
      <w:r w:rsidR="000A4C93">
        <w:rPr>
          <w:bCs/>
          <w:color w:val="000000"/>
          <w:sz w:val="28"/>
          <w:szCs w:val="28"/>
        </w:rPr>
        <w:t xml:space="preserve"> на общую сумму 62,4 тыс. руб</w:t>
      </w:r>
      <w:r w:rsidR="00D37136" w:rsidRPr="00D37136">
        <w:rPr>
          <w:bCs/>
          <w:color w:val="000000"/>
          <w:sz w:val="28"/>
          <w:szCs w:val="28"/>
        </w:rPr>
        <w:t>.</w:t>
      </w:r>
    </w:p>
    <w:p w:rsidR="00D37136" w:rsidRDefault="00D37136" w:rsidP="00D37136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-Ликвидированы 4 несанкционированные свалки в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 xml:space="preserve">, а также на гражданском кладбище в дер. </w:t>
      </w:r>
      <w:proofErr w:type="spellStart"/>
      <w:r>
        <w:rPr>
          <w:bCs/>
          <w:color w:val="000000"/>
          <w:sz w:val="28"/>
          <w:szCs w:val="28"/>
        </w:rPr>
        <w:t>Низино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444E00" w:rsidRDefault="00D37136" w:rsidP="00444E0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444E00">
        <w:rPr>
          <w:bCs/>
          <w:color w:val="000000"/>
          <w:sz w:val="28"/>
          <w:szCs w:val="28"/>
        </w:rPr>
        <w:t>Регулярно</w:t>
      </w:r>
      <w:r>
        <w:rPr>
          <w:bCs/>
          <w:color w:val="000000"/>
          <w:sz w:val="28"/>
          <w:szCs w:val="28"/>
        </w:rPr>
        <w:t xml:space="preserve"> производился вывоз крупногабаритных </w:t>
      </w:r>
      <w:r w:rsidRPr="00525D55">
        <w:rPr>
          <w:sz w:val="28"/>
          <w:szCs w:val="28"/>
        </w:rPr>
        <w:t xml:space="preserve">отходов от контейнерных площадок п. </w:t>
      </w:r>
      <w:proofErr w:type="spellStart"/>
      <w:r w:rsidRPr="00525D55">
        <w:rPr>
          <w:sz w:val="28"/>
          <w:szCs w:val="28"/>
        </w:rPr>
        <w:t>Селиваново</w:t>
      </w:r>
      <w:proofErr w:type="spellEnd"/>
      <w:r>
        <w:rPr>
          <w:sz w:val="28"/>
          <w:szCs w:val="28"/>
        </w:rPr>
        <w:t>.</w:t>
      </w:r>
    </w:p>
    <w:p w:rsidR="00445089" w:rsidRDefault="00444E00" w:rsidP="0044508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444E00">
        <w:rPr>
          <w:bCs/>
          <w:sz w:val="28"/>
          <w:szCs w:val="28"/>
        </w:rPr>
        <w:t xml:space="preserve">-Подключен природный газ в 9 многоквартирных домов пос. </w:t>
      </w:r>
      <w:proofErr w:type="spellStart"/>
      <w:r w:rsidRPr="00444E00">
        <w:rPr>
          <w:bCs/>
          <w:sz w:val="28"/>
          <w:szCs w:val="28"/>
        </w:rPr>
        <w:t>Селиваново</w:t>
      </w:r>
      <w:proofErr w:type="spellEnd"/>
      <w:r>
        <w:rPr>
          <w:bCs/>
          <w:sz w:val="28"/>
          <w:szCs w:val="28"/>
        </w:rPr>
        <w:t>.</w:t>
      </w:r>
      <w:r w:rsidR="00445089">
        <w:rPr>
          <w:bCs/>
          <w:sz w:val="28"/>
          <w:szCs w:val="28"/>
        </w:rPr>
        <w:t xml:space="preserve"> Также после выявленных повреждений проведен ремонт </w:t>
      </w:r>
      <w:r w:rsidR="00445089" w:rsidRPr="00445089">
        <w:rPr>
          <w:bCs/>
          <w:sz w:val="28"/>
          <w:szCs w:val="28"/>
        </w:rPr>
        <w:t>газораспределительной сети</w:t>
      </w:r>
      <w:r w:rsidR="00445089">
        <w:rPr>
          <w:bCs/>
          <w:sz w:val="28"/>
          <w:szCs w:val="28"/>
        </w:rPr>
        <w:t xml:space="preserve"> </w:t>
      </w:r>
      <w:r w:rsidR="00445089" w:rsidRPr="00445089">
        <w:rPr>
          <w:bCs/>
          <w:sz w:val="28"/>
          <w:szCs w:val="28"/>
        </w:rPr>
        <w:t xml:space="preserve">по ул. </w:t>
      </w:r>
      <w:proofErr w:type="gramStart"/>
      <w:r w:rsidR="00445089" w:rsidRPr="00445089">
        <w:rPr>
          <w:bCs/>
          <w:sz w:val="28"/>
          <w:szCs w:val="28"/>
        </w:rPr>
        <w:t>Советская</w:t>
      </w:r>
      <w:proofErr w:type="gramEnd"/>
      <w:r w:rsidR="00445089">
        <w:rPr>
          <w:bCs/>
          <w:sz w:val="28"/>
          <w:szCs w:val="28"/>
        </w:rPr>
        <w:t>. В настоящее время р</w:t>
      </w:r>
      <w:r w:rsidR="00445089" w:rsidRPr="00445089">
        <w:rPr>
          <w:bCs/>
          <w:sz w:val="28"/>
          <w:szCs w:val="28"/>
        </w:rPr>
        <w:t>аспределительный газопровод среднего давления запущен</w:t>
      </w:r>
      <w:r w:rsidR="00445089">
        <w:rPr>
          <w:bCs/>
          <w:sz w:val="28"/>
          <w:szCs w:val="28"/>
        </w:rPr>
        <w:t>.</w:t>
      </w:r>
    </w:p>
    <w:p w:rsidR="008E6C88" w:rsidRDefault="00444E00" w:rsidP="00444E00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-Произведен ремонт кровли крыши дома 30а по у</w:t>
      </w:r>
      <w:r w:rsidR="00445089">
        <w:rPr>
          <w:bCs/>
          <w:sz w:val="28"/>
          <w:szCs w:val="28"/>
        </w:rPr>
        <w:t xml:space="preserve">л. </w:t>
      </w:r>
      <w:proofErr w:type="gramStart"/>
      <w:r w:rsidR="00445089">
        <w:rPr>
          <w:bCs/>
          <w:sz w:val="28"/>
          <w:szCs w:val="28"/>
        </w:rPr>
        <w:t>Первомайская</w:t>
      </w:r>
      <w:proofErr w:type="gramEnd"/>
      <w:r w:rsidR="00445089">
        <w:rPr>
          <w:bCs/>
          <w:sz w:val="28"/>
          <w:szCs w:val="28"/>
        </w:rPr>
        <w:t xml:space="preserve"> пос. </w:t>
      </w:r>
      <w:proofErr w:type="spellStart"/>
      <w:r w:rsidR="00445089">
        <w:rPr>
          <w:bCs/>
          <w:sz w:val="28"/>
          <w:szCs w:val="28"/>
        </w:rPr>
        <w:t>Селиваново</w:t>
      </w:r>
      <w:proofErr w:type="spellEnd"/>
      <w:r w:rsidR="00445089">
        <w:rPr>
          <w:bCs/>
          <w:sz w:val="28"/>
          <w:szCs w:val="28"/>
        </w:rPr>
        <w:t>.</w:t>
      </w:r>
      <w:r w:rsidR="000A4C93">
        <w:rPr>
          <w:bCs/>
          <w:sz w:val="28"/>
          <w:szCs w:val="28"/>
        </w:rPr>
        <w:t xml:space="preserve"> Стоимость работ составила 300 тыс. руб.</w:t>
      </w:r>
      <w:r w:rsidR="002E1C19">
        <w:rPr>
          <w:bCs/>
          <w:sz w:val="28"/>
          <w:szCs w:val="28"/>
        </w:rPr>
        <w:t>, а также в подвале сделаны стоки для грунтовых вод.</w:t>
      </w:r>
      <w:r w:rsidR="00445089">
        <w:rPr>
          <w:bCs/>
          <w:sz w:val="28"/>
          <w:szCs w:val="28"/>
        </w:rPr>
        <w:t xml:space="preserve"> </w:t>
      </w:r>
    </w:p>
    <w:p w:rsidR="008E6C88" w:rsidRDefault="00445089" w:rsidP="00444E00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-Произведен ремонт кровли крыши здания администрации МО </w:t>
      </w:r>
      <w:proofErr w:type="spellStart"/>
      <w:r>
        <w:rPr>
          <w:bCs/>
          <w:sz w:val="28"/>
          <w:szCs w:val="28"/>
        </w:rPr>
        <w:t>Селивановское</w:t>
      </w:r>
      <w:proofErr w:type="spellEnd"/>
      <w:r>
        <w:rPr>
          <w:bCs/>
          <w:sz w:val="28"/>
          <w:szCs w:val="28"/>
        </w:rPr>
        <w:t xml:space="preserve"> сельское поселение. </w:t>
      </w:r>
      <w:r w:rsidR="000A4C93">
        <w:rPr>
          <w:bCs/>
          <w:sz w:val="28"/>
          <w:szCs w:val="28"/>
        </w:rPr>
        <w:t>Стоимость работ составила 191,7 тыс. руб.</w:t>
      </w:r>
    </w:p>
    <w:p w:rsidR="000A4C93" w:rsidRDefault="008E6C88" w:rsidP="008E6C8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-Проведены работы по ремонту воздушных линий электроосвещения</w:t>
      </w:r>
      <w:r w:rsidR="003361A5">
        <w:rPr>
          <w:bCs/>
          <w:sz w:val="28"/>
          <w:szCs w:val="28"/>
        </w:rPr>
        <w:t xml:space="preserve">, заменены 16 </w:t>
      </w:r>
      <w:r>
        <w:rPr>
          <w:bCs/>
          <w:sz w:val="28"/>
          <w:szCs w:val="28"/>
        </w:rPr>
        <w:t xml:space="preserve">светильников </w:t>
      </w:r>
      <w:r w:rsidR="003361A5">
        <w:rPr>
          <w:bCs/>
          <w:sz w:val="28"/>
          <w:szCs w:val="28"/>
        </w:rPr>
        <w:t xml:space="preserve">уличного освещения </w:t>
      </w:r>
      <w:r>
        <w:rPr>
          <w:bCs/>
          <w:sz w:val="28"/>
          <w:szCs w:val="28"/>
        </w:rPr>
        <w:t xml:space="preserve">в пос. </w:t>
      </w:r>
      <w:proofErr w:type="spellStart"/>
      <w:r>
        <w:rPr>
          <w:bCs/>
          <w:sz w:val="28"/>
          <w:szCs w:val="28"/>
        </w:rPr>
        <w:t>Селиваново</w:t>
      </w:r>
      <w:proofErr w:type="spellEnd"/>
      <w:r>
        <w:rPr>
          <w:bCs/>
          <w:sz w:val="28"/>
          <w:szCs w:val="28"/>
        </w:rPr>
        <w:t xml:space="preserve"> и в деревнях </w:t>
      </w:r>
      <w:proofErr w:type="spellStart"/>
      <w:r>
        <w:rPr>
          <w:bCs/>
          <w:sz w:val="28"/>
          <w:szCs w:val="28"/>
        </w:rPr>
        <w:t>Селивановского</w:t>
      </w:r>
      <w:proofErr w:type="spellEnd"/>
      <w:r>
        <w:rPr>
          <w:bCs/>
          <w:sz w:val="28"/>
          <w:szCs w:val="28"/>
        </w:rPr>
        <w:t xml:space="preserve"> сельского поселения. Также у</w:t>
      </w:r>
      <w:r w:rsidRPr="008E6C88">
        <w:rPr>
          <w:bCs/>
          <w:sz w:val="28"/>
          <w:szCs w:val="28"/>
        </w:rPr>
        <w:t>становлены опоры с освещением на стадионе «Торфяник</w:t>
      </w:r>
      <w:r>
        <w:rPr>
          <w:bCs/>
          <w:sz w:val="28"/>
          <w:szCs w:val="28"/>
        </w:rPr>
        <w:t xml:space="preserve">». </w:t>
      </w:r>
    </w:p>
    <w:p w:rsidR="008E6C88" w:rsidRDefault="008E6C88" w:rsidP="008E6C8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E6C88">
        <w:rPr>
          <w:bCs/>
          <w:sz w:val="28"/>
          <w:szCs w:val="28"/>
        </w:rPr>
        <w:t>Установлена новая спортивная площадка на стадионе «Торфяник».</w:t>
      </w:r>
    </w:p>
    <w:p w:rsidR="000A4C93" w:rsidRDefault="000A4C93" w:rsidP="008E6C8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-Приобретены 2 биотуалета для установки на стадионе «Торфяник».</w:t>
      </w:r>
    </w:p>
    <w:p w:rsidR="008E6C88" w:rsidRDefault="008E6C88" w:rsidP="008E6C8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E1C19">
        <w:rPr>
          <w:bCs/>
          <w:sz w:val="28"/>
          <w:szCs w:val="28"/>
        </w:rPr>
        <w:t xml:space="preserve">На основании Предписания ОГИБДД </w:t>
      </w:r>
      <w:proofErr w:type="spellStart"/>
      <w:r w:rsidR="002E1C19">
        <w:rPr>
          <w:bCs/>
          <w:sz w:val="28"/>
          <w:szCs w:val="28"/>
        </w:rPr>
        <w:t>ОМВд</w:t>
      </w:r>
      <w:proofErr w:type="spellEnd"/>
      <w:r w:rsidR="002E1C19">
        <w:rPr>
          <w:bCs/>
          <w:sz w:val="28"/>
          <w:szCs w:val="28"/>
        </w:rPr>
        <w:t xml:space="preserve"> России по Волховскому району, п</w:t>
      </w:r>
      <w:r>
        <w:rPr>
          <w:bCs/>
          <w:sz w:val="28"/>
          <w:szCs w:val="28"/>
        </w:rPr>
        <w:t>риобретен и установлен светофор Т-7 на нерегулируемом пешеходном переходе у МОБУ «</w:t>
      </w:r>
      <w:proofErr w:type="spellStart"/>
      <w:r>
        <w:rPr>
          <w:bCs/>
          <w:sz w:val="28"/>
          <w:szCs w:val="28"/>
        </w:rPr>
        <w:t>Селивановская</w:t>
      </w:r>
      <w:proofErr w:type="spellEnd"/>
      <w:r>
        <w:rPr>
          <w:bCs/>
          <w:sz w:val="28"/>
          <w:szCs w:val="28"/>
        </w:rPr>
        <w:t xml:space="preserve"> ООШ».</w:t>
      </w:r>
    </w:p>
    <w:p w:rsidR="004A22E0" w:rsidRDefault="004A22E0" w:rsidP="008E6C8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-Оформлено в собственность здание пожарного депо, здание магазина по ул. Советская и общественное кладбище № 2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дер. </w:t>
      </w:r>
      <w:proofErr w:type="spellStart"/>
      <w:r>
        <w:rPr>
          <w:bCs/>
          <w:sz w:val="28"/>
          <w:szCs w:val="28"/>
        </w:rPr>
        <w:t>Низино</w:t>
      </w:r>
      <w:proofErr w:type="spellEnd"/>
      <w:r>
        <w:rPr>
          <w:bCs/>
          <w:sz w:val="28"/>
          <w:szCs w:val="28"/>
        </w:rPr>
        <w:t xml:space="preserve">. Также оформлены 4 квартиры для передачи гражданам в собственность. </w:t>
      </w:r>
    </w:p>
    <w:p w:rsidR="004A22E0" w:rsidRDefault="004A22E0" w:rsidP="008E6C8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-Проведена продажа 2 квартир (пос. </w:t>
      </w:r>
      <w:proofErr w:type="spellStart"/>
      <w:r>
        <w:rPr>
          <w:bCs/>
          <w:sz w:val="28"/>
          <w:szCs w:val="28"/>
        </w:rPr>
        <w:t>Селиваново</w:t>
      </w:r>
      <w:proofErr w:type="spellEnd"/>
      <w:r>
        <w:rPr>
          <w:bCs/>
          <w:sz w:val="28"/>
          <w:szCs w:val="28"/>
        </w:rPr>
        <w:t xml:space="preserve">, ул. Советская, д. 15, кв. 1 и пос. </w:t>
      </w:r>
      <w:proofErr w:type="spellStart"/>
      <w:r>
        <w:rPr>
          <w:bCs/>
          <w:sz w:val="28"/>
          <w:szCs w:val="28"/>
        </w:rPr>
        <w:t>Селиваново</w:t>
      </w:r>
      <w:proofErr w:type="spellEnd"/>
      <w:r>
        <w:rPr>
          <w:bCs/>
          <w:sz w:val="28"/>
          <w:szCs w:val="28"/>
        </w:rPr>
        <w:t>, ул. Первомайская, д. 30а, кв. 1).</w:t>
      </w:r>
      <w:proofErr w:type="gramEnd"/>
    </w:p>
    <w:p w:rsidR="00444E00" w:rsidRPr="008E6C88" w:rsidRDefault="00444E00" w:rsidP="008E6C8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За 2020 год проведены следующие противопожарные мероприятия:</w:t>
      </w:r>
    </w:p>
    <w:p w:rsidR="00444E00" w:rsidRDefault="00444E00" w:rsidP="00444E0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Созданы защитные противопожарные минерализованные полосы в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 xml:space="preserve"> и  дер. Свирь-Городок;</w:t>
      </w:r>
    </w:p>
    <w:p w:rsidR="00444E00" w:rsidRPr="00444E00" w:rsidRDefault="00444E00" w:rsidP="00444E0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Построен новый пожарный водоем по ул. Первомайская в пос. </w:t>
      </w:r>
      <w:proofErr w:type="spellStart"/>
      <w:r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 xml:space="preserve">, объемом </w:t>
      </w:r>
      <w:r w:rsidRPr="002D1CAC">
        <w:rPr>
          <w:sz w:val="28"/>
          <w:szCs w:val="28"/>
        </w:rPr>
        <w:t>100 куб. м.</w:t>
      </w:r>
      <w:r w:rsidR="000A4C93">
        <w:rPr>
          <w:sz w:val="28"/>
          <w:szCs w:val="28"/>
        </w:rPr>
        <w:t>, стоимость работ составила 100 тыс. руб.</w:t>
      </w:r>
      <w:r>
        <w:rPr>
          <w:sz w:val="28"/>
          <w:szCs w:val="28"/>
        </w:rPr>
        <w:t>;</w:t>
      </w:r>
    </w:p>
    <w:p w:rsidR="00444E00" w:rsidRDefault="00444E00" w:rsidP="00444E0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444E00">
        <w:rPr>
          <w:bCs/>
          <w:color w:val="000000"/>
          <w:sz w:val="28"/>
          <w:szCs w:val="28"/>
        </w:rPr>
        <w:t xml:space="preserve">роизведена очистка пожарного водоема по ул. Мира в пос. </w:t>
      </w:r>
      <w:proofErr w:type="spellStart"/>
      <w:r w:rsidRPr="00444E00">
        <w:rPr>
          <w:bCs/>
          <w:color w:val="000000"/>
          <w:sz w:val="28"/>
          <w:szCs w:val="28"/>
        </w:rPr>
        <w:t>Селиванов</w:t>
      </w:r>
      <w:r>
        <w:rPr>
          <w:bCs/>
          <w:color w:val="000000"/>
          <w:sz w:val="28"/>
          <w:szCs w:val="28"/>
        </w:rPr>
        <w:t>о</w:t>
      </w:r>
      <w:proofErr w:type="spellEnd"/>
      <w:r>
        <w:rPr>
          <w:bCs/>
          <w:color w:val="000000"/>
          <w:sz w:val="28"/>
          <w:szCs w:val="28"/>
        </w:rPr>
        <w:t>, установлен подъезд к водоему</w:t>
      </w:r>
      <w:r w:rsidR="006852E7">
        <w:rPr>
          <w:bCs/>
          <w:color w:val="000000"/>
          <w:sz w:val="28"/>
          <w:szCs w:val="28"/>
        </w:rPr>
        <w:t xml:space="preserve"> на сумму 50000 руб.</w:t>
      </w:r>
      <w:r>
        <w:rPr>
          <w:bCs/>
          <w:color w:val="000000"/>
          <w:sz w:val="28"/>
          <w:szCs w:val="28"/>
        </w:rPr>
        <w:t>;</w:t>
      </w:r>
    </w:p>
    <w:p w:rsidR="00444E00" w:rsidRDefault="00444E00" w:rsidP="00444E00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Pr="00444E00">
        <w:rPr>
          <w:bCs/>
          <w:color w:val="000000"/>
          <w:sz w:val="28"/>
          <w:szCs w:val="28"/>
        </w:rPr>
        <w:t xml:space="preserve">лагоустроен водоем в дер. </w:t>
      </w:r>
      <w:proofErr w:type="spellStart"/>
      <w:r w:rsidRPr="00444E00">
        <w:rPr>
          <w:bCs/>
          <w:color w:val="000000"/>
          <w:sz w:val="28"/>
          <w:szCs w:val="28"/>
        </w:rPr>
        <w:t>Лунгачи</w:t>
      </w:r>
      <w:proofErr w:type="spellEnd"/>
      <w:r w:rsidRPr="00444E00">
        <w:rPr>
          <w:bCs/>
          <w:color w:val="000000"/>
          <w:sz w:val="28"/>
          <w:szCs w:val="28"/>
        </w:rPr>
        <w:t>, произведено его углублени</w:t>
      </w:r>
      <w:r>
        <w:rPr>
          <w:bCs/>
          <w:color w:val="000000"/>
          <w:sz w:val="28"/>
          <w:szCs w:val="28"/>
        </w:rPr>
        <w:t>е, установлен подъезд к водоему</w:t>
      </w:r>
      <w:r w:rsidR="006852E7">
        <w:rPr>
          <w:bCs/>
          <w:color w:val="000000"/>
          <w:sz w:val="28"/>
          <w:szCs w:val="28"/>
        </w:rPr>
        <w:t xml:space="preserve"> на сумму 15000 руб.</w:t>
      </w:r>
      <w:r>
        <w:rPr>
          <w:bCs/>
          <w:color w:val="000000"/>
          <w:sz w:val="28"/>
          <w:szCs w:val="28"/>
        </w:rPr>
        <w:t>;</w:t>
      </w:r>
    </w:p>
    <w:p w:rsidR="0070182D" w:rsidRDefault="00444E00" w:rsidP="0070182D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444E00">
        <w:rPr>
          <w:bCs/>
          <w:color w:val="000000"/>
          <w:sz w:val="28"/>
          <w:szCs w:val="28"/>
        </w:rPr>
        <w:t xml:space="preserve">роизводилось </w:t>
      </w:r>
      <w:proofErr w:type="spellStart"/>
      <w:r w:rsidRPr="00444E00">
        <w:rPr>
          <w:bCs/>
          <w:color w:val="000000"/>
          <w:sz w:val="28"/>
          <w:szCs w:val="28"/>
        </w:rPr>
        <w:t>окашивание</w:t>
      </w:r>
      <w:proofErr w:type="spellEnd"/>
      <w:r w:rsidRPr="00444E00">
        <w:rPr>
          <w:bCs/>
          <w:color w:val="000000"/>
          <w:sz w:val="28"/>
          <w:szCs w:val="28"/>
        </w:rPr>
        <w:t xml:space="preserve"> территории пожарных водоемов в МО </w:t>
      </w:r>
      <w:proofErr w:type="spellStart"/>
      <w:r w:rsidRPr="00444E00">
        <w:rPr>
          <w:bCs/>
          <w:color w:val="000000"/>
          <w:sz w:val="28"/>
          <w:szCs w:val="28"/>
        </w:rPr>
        <w:t>Селивановское</w:t>
      </w:r>
      <w:proofErr w:type="spellEnd"/>
      <w:r w:rsidRPr="00444E00">
        <w:rPr>
          <w:bCs/>
          <w:color w:val="000000"/>
          <w:sz w:val="28"/>
          <w:szCs w:val="28"/>
        </w:rPr>
        <w:t xml:space="preserve"> сельское поселение</w:t>
      </w:r>
      <w:r w:rsidR="000A4C93">
        <w:rPr>
          <w:bCs/>
          <w:color w:val="000000"/>
          <w:sz w:val="28"/>
          <w:szCs w:val="28"/>
        </w:rPr>
        <w:t>, вырубка кустарников вокруг водоемов. Стоимость работ по содержанию пожарных водоемов составила 20 тыс</w:t>
      </w:r>
      <w:r>
        <w:rPr>
          <w:bCs/>
          <w:color w:val="000000"/>
          <w:sz w:val="28"/>
          <w:szCs w:val="28"/>
        </w:rPr>
        <w:t>.</w:t>
      </w:r>
      <w:r w:rsidR="000A4C93">
        <w:rPr>
          <w:bCs/>
          <w:color w:val="000000"/>
          <w:sz w:val="28"/>
          <w:szCs w:val="28"/>
        </w:rPr>
        <w:t xml:space="preserve"> руб.</w:t>
      </w:r>
    </w:p>
    <w:p w:rsidR="0070182D" w:rsidRDefault="008E6C88" w:rsidP="0070182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0182D">
        <w:rPr>
          <w:bCs/>
          <w:color w:val="000000"/>
          <w:sz w:val="28"/>
          <w:szCs w:val="28"/>
        </w:rPr>
        <w:t xml:space="preserve">Также администрацией МО </w:t>
      </w:r>
      <w:proofErr w:type="spellStart"/>
      <w:r w:rsidRPr="0070182D">
        <w:rPr>
          <w:bCs/>
          <w:color w:val="000000"/>
          <w:sz w:val="28"/>
          <w:szCs w:val="28"/>
        </w:rPr>
        <w:t>Селивановское</w:t>
      </w:r>
      <w:proofErr w:type="spellEnd"/>
      <w:r w:rsidRPr="0070182D">
        <w:rPr>
          <w:bCs/>
          <w:color w:val="000000"/>
          <w:sz w:val="28"/>
          <w:szCs w:val="28"/>
        </w:rPr>
        <w:t xml:space="preserve"> сельское поселение </w:t>
      </w:r>
      <w:r w:rsidR="0070182D" w:rsidRPr="0070182D">
        <w:rPr>
          <w:bCs/>
          <w:color w:val="000000"/>
          <w:sz w:val="28"/>
          <w:szCs w:val="28"/>
        </w:rPr>
        <w:t>п</w:t>
      </w:r>
      <w:r w:rsidRPr="0070182D">
        <w:rPr>
          <w:bCs/>
          <w:color w:val="000000"/>
          <w:sz w:val="28"/>
          <w:szCs w:val="28"/>
        </w:rPr>
        <w:t>оданы заявки на ремонт автомобильных дорог на 2021 год</w:t>
      </w:r>
      <w:r w:rsidR="0070182D" w:rsidRPr="0070182D">
        <w:rPr>
          <w:bCs/>
          <w:color w:val="000000"/>
          <w:sz w:val="28"/>
          <w:szCs w:val="28"/>
        </w:rPr>
        <w:t xml:space="preserve">;  на обустройство зоны отдыха для проведения культурно-массовых мероприятий в пос. </w:t>
      </w:r>
      <w:proofErr w:type="spellStart"/>
      <w:r w:rsidR="0070182D" w:rsidRPr="0070182D">
        <w:rPr>
          <w:bCs/>
          <w:color w:val="000000"/>
          <w:sz w:val="28"/>
          <w:szCs w:val="28"/>
        </w:rPr>
        <w:t>Селиваново</w:t>
      </w:r>
      <w:proofErr w:type="spellEnd"/>
      <w:r w:rsidR="0070182D" w:rsidRPr="0070182D">
        <w:rPr>
          <w:bCs/>
          <w:color w:val="000000"/>
          <w:sz w:val="28"/>
          <w:szCs w:val="28"/>
        </w:rPr>
        <w:t xml:space="preserve">; на проектно-изыскательские работы для строительства блочной модульной газовой котельной пос. </w:t>
      </w:r>
      <w:proofErr w:type="spellStart"/>
      <w:r w:rsidR="0070182D" w:rsidRPr="0070182D">
        <w:rPr>
          <w:bCs/>
          <w:color w:val="000000"/>
          <w:sz w:val="28"/>
          <w:szCs w:val="28"/>
        </w:rPr>
        <w:t>Селиваново</w:t>
      </w:r>
      <w:proofErr w:type="spellEnd"/>
      <w:r w:rsidR="0070182D" w:rsidRPr="0070182D">
        <w:rPr>
          <w:bCs/>
          <w:color w:val="000000"/>
          <w:sz w:val="28"/>
          <w:szCs w:val="28"/>
        </w:rPr>
        <w:t xml:space="preserve">. </w:t>
      </w:r>
    </w:p>
    <w:p w:rsidR="00731315" w:rsidRDefault="00731315" w:rsidP="0073131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Администрация МО </w:t>
      </w:r>
      <w:proofErr w:type="spellStart"/>
      <w:r>
        <w:rPr>
          <w:bCs/>
          <w:color w:val="000000"/>
          <w:sz w:val="28"/>
          <w:szCs w:val="28"/>
        </w:rPr>
        <w:t>Селивановское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 принимает участие в областных и районных конкурсах. В 2020 году администрация выдвигала ка</w:t>
      </w:r>
      <w:r w:rsidR="006852E7">
        <w:rPr>
          <w:bCs/>
          <w:color w:val="000000"/>
          <w:sz w:val="28"/>
          <w:szCs w:val="28"/>
        </w:rPr>
        <w:t>ндидатуру на участие в конкурсе «Ветеранское подворье».</w:t>
      </w:r>
    </w:p>
    <w:p w:rsidR="00FF444D" w:rsidRDefault="00FF444D" w:rsidP="0073131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31315">
        <w:rPr>
          <w:bCs/>
          <w:color w:val="000000"/>
          <w:sz w:val="28"/>
          <w:szCs w:val="28"/>
        </w:rPr>
        <w:t>Правовая работа:</w:t>
      </w:r>
    </w:p>
    <w:p w:rsidR="00731315" w:rsidRPr="00731315" w:rsidRDefault="00731315" w:rsidP="0073131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 2020 год администрацией издано 130 постановлений, 42</w:t>
      </w:r>
      <w:r w:rsidRPr="00FF444D">
        <w:rPr>
          <w:bCs/>
          <w:color w:val="000000"/>
          <w:sz w:val="28"/>
          <w:szCs w:val="28"/>
        </w:rPr>
        <w:t xml:space="preserve"> расп</w:t>
      </w:r>
      <w:r>
        <w:rPr>
          <w:bCs/>
          <w:color w:val="000000"/>
          <w:sz w:val="28"/>
          <w:szCs w:val="28"/>
        </w:rPr>
        <w:t>оряжения по личному составу и 29</w:t>
      </w:r>
      <w:r w:rsidRPr="00FF444D">
        <w:rPr>
          <w:bCs/>
          <w:color w:val="000000"/>
          <w:sz w:val="28"/>
          <w:szCs w:val="28"/>
        </w:rPr>
        <w:t xml:space="preserve"> распоряжений по основному виду деятельности.  Разработано и принято НПА  Совета</w:t>
      </w:r>
      <w:r>
        <w:rPr>
          <w:bCs/>
          <w:color w:val="000000"/>
          <w:sz w:val="28"/>
          <w:szCs w:val="28"/>
        </w:rPr>
        <w:t xml:space="preserve"> депутатов за 2020 год – 33</w:t>
      </w:r>
      <w:r w:rsidRPr="00FF444D">
        <w:rPr>
          <w:bCs/>
          <w:color w:val="000000"/>
          <w:sz w:val="28"/>
          <w:szCs w:val="28"/>
        </w:rPr>
        <w:t>. За 2</w:t>
      </w:r>
      <w:r>
        <w:rPr>
          <w:bCs/>
          <w:color w:val="000000"/>
          <w:sz w:val="28"/>
          <w:szCs w:val="28"/>
        </w:rPr>
        <w:t xml:space="preserve">020 </w:t>
      </w:r>
      <w:r w:rsidRPr="00731315">
        <w:rPr>
          <w:bCs/>
          <w:color w:val="000000"/>
          <w:sz w:val="28"/>
          <w:szCs w:val="28"/>
        </w:rPr>
        <w:t>год проведена экспертиза нормативно-правовых актов: администрации – 85, Совета депутатов – 23.</w:t>
      </w:r>
    </w:p>
    <w:p w:rsidR="000451FF" w:rsidRDefault="00731315" w:rsidP="000451F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31315">
        <w:rPr>
          <w:bCs/>
          <w:color w:val="000000"/>
          <w:sz w:val="28"/>
          <w:szCs w:val="28"/>
        </w:rPr>
        <w:t>В рамках реализации Федерального закона от 27.07.2010</w:t>
      </w:r>
      <w:r>
        <w:rPr>
          <w:bCs/>
          <w:color w:val="000000"/>
          <w:sz w:val="28"/>
          <w:szCs w:val="28"/>
        </w:rPr>
        <w:t xml:space="preserve"> года </w:t>
      </w:r>
      <w:r w:rsidRPr="00731315">
        <w:rPr>
          <w:bCs/>
          <w:color w:val="000000"/>
          <w:sz w:val="28"/>
          <w:szCs w:val="28"/>
        </w:rPr>
        <w:t xml:space="preserve"> №210-ФЗ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поселении: за 2020 год разработано 5 административных регламентов на оказание муниципальных услуг, также внесены соответствующие  изменения и дополнения в 7 административных регламентов</w:t>
      </w:r>
      <w:r>
        <w:rPr>
          <w:bCs/>
          <w:color w:val="000000"/>
          <w:sz w:val="28"/>
          <w:szCs w:val="28"/>
        </w:rPr>
        <w:t>,</w:t>
      </w:r>
      <w:r w:rsidR="000451FF">
        <w:rPr>
          <w:bCs/>
          <w:color w:val="000000"/>
          <w:sz w:val="28"/>
          <w:szCs w:val="28"/>
        </w:rPr>
        <w:t xml:space="preserve"> принятых ранее.</w:t>
      </w:r>
      <w:proofErr w:type="gramEnd"/>
    </w:p>
    <w:p w:rsidR="000451FF" w:rsidRDefault="000451FF" w:rsidP="000451F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451FF">
        <w:rPr>
          <w:bCs/>
          <w:color w:val="000000"/>
          <w:sz w:val="28"/>
          <w:szCs w:val="28"/>
        </w:rPr>
        <w:t>За 2020 год в администрацию  по самым разнообразным вопросам обратилось в письменной форме 23</w:t>
      </w:r>
      <w:r w:rsidR="006852E7">
        <w:rPr>
          <w:bCs/>
          <w:color w:val="000000"/>
          <w:sz w:val="28"/>
          <w:szCs w:val="28"/>
        </w:rPr>
        <w:t xml:space="preserve"> заявителя</w:t>
      </w:r>
      <w:r>
        <w:rPr>
          <w:bCs/>
          <w:color w:val="000000"/>
          <w:sz w:val="28"/>
          <w:szCs w:val="28"/>
        </w:rPr>
        <w:t xml:space="preserve">. </w:t>
      </w:r>
      <w:r w:rsidRPr="000451FF">
        <w:rPr>
          <w:bCs/>
          <w:color w:val="000000"/>
          <w:sz w:val="28"/>
          <w:szCs w:val="28"/>
        </w:rPr>
        <w:t>Все обра</w:t>
      </w:r>
      <w:r>
        <w:rPr>
          <w:bCs/>
          <w:color w:val="000000"/>
          <w:sz w:val="28"/>
          <w:szCs w:val="28"/>
        </w:rPr>
        <w:t>щения граждан были рассмотрены и решены</w:t>
      </w:r>
      <w:r w:rsidRPr="000451FF">
        <w:rPr>
          <w:bCs/>
          <w:color w:val="000000"/>
          <w:sz w:val="28"/>
          <w:szCs w:val="28"/>
        </w:rPr>
        <w:t>.</w:t>
      </w:r>
    </w:p>
    <w:p w:rsidR="000451FF" w:rsidRDefault="000451FF" w:rsidP="000451F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0451FF">
        <w:rPr>
          <w:bCs/>
          <w:color w:val="000000"/>
          <w:sz w:val="28"/>
          <w:szCs w:val="28"/>
        </w:rPr>
        <w:t>Общее число семей на начало 2021 года, состоящих на учете по улучшению жилищных условий</w:t>
      </w:r>
      <w:r>
        <w:rPr>
          <w:bCs/>
          <w:color w:val="000000"/>
          <w:sz w:val="28"/>
          <w:szCs w:val="28"/>
        </w:rPr>
        <w:t>,</w:t>
      </w:r>
      <w:r w:rsidRPr="000451FF">
        <w:rPr>
          <w:bCs/>
          <w:color w:val="000000"/>
          <w:sz w:val="28"/>
          <w:szCs w:val="28"/>
        </w:rPr>
        <w:t xml:space="preserve"> составило 3 семьи.</w:t>
      </w:r>
      <w:r w:rsidR="006852E7">
        <w:rPr>
          <w:bCs/>
          <w:color w:val="000000"/>
          <w:sz w:val="28"/>
          <w:szCs w:val="28"/>
        </w:rPr>
        <w:t xml:space="preserve"> Были поданы 2 заявки </w:t>
      </w:r>
      <w:proofErr w:type="gramStart"/>
      <w:r w:rsidR="006852E7">
        <w:rPr>
          <w:bCs/>
          <w:color w:val="000000"/>
          <w:sz w:val="28"/>
          <w:szCs w:val="28"/>
        </w:rPr>
        <w:t>в Комитет по строительству Ленинградской области на участие в программах по улучшению</w:t>
      </w:r>
      <w:proofErr w:type="gramEnd"/>
      <w:r w:rsidR="006852E7">
        <w:rPr>
          <w:bCs/>
          <w:color w:val="000000"/>
          <w:sz w:val="28"/>
          <w:szCs w:val="28"/>
        </w:rPr>
        <w:t xml:space="preserve"> жилищных условий, 1 заявка принята к рассмотрению и жилье будет приобретаться для семьи в 2021 – 2022 годах, в зависимости от поступления финансирования. </w:t>
      </w:r>
    </w:p>
    <w:p w:rsidR="00FF444D" w:rsidRPr="000451FF" w:rsidRDefault="000451FF" w:rsidP="000451FF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Администрацией </w:t>
      </w:r>
      <w:r w:rsidR="00FF444D" w:rsidRPr="00FF444D">
        <w:rPr>
          <w:bCs/>
          <w:color w:val="000000"/>
          <w:sz w:val="28"/>
          <w:szCs w:val="28"/>
        </w:rPr>
        <w:t xml:space="preserve">оказываются </w:t>
      </w:r>
      <w:r w:rsidR="00731315">
        <w:rPr>
          <w:bCs/>
          <w:color w:val="000000"/>
          <w:sz w:val="28"/>
          <w:szCs w:val="28"/>
        </w:rPr>
        <w:t>консультации, выдачи  справок</w:t>
      </w:r>
      <w:r>
        <w:rPr>
          <w:bCs/>
          <w:color w:val="000000"/>
          <w:sz w:val="28"/>
          <w:szCs w:val="28"/>
        </w:rPr>
        <w:t xml:space="preserve"> населению</w:t>
      </w:r>
      <w:r w:rsidR="00731315">
        <w:rPr>
          <w:bCs/>
          <w:color w:val="000000"/>
          <w:sz w:val="28"/>
          <w:szCs w:val="28"/>
        </w:rPr>
        <w:t>: ф</w:t>
      </w:r>
      <w:r>
        <w:rPr>
          <w:bCs/>
          <w:color w:val="000000"/>
          <w:sz w:val="28"/>
          <w:szCs w:val="28"/>
        </w:rPr>
        <w:t xml:space="preserve">орма № 9, архивные.  </w:t>
      </w:r>
      <w:r w:rsidR="005D7B61">
        <w:rPr>
          <w:bCs/>
          <w:color w:val="000000"/>
          <w:sz w:val="28"/>
          <w:szCs w:val="28"/>
        </w:rPr>
        <w:t>За 2020 год выдано 960 справок</w:t>
      </w:r>
      <w:r w:rsidR="00FF444D" w:rsidRPr="00FF444D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Также п</w:t>
      </w:r>
      <w:r w:rsidR="00FF444D" w:rsidRPr="00FF444D">
        <w:rPr>
          <w:bCs/>
          <w:color w:val="000000"/>
          <w:sz w:val="28"/>
          <w:szCs w:val="28"/>
        </w:rPr>
        <w:t>одготавливается пакет документов: для  регистрации по месту жительства, по месту пребывания,  снятия с регистрационного уч</w:t>
      </w:r>
      <w:r w:rsidR="00FF444D">
        <w:rPr>
          <w:bCs/>
          <w:color w:val="000000"/>
          <w:sz w:val="28"/>
          <w:szCs w:val="28"/>
        </w:rPr>
        <w:t xml:space="preserve">ета граждан.  </w:t>
      </w:r>
    </w:p>
    <w:p w:rsidR="000451FF" w:rsidRDefault="00FF444D" w:rsidP="00FF444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F444D">
        <w:rPr>
          <w:bCs/>
          <w:color w:val="000000"/>
          <w:sz w:val="28"/>
          <w:szCs w:val="28"/>
        </w:rPr>
        <w:t xml:space="preserve">Регулярно проводится работа по подготовке ответов на запросы: Волховский городской суд, комитеты администрации Волховского муниципального района, Правительства Ленинградской области, ОНД  и </w:t>
      </w:r>
      <w:proofErr w:type="gramStart"/>
      <w:r w:rsidRPr="00FF444D">
        <w:rPr>
          <w:bCs/>
          <w:color w:val="000000"/>
          <w:sz w:val="28"/>
          <w:szCs w:val="28"/>
        </w:rPr>
        <w:t>ПР</w:t>
      </w:r>
      <w:proofErr w:type="gramEnd"/>
      <w:r w:rsidRPr="00FF444D">
        <w:rPr>
          <w:bCs/>
          <w:color w:val="000000"/>
          <w:sz w:val="28"/>
          <w:szCs w:val="28"/>
        </w:rPr>
        <w:t xml:space="preserve"> Волховского района, ОГПС Волховского района, МВД России и т.д.</w:t>
      </w:r>
    </w:p>
    <w:p w:rsidR="003361A5" w:rsidRDefault="003361A5" w:rsidP="00FF444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2020 год в администрацию МО </w:t>
      </w:r>
      <w:proofErr w:type="spellStart"/>
      <w:r>
        <w:rPr>
          <w:bCs/>
          <w:color w:val="000000"/>
          <w:sz w:val="28"/>
          <w:szCs w:val="28"/>
        </w:rPr>
        <w:t>Селивановское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 поступило из Волховской городской прокуратуры 77 запросов, 35 Требований, 11 Протестов, 13 Представлений об устранении нарушений, 23 Информационных письма. </w:t>
      </w:r>
      <w:r w:rsidRPr="003361A5">
        <w:rPr>
          <w:bCs/>
          <w:color w:val="000000"/>
          <w:sz w:val="28"/>
          <w:szCs w:val="28"/>
        </w:rPr>
        <w:t>На поступившие документы в установленный законом срок предоставлены письменные ответы.</w:t>
      </w:r>
    </w:p>
    <w:p w:rsidR="00FF444D" w:rsidRDefault="00FF444D" w:rsidP="00FF444D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FF444D">
        <w:rPr>
          <w:bCs/>
          <w:color w:val="000000"/>
          <w:sz w:val="28"/>
          <w:szCs w:val="28"/>
        </w:rPr>
        <w:lastRenderedPageBreak/>
        <w:t>Проводится подготовка и направление документов (НПА Сове</w:t>
      </w:r>
      <w:r w:rsidR="003361A5">
        <w:rPr>
          <w:bCs/>
          <w:color w:val="000000"/>
          <w:sz w:val="28"/>
          <w:szCs w:val="28"/>
        </w:rPr>
        <w:t>та депутатов и  администрации</w:t>
      </w:r>
      <w:r w:rsidRPr="00FF444D">
        <w:rPr>
          <w:bCs/>
          <w:color w:val="000000"/>
          <w:sz w:val="28"/>
          <w:szCs w:val="28"/>
        </w:rPr>
        <w:t>)  в государственный экспертный институт регионального законодательства</w:t>
      </w:r>
      <w:r w:rsidR="003361A5">
        <w:rPr>
          <w:bCs/>
          <w:color w:val="000000"/>
          <w:sz w:val="28"/>
          <w:szCs w:val="28"/>
        </w:rPr>
        <w:t xml:space="preserve"> (РЕГИСТР)</w:t>
      </w:r>
      <w:r w:rsidRPr="00FF444D">
        <w:rPr>
          <w:bCs/>
          <w:color w:val="000000"/>
          <w:sz w:val="28"/>
          <w:szCs w:val="28"/>
        </w:rPr>
        <w:t>.</w:t>
      </w:r>
    </w:p>
    <w:p w:rsidR="00FF444D" w:rsidRPr="003361A5" w:rsidRDefault="00FF444D" w:rsidP="003361A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F444D">
        <w:rPr>
          <w:bCs/>
          <w:color w:val="000000"/>
          <w:sz w:val="28"/>
          <w:szCs w:val="28"/>
        </w:rPr>
        <w:t>В соответствии с действующим законодательством,  на администрацию возложены некоторые государственные функции и в соответствии с этим специалистом администрации сельского поселения  ведется работа по с</w:t>
      </w:r>
      <w:r>
        <w:rPr>
          <w:bCs/>
          <w:color w:val="000000"/>
          <w:sz w:val="28"/>
          <w:szCs w:val="28"/>
        </w:rPr>
        <w:t>овершению нотариальных действий.</w:t>
      </w:r>
      <w:r w:rsidR="003361A5">
        <w:rPr>
          <w:bCs/>
          <w:color w:val="000000"/>
          <w:sz w:val="28"/>
          <w:szCs w:val="28"/>
        </w:rPr>
        <w:t xml:space="preserve"> </w:t>
      </w:r>
      <w:r w:rsidRPr="00FF444D">
        <w:rPr>
          <w:bCs/>
          <w:color w:val="000000"/>
          <w:sz w:val="28"/>
          <w:szCs w:val="28"/>
        </w:rPr>
        <w:t>За от</w:t>
      </w:r>
      <w:r>
        <w:rPr>
          <w:bCs/>
          <w:color w:val="000000"/>
          <w:sz w:val="28"/>
          <w:szCs w:val="28"/>
        </w:rPr>
        <w:t>четный период  было совершено 146</w:t>
      </w:r>
      <w:r w:rsidRPr="00FF444D">
        <w:rPr>
          <w:bCs/>
          <w:color w:val="000000"/>
          <w:sz w:val="28"/>
          <w:szCs w:val="28"/>
        </w:rPr>
        <w:t xml:space="preserve"> нотариальных действий – это выдача доверенностей, </w:t>
      </w:r>
      <w:proofErr w:type="gramStart"/>
      <w:r w:rsidRPr="00FF444D">
        <w:rPr>
          <w:bCs/>
          <w:color w:val="000000"/>
          <w:sz w:val="28"/>
          <w:szCs w:val="28"/>
        </w:rPr>
        <w:t>заверение копий</w:t>
      </w:r>
      <w:proofErr w:type="gramEnd"/>
      <w:r w:rsidRPr="00FF444D">
        <w:rPr>
          <w:bCs/>
          <w:color w:val="000000"/>
          <w:sz w:val="28"/>
          <w:szCs w:val="28"/>
        </w:rPr>
        <w:t xml:space="preserve"> и подлинности подписей.</w:t>
      </w:r>
    </w:p>
    <w:p w:rsidR="00FF444D" w:rsidRDefault="00FF444D" w:rsidP="00FF444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FF444D">
        <w:rPr>
          <w:bCs/>
          <w:color w:val="000000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 депутатов используется официальный сайт администрации МО </w:t>
      </w:r>
      <w:proofErr w:type="spellStart"/>
      <w:r w:rsidRPr="00FF444D">
        <w:rPr>
          <w:bCs/>
          <w:color w:val="000000"/>
          <w:sz w:val="28"/>
          <w:szCs w:val="28"/>
        </w:rPr>
        <w:t>Селивановское</w:t>
      </w:r>
      <w:proofErr w:type="spellEnd"/>
      <w:r w:rsidRPr="00FF444D">
        <w:rPr>
          <w:bCs/>
          <w:color w:val="000000"/>
          <w:sz w:val="28"/>
          <w:szCs w:val="28"/>
        </w:rPr>
        <w:t xml:space="preserve"> сельского поселения, на котором регулярно размещаются нормативные документы, регламенты оказываемых муниципальных услуг, бюджет и отчет об его исполнении, сведения о доходах и</w:t>
      </w:r>
      <w:r>
        <w:rPr>
          <w:bCs/>
          <w:color w:val="000000"/>
          <w:sz w:val="28"/>
          <w:szCs w:val="28"/>
        </w:rPr>
        <w:t xml:space="preserve"> расходах, а </w:t>
      </w:r>
      <w:r w:rsidR="003361A5">
        <w:rPr>
          <w:bCs/>
          <w:color w:val="000000"/>
          <w:sz w:val="28"/>
          <w:szCs w:val="28"/>
        </w:rPr>
        <w:t>также другая информация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3361A5" w:rsidRDefault="00FA398D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территории МО </w:t>
      </w:r>
      <w:proofErr w:type="spellStart"/>
      <w:r>
        <w:rPr>
          <w:bCs/>
          <w:color w:val="000000"/>
          <w:sz w:val="28"/>
          <w:szCs w:val="28"/>
        </w:rPr>
        <w:t>Селивановское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 функционируют МБУКИС «</w:t>
      </w:r>
      <w:proofErr w:type="spellStart"/>
      <w:r>
        <w:rPr>
          <w:bCs/>
          <w:color w:val="000000"/>
          <w:sz w:val="28"/>
          <w:szCs w:val="28"/>
        </w:rPr>
        <w:t>Селивановский</w:t>
      </w:r>
      <w:proofErr w:type="spellEnd"/>
      <w:r>
        <w:rPr>
          <w:bCs/>
          <w:color w:val="000000"/>
          <w:sz w:val="28"/>
          <w:szCs w:val="28"/>
        </w:rPr>
        <w:t xml:space="preserve"> сельский Дом Культуры» и библиотека. </w:t>
      </w:r>
      <w:r w:rsidRPr="00FA398D">
        <w:rPr>
          <w:bCs/>
          <w:color w:val="000000"/>
          <w:sz w:val="28"/>
          <w:szCs w:val="28"/>
        </w:rPr>
        <w:t xml:space="preserve">Сложившаяся ситуация по </w:t>
      </w:r>
      <w:r>
        <w:rPr>
          <w:bCs/>
          <w:color w:val="000000"/>
          <w:sz w:val="28"/>
          <w:szCs w:val="28"/>
        </w:rPr>
        <w:t>развитию коронавирусной инфекции</w:t>
      </w:r>
      <w:r w:rsidRPr="00FA398D">
        <w:rPr>
          <w:bCs/>
          <w:color w:val="000000"/>
          <w:sz w:val="28"/>
          <w:szCs w:val="28"/>
        </w:rPr>
        <w:t xml:space="preserve"> внесла свои корр</w:t>
      </w:r>
      <w:r>
        <w:rPr>
          <w:bCs/>
          <w:color w:val="000000"/>
          <w:sz w:val="28"/>
          <w:szCs w:val="28"/>
        </w:rPr>
        <w:t>ективы в деятельность учреждения</w:t>
      </w:r>
      <w:r w:rsidRPr="00FA398D">
        <w:rPr>
          <w:bCs/>
          <w:color w:val="000000"/>
          <w:sz w:val="28"/>
          <w:szCs w:val="28"/>
        </w:rPr>
        <w:t xml:space="preserve"> культуры </w:t>
      </w:r>
      <w:proofErr w:type="spellStart"/>
      <w:r>
        <w:rPr>
          <w:bCs/>
          <w:color w:val="000000"/>
          <w:sz w:val="28"/>
          <w:szCs w:val="28"/>
        </w:rPr>
        <w:t>Селивановского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 w:rsidRPr="00FA398D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большинство мероприятий </w:t>
      </w:r>
      <w:r w:rsidRPr="00FA398D">
        <w:rPr>
          <w:bCs/>
          <w:color w:val="000000"/>
          <w:sz w:val="28"/>
          <w:szCs w:val="28"/>
        </w:rPr>
        <w:t>проводились в режиме онлайн.</w:t>
      </w:r>
      <w:r w:rsidR="00B86A95">
        <w:rPr>
          <w:bCs/>
          <w:color w:val="000000"/>
          <w:sz w:val="28"/>
          <w:szCs w:val="28"/>
        </w:rPr>
        <w:t xml:space="preserve"> Особо хочется отметить, что была проведена </w:t>
      </w:r>
      <w:r w:rsidR="00B86A95" w:rsidRPr="00B86A95">
        <w:rPr>
          <w:bCs/>
          <w:color w:val="000000"/>
          <w:sz w:val="28"/>
          <w:szCs w:val="28"/>
        </w:rPr>
        <w:t xml:space="preserve">работа по подготовке к празднованию 75 – </w:t>
      </w:r>
      <w:proofErr w:type="spellStart"/>
      <w:r w:rsidR="00B86A95" w:rsidRPr="00B86A95">
        <w:rPr>
          <w:bCs/>
          <w:color w:val="000000"/>
          <w:sz w:val="28"/>
          <w:szCs w:val="28"/>
        </w:rPr>
        <w:t>летия</w:t>
      </w:r>
      <w:proofErr w:type="spellEnd"/>
      <w:r w:rsidR="00B86A95" w:rsidRPr="00B86A95">
        <w:rPr>
          <w:bCs/>
          <w:color w:val="000000"/>
          <w:sz w:val="28"/>
          <w:szCs w:val="28"/>
        </w:rPr>
        <w:t xml:space="preserve"> Великой Победы.</w:t>
      </w:r>
      <w:r w:rsidR="00B86A95">
        <w:rPr>
          <w:bCs/>
          <w:color w:val="000000"/>
          <w:sz w:val="28"/>
          <w:szCs w:val="28"/>
        </w:rPr>
        <w:t xml:space="preserve"> Был организован концерт в режиме онлайн, также </w:t>
      </w:r>
      <w:r w:rsidR="00B86A95" w:rsidRPr="00B86A95">
        <w:rPr>
          <w:bCs/>
          <w:color w:val="000000"/>
          <w:sz w:val="28"/>
          <w:szCs w:val="28"/>
        </w:rPr>
        <w:t> </w:t>
      </w:r>
      <w:r w:rsidR="00B86A95">
        <w:rPr>
          <w:bCs/>
          <w:color w:val="000000"/>
          <w:sz w:val="28"/>
          <w:szCs w:val="28"/>
        </w:rPr>
        <w:t>прошли акции «Окна Победы», «Свеча памяти», «Георгиевская ленточка», «Бессмертный полк».</w:t>
      </w:r>
    </w:p>
    <w:p w:rsidR="00B86A95" w:rsidRDefault="00B86A95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B86A95">
        <w:rPr>
          <w:bCs/>
          <w:color w:val="000000"/>
          <w:sz w:val="28"/>
          <w:szCs w:val="28"/>
        </w:rPr>
        <w:t xml:space="preserve">2020 год войдет в историю России не только как год пандемии по </w:t>
      </w:r>
      <w:proofErr w:type="spellStart"/>
      <w:r w:rsidRPr="00B86A95">
        <w:rPr>
          <w:bCs/>
          <w:color w:val="000000"/>
          <w:sz w:val="28"/>
          <w:szCs w:val="28"/>
        </w:rPr>
        <w:t>коронавирусу</w:t>
      </w:r>
      <w:proofErr w:type="spellEnd"/>
      <w:r w:rsidRPr="00B86A95">
        <w:rPr>
          <w:bCs/>
          <w:color w:val="000000"/>
          <w:sz w:val="28"/>
          <w:szCs w:val="28"/>
        </w:rPr>
        <w:t>. Он весьма насыщен различными политическими событиями, в том числе имеющими огромное историческое значение. Так, 1 июля прошло всенародное голосование по принятию поправок в основной закон страны – Конституцию Российской Федерации.</w:t>
      </w:r>
      <w:r w:rsidR="00B950B9">
        <w:rPr>
          <w:bCs/>
          <w:color w:val="000000"/>
          <w:sz w:val="28"/>
          <w:szCs w:val="28"/>
        </w:rPr>
        <w:t xml:space="preserve"> В голосовании приняли участие 80,19 % избирателей. Большинство избирателей </w:t>
      </w:r>
      <w:r w:rsidR="00B950B9" w:rsidRPr="00B950B9">
        <w:rPr>
          <w:bCs/>
          <w:color w:val="000000"/>
          <w:sz w:val="28"/>
          <w:szCs w:val="28"/>
        </w:rPr>
        <w:t>поддержали поправки в Конституцию</w:t>
      </w:r>
      <w:r w:rsidR="00B950B9">
        <w:rPr>
          <w:bCs/>
          <w:color w:val="000000"/>
          <w:sz w:val="28"/>
          <w:szCs w:val="28"/>
        </w:rPr>
        <w:t>. Также 13 сентября 2020 года успешно прошли выборы губернатора Ленинградской области.</w:t>
      </w:r>
    </w:p>
    <w:p w:rsidR="00B950B9" w:rsidRDefault="00B950B9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Задачи на 2021 год:</w:t>
      </w:r>
    </w:p>
    <w:p w:rsidR="00B950B9" w:rsidRDefault="000E64F5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1.Благоустройство территории возле </w:t>
      </w:r>
      <w:proofErr w:type="spellStart"/>
      <w:r>
        <w:rPr>
          <w:bCs/>
          <w:color w:val="000000"/>
          <w:sz w:val="28"/>
          <w:szCs w:val="28"/>
        </w:rPr>
        <w:t>Селивановского</w:t>
      </w:r>
      <w:proofErr w:type="spellEnd"/>
      <w:r>
        <w:rPr>
          <w:bCs/>
          <w:color w:val="000000"/>
          <w:sz w:val="28"/>
          <w:szCs w:val="28"/>
        </w:rPr>
        <w:t xml:space="preserve"> ФАП.</w:t>
      </w:r>
    </w:p>
    <w:p w:rsidR="000C507F" w:rsidRDefault="000C507F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2.Установка баннеров по ул. Первомайская.</w:t>
      </w:r>
    </w:p>
    <w:p w:rsidR="000C507F" w:rsidRDefault="000C507F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3.Восстановление ограждения по ул. </w:t>
      </w:r>
      <w:proofErr w:type="gramStart"/>
      <w:r>
        <w:rPr>
          <w:bCs/>
          <w:color w:val="000000"/>
          <w:sz w:val="28"/>
          <w:szCs w:val="28"/>
        </w:rPr>
        <w:t>Первомайская</w:t>
      </w:r>
      <w:proofErr w:type="gramEnd"/>
      <w:r w:rsidR="00485078">
        <w:rPr>
          <w:bCs/>
          <w:color w:val="000000"/>
          <w:sz w:val="28"/>
          <w:szCs w:val="28"/>
        </w:rPr>
        <w:t>.</w:t>
      </w:r>
    </w:p>
    <w:p w:rsidR="000C507F" w:rsidRDefault="00485078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4.Сводка опасных деревьев в по</w:t>
      </w:r>
      <w:r w:rsidR="000C507F">
        <w:rPr>
          <w:bCs/>
          <w:color w:val="000000"/>
          <w:sz w:val="28"/>
          <w:szCs w:val="28"/>
        </w:rPr>
        <w:t xml:space="preserve">с. </w:t>
      </w:r>
      <w:proofErr w:type="spellStart"/>
      <w:r w:rsidR="000C507F">
        <w:rPr>
          <w:bCs/>
          <w:color w:val="000000"/>
          <w:sz w:val="28"/>
          <w:szCs w:val="28"/>
        </w:rPr>
        <w:t>Селиваново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0C507F" w:rsidRDefault="00485078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5.</w:t>
      </w:r>
      <w:r w:rsidR="000C507F">
        <w:rPr>
          <w:bCs/>
          <w:color w:val="000000"/>
          <w:sz w:val="28"/>
          <w:szCs w:val="28"/>
        </w:rPr>
        <w:t>Проведение субботников по благоустройству территории и посадка деревьев, кустарников, цветов в весенне-летний период</w:t>
      </w:r>
      <w:r>
        <w:rPr>
          <w:bCs/>
          <w:color w:val="000000"/>
          <w:sz w:val="28"/>
          <w:szCs w:val="28"/>
        </w:rPr>
        <w:t>.</w:t>
      </w:r>
    </w:p>
    <w:p w:rsidR="000E64F5" w:rsidRDefault="00485078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0E64F5">
        <w:rPr>
          <w:bCs/>
          <w:color w:val="000000"/>
          <w:sz w:val="28"/>
          <w:szCs w:val="28"/>
        </w:rPr>
        <w:t>.Обустройство зоны отдыха для проведения культурно-массовых мероприятий.</w:t>
      </w:r>
    </w:p>
    <w:p w:rsidR="000E64F5" w:rsidRDefault="00485078" w:rsidP="000E64F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0E64F5">
        <w:rPr>
          <w:bCs/>
          <w:color w:val="000000"/>
          <w:sz w:val="28"/>
          <w:szCs w:val="28"/>
        </w:rPr>
        <w:t xml:space="preserve">.Ремонт автомобильных дорог общего пользования местного значения в пос. </w:t>
      </w:r>
      <w:proofErr w:type="spellStart"/>
      <w:r w:rsidR="000E64F5">
        <w:rPr>
          <w:bCs/>
          <w:color w:val="000000"/>
          <w:sz w:val="28"/>
          <w:szCs w:val="28"/>
        </w:rPr>
        <w:t>Селиваново</w:t>
      </w:r>
      <w:proofErr w:type="spellEnd"/>
      <w:r w:rsidR="000E64F5">
        <w:rPr>
          <w:bCs/>
          <w:color w:val="000000"/>
          <w:sz w:val="28"/>
          <w:szCs w:val="28"/>
        </w:rPr>
        <w:t>, а также в дер. Остров, дер. Заречье, дер. Жуковщина.</w:t>
      </w:r>
    </w:p>
    <w:p w:rsidR="000E64F5" w:rsidRDefault="00485078" w:rsidP="000E64F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0E64F5" w:rsidRPr="000E64F5">
        <w:rPr>
          <w:bCs/>
          <w:color w:val="000000"/>
          <w:sz w:val="28"/>
          <w:szCs w:val="28"/>
        </w:rPr>
        <w:t>.Постановка на кадастровый учет автомобильных дорог мес</w:t>
      </w:r>
      <w:r w:rsidR="000E64F5">
        <w:rPr>
          <w:bCs/>
          <w:color w:val="000000"/>
          <w:sz w:val="28"/>
          <w:szCs w:val="28"/>
        </w:rPr>
        <w:t xml:space="preserve">тного значения </w:t>
      </w:r>
      <w:r w:rsidR="00422B5D">
        <w:rPr>
          <w:bCs/>
          <w:color w:val="000000"/>
          <w:sz w:val="28"/>
          <w:szCs w:val="28"/>
        </w:rPr>
        <w:t xml:space="preserve">в </w:t>
      </w:r>
      <w:r w:rsidR="000E64F5">
        <w:rPr>
          <w:bCs/>
          <w:color w:val="000000"/>
          <w:sz w:val="28"/>
          <w:szCs w:val="28"/>
        </w:rPr>
        <w:t>пос. Селиваново.</w:t>
      </w:r>
    </w:p>
    <w:p w:rsidR="000E64F5" w:rsidRDefault="00485078" w:rsidP="006852E7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0E64F5" w:rsidRPr="000E64F5">
        <w:rPr>
          <w:bCs/>
          <w:color w:val="000000"/>
          <w:sz w:val="28"/>
          <w:szCs w:val="28"/>
        </w:rPr>
        <w:t xml:space="preserve">.Паспортизация автомобильных дорог местного значения в деревнях </w:t>
      </w:r>
      <w:proofErr w:type="spellStart"/>
      <w:r w:rsidR="000E64F5" w:rsidRPr="000E64F5">
        <w:rPr>
          <w:bCs/>
          <w:color w:val="000000"/>
          <w:sz w:val="28"/>
          <w:szCs w:val="28"/>
        </w:rPr>
        <w:t>Селивановского</w:t>
      </w:r>
      <w:proofErr w:type="spellEnd"/>
      <w:r w:rsidR="000E64F5" w:rsidRPr="000E64F5">
        <w:rPr>
          <w:bCs/>
          <w:color w:val="000000"/>
          <w:sz w:val="28"/>
          <w:szCs w:val="28"/>
        </w:rPr>
        <w:t xml:space="preserve"> сельского поселения</w:t>
      </w:r>
      <w:r w:rsidR="000E64F5">
        <w:rPr>
          <w:bCs/>
          <w:color w:val="000000"/>
          <w:sz w:val="28"/>
          <w:szCs w:val="28"/>
        </w:rPr>
        <w:t>.</w:t>
      </w:r>
    </w:p>
    <w:p w:rsidR="000E64F5" w:rsidRDefault="00485078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0E64F5">
        <w:rPr>
          <w:bCs/>
          <w:color w:val="000000"/>
          <w:sz w:val="28"/>
          <w:szCs w:val="28"/>
        </w:rPr>
        <w:t>.Установка мнемосхем на гражданских кладбищ</w:t>
      </w:r>
      <w:r w:rsidR="00422B5D">
        <w:rPr>
          <w:bCs/>
          <w:color w:val="000000"/>
          <w:sz w:val="28"/>
          <w:szCs w:val="28"/>
        </w:rPr>
        <w:t xml:space="preserve">ах в дер. </w:t>
      </w:r>
      <w:proofErr w:type="spellStart"/>
      <w:r w:rsidR="00422B5D">
        <w:rPr>
          <w:bCs/>
          <w:color w:val="000000"/>
          <w:sz w:val="28"/>
          <w:szCs w:val="28"/>
        </w:rPr>
        <w:t>Низино</w:t>
      </w:r>
      <w:proofErr w:type="spellEnd"/>
      <w:r w:rsidR="00422B5D">
        <w:rPr>
          <w:bCs/>
          <w:color w:val="000000"/>
          <w:sz w:val="28"/>
          <w:szCs w:val="28"/>
        </w:rPr>
        <w:t xml:space="preserve"> и дер. </w:t>
      </w:r>
      <w:proofErr w:type="spellStart"/>
      <w:r w:rsidR="00422B5D">
        <w:rPr>
          <w:bCs/>
          <w:color w:val="000000"/>
          <w:sz w:val="28"/>
          <w:szCs w:val="28"/>
        </w:rPr>
        <w:t>Лунгачи</w:t>
      </w:r>
      <w:proofErr w:type="spellEnd"/>
      <w:r w:rsidR="00422B5D">
        <w:rPr>
          <w:bCs/>
          <w:color w:val="000000"/>
          <w:sz w:val="28"/>
          <w:szCs w:val="28"/>
        </w:rPr>
        <w:t xml:space="preserve">; организация водоснабжения для питьевых и хозяйственных нужд, общественного туалета, автостоянки на гражданских кладбищах в дер. </w:t>
      </w:r>
      <w:proofErr w:type="spellStart"/>
      <w:r w:rsidR="00422B5D">
        <w:rPr>
          <w:bCs/>
          <w:color w:val="000000"/>
          <w:sz w:val="28"/>
          <w:szCs w:val="28"/>
        </w:rPr>
        <w:t>Низино</w:t>
      </w:r>
      <w:proofErr w:type="spellEnd"/>
      <w:r w:rsidR="00422B5D">
        <w:rPr>
          <w:bCs/>
          <w:color w:val="000000"/>
          <w:sz w:val="28"/>
          <w:szCs w:val="28"/>
        </w:rPr>
        <w:t xml:space="preserve"> и дер. </w:t>
      </w:r>
      <w:proofErr w:type="spellStart"/>
      <w:r w:rsidR="00422B5D">
        <w:rPr>
          <w:bCs/>
          <w:color w:val="000000"/>
          <w:sz w:val="28"/>
          <w:szCs w:val="28"/>
        </w:rPr>
        <w:t>Лунгачи</w:t>
      </w:r>
      <w:proofErr w:type="spellEnd"/>
      <w:r w:rsidR="00422B5D">
        <w:rPr>
          <w:bCs/>
          <w:color w:val="000000"/>
          <w:sz w:val="28"/>
          <w:szCs w:val="28"/>
        </w:rPr>
        <w:t xml:space="preserve">; проведение </w:t>
      </w:r>
      <w:proofErr w:type="spellStart"/>
      <w:r w:rsidR="00422B5D">
        <w:rPr>
          <w:bCs/>
          <w:color w:val="000000"/>
          <w:sz w:val="28"/>
          <w:szCs w:val="28"/>
        </w:rPr>
        <w:t>акарицидной</w:t>
      </w:r>
      <w:proofErr w:type="spellEnd"/>
      <w:r w:rsidR="00422B5D">
        <w:rPr>
          <w:bCs/>
          <w:color w:val="000000"/>
          <w:sz w:val="28"/>
          <w:szCs w:val="28"/>
        </w:rPr>
        <w:t xml:space="preserve"> обработки территорий общественных кладбищ</w:t>
      </w:r>
      <w:r w:rsidR="006852E7">
        <w:rPr>
          <w:bCs/>
          <w:color w:val="000000"/>
          <w:sz w:val="28"/>
          <w:szCs w:val="28"/>
        </w:rPr>
        <w:t xml:space="preserve"> на основании Решения Волховского городского суда Ленинградской области</w:t>
      </w:r>
      <w:r w:rsidR="00422B5D">
        <w:rPr>
          <w:bCs/>
          <w:color w:val="000000"/>
          <w:sz w:val="28"/>
          <w:szCs w:val="28"/>
        </w:rPr>
        <w:t>.</w:t>
      </w:r>
    </w:p>
    <w:p w:rsidR="000E64F5" w:rsidRDefault="00485078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0E64F5">
        <w:rPr>
          <w:bCs/>
          <w:color w:val="000000"/>
          <w:sz w:val="28"/>
          <w:szCs w:val="28"/>
        </w:rPr>
        <w:t xml:space="preserve">.Установка опор и замена светильников в пос. </w:t>
      </w:r>
      <w:proofErr w:type="spellStart"/>
      <w:r w:rsidR="000E64F5">
        <w:rPr>
          <w:bCs/>
          <w:color w:val="000000"/>
          <w:sz w:val="28"/>
          <w:szCs w:val="28"/>
        </w:rPr>
        <w:t>Селиваново</w:t>
      </w:r>
      <w:proofErr w:type="spellEnd"/>
      <w:r w:rsidR="000E64F5">
        <w:rPr>
          <w:bCs/>
          <w:color w:val="000000"/>
          <w:sz w:val="28"/>
          <w:szCs w:val="28"/>
        </w:rPr>
        <w:t xml:space="preserve"> и деревнях </w:t>
      </w:r>
      <w:proofErr w:type="spellStart"/>
      <w:r w:rsidR="000E64F5">
        <w:rPr>
          <w:bCs/>
          <w:color w:val="000000"/>
          <w:sz w:val="28"/>
          <w:szCs w:val="28"/>
        </w:rPr>
        <w:t>Селивановского</w:t>
      </w:r>
      <w:proofErr w:type="spellEnd"/>
      <w:r w:rsidR="000E64F5">
        <w:rPr>
          <w:bCs/>
          <w:color w:val="000000"/>
          <w:sz w:val="28"/>
          <w:szCs w:val="28"/>
        </w:rPr>
        <w:t xml:space="preserve"> сельского поселения.</w:t>
      </w:r>
    </w:p>
    <w:p w:rsidR="000E64F5" w:rsidRDefault="00485078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0E64F5">
        <w:rPr>
          <w:bCs/>
          <w:color w:val="000000"/>
          <w:sz w:val="28"/>
          <w:szCs w:val="28"/>
        </w:rPr>
        <w:t xml:space="preserve">.Благоустройство пожарного водоема по ул. </w:t>
      </w:r>
      <w:proofErr w:type="gramStart"/>
      <w:r w:rsidR="000E64F5">
        <w:rPr>
          <w:bCs/>
          <w:color w:val="000000"/>
          <w:sz w:val="28"/>
          <w:szCs w:val="28"/>
        </w:rPr>
        <w:t>Новая</w:t>
      </w:r>
      <w:proofErr w:type="gramEnd"/>
      <w:r w:rsidR="000E64F5">
        <w:rPr>
          <w:bCs/>
          <w:color w:val="000000"/>
          <w:sz w:val="28"/>
          <w:szCs w:val="28"/>
        </w:rPr>
        <w:t>.</w:t>
      </w:r>
    </w:p>
    <w:p w:rsidR="000E64F5" w:rsidRDefault="00485078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="000E64F5">
        <w:rPr>
          <w:bCs/>
          <w:color w:val="000000"/>
          <w:sz w:val="28"/>
          <w:szCs w:val="28"/>
        </w:rPr>
        <w:t xml:space="preserve">.Приобретение и установка пожарных </w:t>
      </w:r>
      <w:proofErr w:type="spellStart"/>
      <w:r w:rsidR="000E64F5">
        <w:rPr>
          <w:bCs/>
          <w:color w:val="000000"/>
          <w:sz w:val="28"/>
          <w:szCs w:val="28"/>
        </w:rPr>
        <w:t>извещателей</w:t>
      </w:r>
      <w:proofErr w:type="spellEnd"/>
      <w:r w:rsidR="000E64F5">
        <w:rPr>
          <w:bCs/>
          <w:color w:val="000000"/>
          <w:sz w:val="28"/>
          <w:szCs w:val="28"/>
        </w:rPr>
        <w:t xml:space="preserve"> для неблагополучных и многодетных семей.</w:t>
      </w:r>
    </w:p>
    <w:p w:rsidR="000E64F5" w:rsidRDefault="00485078" w:rsidP="00B86A95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="000E64F5">
        <w:rPr>
          <w:bCs/>
          <w:color w:val="000000"/>
          <w:sz w:val="28"/>
          <w:szCs w:val="28"/>
        </w:rPr>
        <w:t>.</w:t>
      </w:r>
      <w:r w:rsidR="00422B5D">
        <w:t>О</w:t>
      </w:r>
      <w:r w:rsidR="000E64F5" w:rsidRPr="000E64F5">
        <w:rPr>
          <w:bCs/>
          <w:color w:val="000000"/>
          <w:sz w:val="28"/>
          <w:szCs w:val="28"/>
        </w:rPr>
        <w:t>бустройство спортивно-оздоровительного сооружения «Сказка»: устройство ограждения стадиона; реконструкция и штукатурка трибун; ремонт раздевалки</w:t>
      </w:r>
      <w:r w:rsidR="000C507F">
        <w:rPr>
          <w:bCs/>
          <w:color w:val="000000"/>
          <w:sz w:val="28"/>
          <w:szCs w:val="28"/>
        </w:rPr>
        <w:t xml:space="preserve"> (финансирование депутата Законодательного собрания Орлова В.Н.).</w:t>
      </w:r>
    </w:p>
    <w:p w:rsidR="00422B5D" w:rsidRDefault="00485078" w:rsidP="00422B5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="000E64F5">
        <w:rPr>
          <w:bCs/>
          <w:color w:val="000000"/>
          <w:sz w:val="28"/>
          <w:szCs w:val="28"/>
        </w:rPr>
        <w:t>.</w:t>
      </w:r>
      <w:r w:rsidR="00422B5D">
        <w:rPr>
          <w:bCs/>
          <w:color w:val="000000"/>
          <w:sz w:val="28"/>
          <w:szCs w:val="28"/>
        </w:rPr>
        <w:t xml:space="preserve">Создание системы оповещения и информирования населения о чрезвычайных ситуациях в населенных пунктах </w:t>
      </w:r>
      <w:proofErr w:type="spellStart"/>
      <w:r w:rsidR="00422B5D">
        <w:rPr>
          <w:bCs/>
          <w:color w:val="000000"/>
          <w:sz w:val="28"/>
          <w:szCs w:val="28"/>
        </w:rPr>
        <w:t>Селивановского</w:t>
      </w:r>
      <w:proofErr w:type="spellEnd"/>
      <w:r w:rsidR="00422B5D">
        <w:rPr>
          <w:bCs/>
          <w:color w:val="000000"/>
          <w:sz w:val="28"/>
          <w:szCs w:val="28"/>
        </w:rPr>
        <w:t xml:space="preserve"> сельского поселения.</w:t>
      </w:r>
    </w:p>
    <w:p w:rsidR="000C507F" w:rsidRDefault="00485078" w:rsidP="00422B5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16.</w:t>
      </w:r>
      <w:r w:rsidR="000C507F">
        <w:rPr>
          <w:bCs/>
          <w:color w:val="000000"/>
          <w:sz w:val="28"/>
          <w:szCs w:val="28"/>
        </w:rPr>
        <w:t xml:space="preserve">Подготовка документации и направление в Комитет по Культуре Ленинградской области </w:t>
      </w:r>
      <w:r>
        <w:rPr>
          <w:bCs/>
          <w:color w:val="000000"/>
          <w:sz w:val="28"/>
          <w:szCs w:val="28"/>
        </w:rPr>
        <w:t>на капитальный ремонт здания</w:t>
      </w:r>
      <w:r w:rsidR="000C507F">
        <w:rPr>
          <w:bCs/>
          <w:color w:val="000000"/>
          <w:sz w:val="28"/>
          <w:szCs w:val="28"/>
        </w:rPr>
        <w:t xml:space="preserve"> Дома Культуры</w:t>
      </w:r>
      <w:r>
        <w:rPr>
          <w:bCs/>
          <w:color w:val="000000"/>
          <w:sz w:val="28"/>
          <w:szCs w:val="28"/>
        </w:rPr>
        <w:t>.</w:t>
      </w:r>
    </w:p>
    <w:p w:rsidR="00FF444D" w:rsidRDefault="00FF444D" w:rsidP="00422B5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F444D">
        <w:rPr>
          <w:bCs/>
          <w:color w:val="000000"/>
          <w:sz w:val="28"/>
          <w:szCs w:val="28"/>
        </w:rPr>
        <w:t>Подводя  итоги,  я  хочу  сказать  огромное спасибо депутатам, руководителям предприятий, учреждений и организаций, индивидуальным предпринимателям,</w:t>
      </w:r>
      <w:r w:rsidR="00422B5D">
        <w:rPr>
          <w:bCs/>
          <w:color w:val="000000"/>
          <w:sz w:val="28"/>
          <w:szCs w:val="28"/>
        </w:rPr>
        <w:t xml:space="preserve"> жителям поселения, которые не остаются в стороне от наших проблем и оказывают всевозможную помощь.</w:t>
      </w:r>
    </w:p>
    <w:p w:rsidR="00422B5D" w:rsidRDefault="00422B5D" w:rsidP="00422B5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Также хочу выразить особые слова благодарности администрации Волховского муниципального района за поддержку и помощь в решении вопросов местного самоуправления.</w:t>
      </w:r>
    </w:p>
    <w:p w:rsidR="00FF444D" w:rsidRPr="00FF444D" w:rsidRDefault="00FF444D" w:rsidP="00422B5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FF444D">
        <w:rPr>
          <w:bCs/>
          <w:color w:val="000000"/>
          <w:sz w:val="28"/>
          <w:szCs w:val="28"/>
        </w:rPr>
        <w:t xml:space="preserve">Реализация планов на будущее возможна только при совместной работе органов местного самоуправления и населения. Предстоит сделать </w:t>
      </w:r>
      <w:r w:rsidRPr="00FF444D">
        <w:rPr>
          <w:bCs/>
          <w:color w:val="000000"/>
          <w:sz w:val="28"/>
          <w:szCs w:val="28"/>
        </w:rPr>
        <w:lastRenderedPageBreak/>
        <w:t xml:space="preserve">еще многое. </w:t>
      </w:r>
      <w:r w:rsidR="00422B5D">
        <w:rPr>
          <w:bCs/>
          <w:color w:val="000000"/>
          <w:sz w:val="28"/>
          <w:szCs w:val="28"/>
        </w:rPr>
        <w:t>П</w:t>
      </w:r>
      <w:r w:rsidRPr="00FF444D">
        <w:rPr>
          <w:bCs/>
          <w:color w:val="000000"/>
          <w:sz w:val="28"/>
          <w:szCs w:val="28"/>
        </w:rPr>
        <w:t>ри наличии взаимопонимания, общественного согласия, выработки верных решений нам удастся выполнить основную задачу органов местного самоуправления - создание максимально комфортных условий для проживания наших граждан.</w:t>
      </w:r>
    </w:p>
    <w:p w:rsidR="00FF444D" w:rsidRPr="004A22E0" w:rsidRDefault="00FF444D" w:rsidP="00FF444D">
      <w:pPr>
        <w:pStyle w:val="a3"/>
        <w:spacing w:line="276" w:lineRule="auto"/>
        <w:ind w:firstLine="709"/>
        <w:rPr>
          <w:bCs/>
          <w:color w:val="000000"/>
          <w:sz w:val="28"/>
          <w:szCs w:val="28"/>
        </w:rPr>
      </w:pPr>
      <w:r w:rsidRPr="004A22E0">
        <w:rPr>
          <w:bCs/>
          <w:color w:val="000000"/>
          <w:sz w:val="28"/>
          <w:szCs w:val="28"/>
        </w:rPr>
        <w:t>                                                Спасибо за внимание.</w:t>
      </w:r>
    </w:p>
    <w:p w:rsidR="00FF444D" w:rsidRPr="00FF444D" w:rsidRDefault="00FF444D" w:rsidP="00FF444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F444D" w:rsidRPr="00FF444D" w:rsidRDefault="00FF444D" w:rsidP="00FF444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F444D" w:rsidRDefault="00FF444D" w:rsidP="00FF444D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632938" w:rsidRPr="00632938" w:rsidRDefault="00632938" w:rsidP="00632938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56821" w:rsidRDefault="006076E6"/>
    <w:sectPr w:rsidR="00C5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89"/>
    <w:multiLevelType w:val="hybridMultilevel"/>
    <w:tmpl w:val="0A6874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66B29BB"/>
    <w:multiLevelType w:val="hybridMultilevel"/>
    <w:tmpl w:val="6A9C4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F3"/>
    <w:rsid w:val="000451FF"/>
    <w:rsid w:val="000A4C93"/>
    <w:rsid w:val="000C507F"/>
    <w:rsid w:val="000E64F5"/>
    <w:rsid w:val="000F20A2"/>
    <w:rsid w:val="001712E9"/>
    <w:rsid w:val="00251D8F"/>
    <w:rsid w:val="002A5E43"/>
    <w:rsid w:val="002B5C2A"/>
    <w:rsid w:val="002E1C19"/>
    <w:rsid w:val="003361A5"/>
    <w:rsid w:val="003F237B"/>
    <w:rsid w:val="00422B5D"/>
    <w:rsid w:val="004409D9"/>
    <w:rsid w:val="00444E00"/>
    <w:rsid w:val="00445089"/>
    <w:rsid w:val="00485078"/>
    <w:rsid w:val="004A22E0"/>
    <w:rsid w:val="005D7B61"/>
    <w:rsid w:val="006076E6"/>
    <w:rsid w:val="00632938"/>
    <w:rsid w:val="006852E7"/>
    <w:rsid w:val="0070182D"/>
    <w:rsid w:val="00731315"/>
    <w:rsid w:val="00894626"/>
    <w:rsid w:val="008A475B"/>
    <w:rsid w:val="008E6C88"/>
    <w:rsid w:val="00B86A95"/>
    <w:rsid w:val="00B950B9"/>
    <w:rsid w:val="00CC6937"/>
    <w:rsid w:val="00D37136"/>
    <w:rsid w:val="00D75CF3"/>
    <w:rsid w:val="00DD449C"/>
    <w:rsid w:val="00E61195"/>
    <w:rsid w:val="00F717BE"/>
    <w:rsid w:val="00FA398D"/>
    <w:rsid w:val="00FE65A1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Zubkova</cp:lastModifiedBy>
  <cp:revision>2</cp:revision>
  <cp:lastPrinted>2021-02-25T09:34:00Z</cp:lastPrinted>
  <dcterms:created xsi:type="dcterms:W3CDTF">2021-03-03T13:37:00Z</dcterms:created>
  <dcterms:modified xsi:type="dcterms:W3CDTF">2021-03-03T13:37:00Z</dcterms:modified>
</cp:coreProperties>
</file>