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66D04" w14:textId="77777777" w:rsidR="00FF797B" w:rsidRPr="006B02E1" w:rsidRDefault="006B02E1" w:rsidP="006B02E1">
      <w:pPr>
        <w:pStyle w:val="a3"/>
        <w:rPr>
          <w:sz w:val="28"/>
          <w:szCs w:val="28"/>
        </w:rPr>
      </w:pPr>
      <w:r w:rsidRPr="006B02E1">
        <w:rPr>
          <w:sz w:val="28"/>
          <w:szCs w:val="28"/>
        </w:rPr>
        <w:t xml:space="preserve">                                                                                 УТВЕРЖДЕНО</w:t>
      </w:r>
    </w:p>
    <w:p w14:paraId="1730E748" w14:textId="77777777" w:rsidR="006B02E1" w:rsidRPr="006B02E1" w:rsidRDefault="006B02E1" w:rsidP="006B02E1">
      <w:pPr>
        <w:pStyle w:val="a3"/>
        <w:rPr>
          <w:sz w:val="28"/>
          <w:szCs w:val="28"/>
        </w:rPr>
      </w:pPr>
      <w:r w:rsidRPr="006B02E1">
        <w:rPr>
          <w:sz w:val="28"/>
          <w:szCs w:val="28"/>
        </w:rPr>
        <w:t xml:space="preserve">                                                                  Решением совета депутатов МО </w:t>
      </w:r>
    </w:p>
    <w:p w14:paraId="4A256ACF" w14:textId="77777777" w:rsidR="006B02E1" w:rsidRPr="006B02E1" w:rsidRDefault="006B02E1" w:rsidP="006B02E1">
      <w:pPr>
        <w:pStyle w:val="a3"/>
        <w:rPr>
          <w:sz w:val="28"/>
          <w:szCs w:val="28"/>
        </w:rPr>
      </w:pPr>
      <w:r w:rsidRPr="006B02E1">
        <w:rPr>
          <w:sz w:val="28"/>
          <w:szCs w:val="28"/>
        </w:rPr>
        <w:t xml:space="preserve">                                                                  Лебяженское городское поселение</w:t>
      </w:r>
    </w:p>
    <w:p w14:paraId="187F53C7" w14:textId="223AA041" w:rsidR="006B02E1" w:rsidRDefault="006B02E1" w:rsidP="006B02E1">
      <w:pPr>
        <w:pStyle w:val="a3"/>
        <w:rPr>
          <w:sz w:val="28"/>
          <w:szCs w:val="28"/>
        </w:rPr>
      </w:pPr>
      <w:r w:rsidRPr="006B02E1">
        <w:rPr>
          <w:sz w:val="28"/>
          <w:szCs w:val="28"/>
        </w:rPr>
        <w:t xml:space="preserve">                                                                   От 0</w:t>
      </w:r>
      <w:r w:rsidR="00716611">
        <w:rPr>
          <w:sz w:val="28"/>
          <w:szCs w:val="28"/>
        </w:rPr>
        <w:t>5</w:t>
      </w:r>
      <w:r w:rsidRPr="006B02E1">
        <w:rPr>
          <w:sz w:val="28"/>
          <w:szCs w:val="28"/>
        </w:rPr>
        <w:t xml:space="preserve"> февраля 202</w:t>
      </w:r>
      <w:r w:rsidR="00716611">
        <w:rPr>
          <w:sz w:val="28"/>
          <w:szCs w:val="28"/>
        </w:rPr>
        <w:t>1</w:t>
      </w:r>
      <w:r w:rsidRPr="006B02E1">
        <w:rPr>
          <w:sz w:val="28"/>
          <w:szCs w:val="28"/>
        </w:rPr>
        <w:t>года №</w:t>
      </w:r>
      <w:r w:rsidR="00FD66BA">
        <w:rPr>
          <w:sz w:val="28"/>
          <w:szCs w:val="28"/>
        </w:rPr>
        <w:t xml:space="preserve"> 113</w:t>
      </w:r>
      <w:bookmarkStart w:id="0" w:name="_GoBack"/>
      <w:bookmarkEnd w:id="0"/>
    </w:p>
    <w:p w14:paraId="67BDC531" w14:textId="77777777" w:rsidR="006B02E1" w:rsidRDefault="006B02E1" w:rsidP="006B02E1">
      <w:pPr>
        <w:pStyle w:val="a3"/>
        <w:rPr>
          <w:sz w:val="28"/>
          <w:szCs w:val="28"/>
        </w:rPr>
      </w:pPr>
    </w:p>
    <w:p w14:paraId="7642E913" w14:textId="77777777" w:rsidR="006B02E1" w:rsidRPr="006B02E1" w:rsidRDefault="006B02E1" w:rsidP="006B02E1">
      <w:pPr>
        <w:pStyle w:val="a3"/>
        <w:rPr>
          <w:sz w:val="28"/>
          <w:szCs w:val="28"/>
        </w:rPr>
      </w:pPr>
      <w:r w:rsidRPr="006B02E1">
        <w:rPr>
          <w:sz w:val="28"/>
          <w:szCs w:val="28"/>
        </w:rPr>
        <w:t xml:space="preserve">                                  </w:t>
      </w:r>
    </w:p>
    <w:p w14:paraId="7FF47CE7" w14:textId="77777777" w:rsidR="006B02E1" w:rsidRPr="006B02E1" w:rsidRDefault="006B02E1" w:rsidP="006B02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6B02E1">
        <w:rPr>
          <w:sz w:val="28"/>
          <w:szCs w:val="28"/>
        </w:rPr>
        <w:t xml:space="preserve"> Отчёт Главы МО Лебяженское городское поселение</w:t>
      </w:r>
    </w:p>
    <w:p w14:paraId="6168A59F" w14:textId="663DC928" w:rsidR="006B02E1" w:rsidRDefault="006B02E1" w:rsidP="006B02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6B02E1">
        <w:rPr>
          <w:sz w:val="28"/>
          <w:szCs w:val="28"/>
        </w:rPr>
        <w:t>Ломоносовский муниципальный район за 20</w:t>
      </w:r>
      <w:r w:rsidR="00417A7D">
        <w:rPr>
          <w:sz w:val="28"/>
          <w:szCs w:val="28"/>
        </w:rPr>
        <w:t>20</w:t>
      </w:r>
      <w:r w:rsidR="009E0FDA">
        <w:rPr>
          <w:sz w:val="28"/>
          <w:szCs w:val="28"/>
        </w:rPr>
        <w:t xml:space="preserve"> </w:t>
      </w:r>
      <w:r w:rsidRPr="006B02E1">
        <w:rPr>
          <w:sz w:val="28"/>
          <w:szCs w:val="28"/>
        </w:rPr>
        <w:t xml:space="preserve">год. </w:t>
      </w:r>
    </w:p>
    <w:p w14:paraId="06A6C0C6" w14:textId="77777777" w:rsidR="006B02E1" w:rsidRDefault="006B02E1" w:rsidP="006B02E1">
      <w:pPr>
        <w:pStyle w:val="a3"/>
        <w:rPr>
          <w:sz w:val="28"/>
          <w:szCs w:val="28"/>
        </w:rPr>
      </w:pPr>
    </w:p>
    <w:tbl>
      <w:tblPr>
        <w:tblW w:w="14671" w:type="dxa"/>
        <w:tblInd w:w="-601" w:type="dxa"/>
        <w:tblLook w:val="04A0" w:firstRow="1" w:lastRow="0" w:firstColumn="1" w:lastColumn="0" w:noHBand="0" w:noVBand="1"/>
      </w:tblPr>
      <w:tblGrid>
        <w:gridCol w:w="9923"/>
        <w:gridCol w:w="4748"/>
      </w:tblGrid>
      <w:tr w:rsidR="004541EC" w:rsidRPr="004B607C" w14:paraId="7F523576" w14:textId="77777777" w:rsidTr="00561356">
        <w:tc>
          <w:tcPr>
            <w:tcW w:w="9923" w:type="dxa"/>
            <w:shd w:val="clear" w:color="auto" w:fill="auto"/>
          </w:tcPr>
          <w:p w14:paraId="533C812E" w14:textId="739E0D2F" w:rsidR="004541EC" w:rsidRDefault="006B02E1" w:rsidP="004541EC">
            <w:pPr>
              <w:ind w:right="-108"/>
              <w:jc w:val="left"/>
              <w:rPr>
                <w:szCs w:val="28"/>
              </w:rPr>
            </w:pPr>
            <w:r>
              <w:rPr>
                <w:szCs w:val="28"/>
              </w:rPr>
              <w:t>В 20</w:t>
            </w:r>
            <w:r w:rsidR="00417A7D">
              <w:rPr>
                <w:szCs w:val="28"/>
              </w:rPr>
              <w:t>20</w:t>
            </w:r>
            <w:r>
              <w:rPr>
                <w:szCs w:val="28"/>
              </w:rPr>
              <w:t xml:space="preserve"> году за отчётный период, советом депутатов МО Лебяженское городское поселение четвёртого созыва было проведено </w:t>
            </w:r>
            <w:r w:rsidR="007E64E9">
              <w:rPr>
                <w:szCs w:val="28"/>
              </w:rPr>
              <w:t>18</w:t>
            </w:r>
            <w:r w:rsidR="00582102">
              <w:rPr>
                <w:szCs w:val="28"/>
              </w:rPr>
              <w:t xml:space="preserve"> (</w:t>
            </w:r>
            <w:r w:rsidR="007E64E9">
              <w:rPr>
                <w:szCs w:val="28"/>
              </w:rPr>
              <w:t>восемнадцать</w:t>
            </w:r>
            <w:r w:rsidR="00582102">
              <w:rPr>
                <w:szCs w:val="28"/>
              </w:rPr>
              <w:t xml:space="preserve">) заседаний совета депутатов. Принято </w:t>
            </w:r>
            <w:proofErr w:type="gramStart"/>
            <w:r w:rsidR="00AA42B6">
              <w:rPr>
                <w:szCs w:val="28"/>
              </w:rPr>
              <w:t>79</w:t>
            </w:r>
            <w:r w:rsidR="00582102">
              <w:rPr>
                <w:szCs w:val="28"/>
              </w:rPr>
              <w:t xml:space="preserve">  решени</w:t>
            </w:r>
            <w:r w:rsidR="00AA42B6">
              <w:rPr>
                <w:szCs w:val="28"/>
              </w:rPr>
              <w:t>й</w:t>
            </w:r>
            <w:proofErr w:type="gramEnd"/>
            <w:r w:rsidR="00582102">
              <w:rPr>
                <w:szCs w:val="28"/>
              </w:rPr>
              <w:t xml:space="preserve"> совета депутатов. </w:t>
            </w:r>
          </w:p>
          <w:p w14:paraId="116CA6E8" w14:textId="223D8C5E" w:rsidR="00AA42B6" w:rsidRDefault="00AA42B6" w:rsidP="004541EC">
            <w:pPr>
              <w:ind w:right="-108"/>
              <w:jc w:val="left"/>
              <w:rPr>
                <w:szCs w:val="28"/>
              </w:rPr>
            </w:pPr>
            <w:r>
              <w:rPr>
                <w:szCs w:val="28"/>
              </w:rPr>
              <w:t>Из них нормативно правовых актов 65.</w:t>
            </w:r>
          </w:p>
          <w:p w14:paraId="5334963B" w14:textId="5C75ECC6" w:rsidR="00137C2F" w:rsidRDefault="00FD5C04" w:rsidP="004541EC">
            <w:pPr>
              <w:ind w:right="-108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Проведено </w:t>
            </w:r>
            <w:r w:rsidR="00E84B68">
              <w:rPr>
                <w:szCs w:val="28"/>
              </w:rPr>
              <w:t>20</w:t>
            </w:r>
            <w:r w:rsidR="00137C2F">
              <w:rPr>
                <w:szCs w:val="28"/>
              </w:rPr>
              <w:t xml:space="preserve"> заседаний постоянно действующих депутатских комиссий;</w:t>
            </w:r>
          </w:p>
          <w:p w14:paraId="23742B14" w14:textId="796B4570" w:rsidR="00137C2F" w:rsidRDefault="00137C2F" w:rsidP="004541EC">
            <w:pPr>
              <w:ind w:right="-108"/>
              <w:jc w:val="left"/>
              <w:rPr>
                <w:szCs w:val="28"/>
              </w:rPr>
            </w:pPr>
            <w:r>
              <w:rPr>
                <w:szCs w:val="28"/>
              </w:rPr>
              <w:t>- бюджетной комиссии -</w:t>
            </w:r>
            <w:r w:rsidR="00FD5C04">
              <w:rPr>
                <w:szCs w:val="28"/>
              </w:rPr>
              <w:t xml:space="preserve"> </w:t>
            </w:r>
            <w:r w:rsidR="00AF4D22">
              <w:rPr>
                <w:szCs w:val="28"/>
              </w:rPr>
              <w:t>10</w:t>
            </w:r>
            <w:r>
              <w:rPr>
                <w:szCs w:val="28"/>
              </w:rPr>
              <w:t xml:space="preserve"> заседаний;</w:t>
            </w:r>
          </w:p>
          <w:p w14:paraId="76C72EF4" w14:textId="55F6B3C3" w:rsidR="00137C2F" w:rsidRDefault="00137C2F" w:rsidP="004541EC">
            <w:pPr>
              <w:ind w:right="-108"/>
              <w:jc w:val="left"/>
              <w:rPr>
                <w:szCs w:val="28"/>
              </w:rPr>
            </w:pPr>
            <w:r>
              <w:rPr>
                <w:szCs w:val="28"/>
              </w:rPr>
              <w:t>- комиссии по ЖКХ, использованию земельных ресу</w:t>
            </w:r>
            <w:r w:rsidR="00FD5C04">
              <w:rPr>
                <w:szCs w:val="28"/>
              </w:rPr>
              <w:t xml:space="preserve">рсов, развитию строительства - </w:t>
            </w:r>
            <w:r w:rsidR="00AF4D22">
              <w:rPr>
                <w:szCs w:val="28"/>
              </w:rPr>
              <w:t>2</w:t>
            </w:r>
            <w:r>
              <w:rPr>
                <w:szCs w:val="28"/>
              </w:rPr>
              <w:t xml:space="preserve"> заседания;</w:t>
            </w:r>
          </w:p>
          <w:p w14:paraId="52614C9D" w14:textId="5AF818A9" w:rsidR="00492705" w:rsidRDefault="00492705" w:rsidP="00492705">
            <w:pPr>
              <w:pStyle w:val="a3"/>
              <w:rPr>
                <w:sz w:val="28"/>
                <w:szCs w:val="28"/>
              </w:rPr>
            </w:pPr>
            <w:r>
              <w:rPr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комиссия по совершенствованию местного самоуправления - </w:t>
            </w:r>
            <w:r w:rsidR="00E84B6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заседаний;</w:t>
            </w:r>
          </w:p>
          <w:p w14:paraId="79C4F42E" w14:textId="40D9106D" w:rsidR="00492705" w:rsidRDefault="00492705" w:rsidP="0049270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на комиссиях выработано и рекомендовано для утверждения н</w:t>
            </w:r>
            <w:r w:rsidR="003A66C9">
              <w:rPr>
                <w:sz w:val="28"/>
                <w:szCs w:val="28"/>
              </w:rPr>
              <w:t xml:space="preserve">а заседаниях Совета депутатов </w:t>
            </w:r>
            <w:r w:rsidR="00AF4D22">
              <w:rPr>
                <w:sz w:val="28"/>
                <w:szCs w:val="28"/>
              </w:rPr>
              <w:t>79</w:t>
            </w:r>
            <w:r>
              <w:rPr>
                <w:sz w:val="28"/>
                <w:szCs w:val="28"/>
              </w:rPr>
              <w:t xml:space="preserve"> решение.</w:t>
            </w:r>
          </w:p>
          <w:p w14:paraId="13D87E0D" w14:textId="77777777" w:rsidR="00492705" w:rsidRDefault="00492705" w:rsidP="0049270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 с правительством ЛО ведётся работа по вступлению в Федеральные программы, такие как;</w:t>
            </w:r>
          </w:p>
          <w:p w14:paraId="0AA69433" w14:textId="0523613C" w:rsidR="00492705" w:rsidRDefault="00492705" w:rsidP="0049270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комфортная среда;</w:t>
            </w:r>
          </w:p>
          <w:p w14:paraId="33901EB4" w14:textId="77777777" w:rsidR="00492705" w:rsidRDefault="00A36717" w:rsidP="0049270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 капитальному </w:t>
            </w:r>
            <w:proofErr w:type="gramStart"/>
            <w:r>
              <w:rPr>
                <w:sz w:val="28"/>
                <w:szCs w:val="28"/>
              </w:rPr>
              <w:t>строительству,  расселению</w:t>
            </w:r>
            <w:proofErr w:type="gramEnd"/>
            <w:r>
              <w:rPr>
                <w:sz w:val="28"/>
                <w:szCs w:val="28"/>
              </w:rPr>
              <w:t xml:space="preserve"> с ав</w:t>
            </w:r>
            <w:r w:rsidR="0093165C">
              <w:rPr>
                <w:sz w:val="28"/>
                <w:szCs w:val="28"/>
              </w:rPr>
              <w:t>арийного жилья;</w:t>
            </w:r>
          </w:p>
          <w:p w14:paraId="3AF69F61" w14:textId="77777777" w:rsidR="00492705" w:rsidRDefault="00492705" w:rsidP="0049270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-газификации;</w:t>
            </w:r>
          </w:p>
          <w:p w14:paraId="224D2ABA" w14:textId="66CB4FEA" w:rsidR="00492705" w:rsidRDefault="00914E27" w:rsidP="0049270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-строительству и ремонту дорог поселения</w:t>
            </w:r>
            <w:r w:rsidR="0043655C">
              <w:rPr>
                <w:sz w:val="28"/>
                <w:szCs w:val="28"/>
              </w:rPr>
              <w:t>;</w:t>
            </w:r>
          </w:p>
          <w:p w14:paraId="333AC73A" w14:textId="3C9F1836" w:rsidR="001016A7" w:rsidRDefault="001016A7" w:rsidP="0049270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энергосерв</w:t>
            </w:r>
            <w:r w:rsidR="0043655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сны</w:t>
            </w:r>
            <w:r w:rsidR="00805785">
              <w:rPr>
                <w:sz w:val="28"/>
                <w:szCs w:val="28"/>
              </w:rPr>
              <w:t>е</w:t>
            </w:r>
            <w:proofErr w:type="spellEnd"/>
            <w:r>
              <w:rPr>
                <w:sz w:val="28"/>
                <w:szCs w:val="28"/>
              </w:rPr>
              <w:t xml:space="preserve"> контракт</w:t>
            </w:r>
            <w:r w:rsidR="00805785">
              <w:rPr>
                <w:sz w:val="28"/>
                <w:szCs w:val="28"/>
              </w:rPr>
              <w:t>ы</w:t>
            </w:r>
            <w:r w:rsidR="0076153F">
              <w:rPr>
                <w:sz w:val="28"/>
                <w:szCs w:val="28"/>
              </w:rPr>
              <w:t>.</w:t>
            </w:r>
          </w:p>
          <w:p w14:paraId="7563CCE0" w14:textId="77777777" w:rsidR="0076153F" w:rsidRDefault="0076153F" w:rsidP="00492705">
            <w:pPr>
              <w:pStyle w:val="a3"/>
              <w:rPr>
                <w:sz w:val="28"/>
                <w:szCs w:val="28"/>
              </w:rPr>
            </w:pPr>
          </w:p>
          <w:p w14:paraId="056CD6EC" w14:textId="5096FAE8" w:rsidR="0093165C" w:rsidRDefault="00C94CDC" w:rsidP="00492705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Произведена </w:t>
            </w:r>
            <w:r w:rsidR="0093165C">
              <w:rPr>
                <w:sz w:val="28"/>
                <w:szCs w:val="28"/>
              </w:rPr>
              <w:t xml:space="preserve"> работа</w:t>
            </w:r>
            <w:proofErr w:type="gramEnd"/>
            <w:r w:rsidR="0093165C">
              <w:rPr>
                <w:sz w:val="28"/>
                <w:szCs w:val="28"/>
              </w:rPr>
              <w:t xml:space="preserve"> по  изготовлени</w:t>
            </w:r>
            <w:r>
              <w:rPr>
                <w:sz w:val="28"/>
                <w:szCs w:val="28"/>
              </w:rPr>
              <w:t>ю и установки,</w:t>
            </w:r>
            <w:r w:rsidR="0093165C">
              <w:rPr>
                <w:sz w:val="28"/>
                <w:szCs w:val="28"/>
              </w:rPr>
              <w:t xml:space="preserve"> недостающих мусорных площадок, в частном секторе поселения и вхождению в программу для их строительства</w:t>
            </w:r>
            <w:r>
              <w:rPr>
                <w:sz w:val="28"/>
                <w:szCs w:val="28"/>
              </w:rPr>
              <w:t>, при нашем участии  со финансирования из средств местного бюджета.</w:t>
            </w:r>
            <w:r w:rsidR="00A22A5B">
              <w:rPr>
                <w:sz w:val="28"/>
                <w:szCs w:val="28"/>
              </w:rPr>
              <w:t xml:space="preserve"> Всего изготовлено и установлено 7 площадок для сбора и хранения твердых коммунальных отходов, (5 штук в п.Лебяжье,2 штуки в </w:t>
            </w:r>
            <w:proofErr w:type="spellStart"/>
            <w:r w:rsidR="00A22A5B">
              <w:rPr>
                <w:sz w:val="28"/>
                <w:szCs w:val="28"/>
              </w:rPr>
              <w:t>д.Коваши</w:t>
            </w:r>
            <w:proofErr w:type="spellEnd"/>
            <w:r w:rsidR="00A22A5B">
              <w:rPr>
                <w:sz w:val="28"/>
                <w:szCs w:val="28"/>
              </w:rPr>
              <w:t>.)</w:t>
            </w:r>
          </w:p>
          <w:p w14:paraId="29796E9B" w14:textId="77777777" w:rsidR="00097758" w:rsidRDefault="00097758" w:rsidP="000977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Проводится активная работа по уборке территорий от имеющегося мусора и несанкционированных свалок.</w:t>
            </w:r>
          </w:p>
          <w:p w14:paraId="6F20D43D" w14:textId="77777777" w:rsidR="0076153F" w:rsidRDefault="0076153F" w:rsidP="00492705">
            <w:pPr>
              <w:pStyle w:val="a3"/>
              <w:rPr>
                <w:sz w:val="28"/>
                <w:szCs w:val="28"/>
              </w:rPr>
            </w:pPr>
          </w:p>
          <w:p w14:paraId="3B7DDBCC" w14:textId="33E1EF3D" w:rsidR="00492705" w:rsidRDefault="00914E27" w:rsidP="0049270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сегодняшний день </w:t>
            </w:r>
            <w:r w:rsidR="0076153F">
              <w:rPr>
                <w:sz w:val="28"/>
                <w:szCs w:val="28"/>
              </w:rPr>
              <w:t>заключен</w:t>
            </w:r>
            <w:r>
              <w:rPr>
                <w:sz w:val="28"/>
                <w:szCs w:val="28"/>
              </w:rPr>
              <w:t xml:space="preserve"> </w:t>
            </w:r>
            <w:r w:rsidRPr="00914E27">
              <w:rPr>
                <w:sz w:val="28"/>
                <w:szCs w:val="28"/>
              </w:rPr>
              <w:t>энергосервисный</w:t>
            </w:r>
            <w:r>
              <w:rPr>
                <w:sz w:val="28"/>
                <w:szCs w:val="28"/>
              </w:rPr>
              <w:t xml:space="preserve"> контракт, который предусматривает замену всех существующих светильников уличного освещения на светодиодные, что позволит значительно</w:t>
            </w:r>
            <w:r w:rsidR="00285008">
              <w:rPr>
                <w:sz w:val="28"/>
                <w:szCs w:val="28"/>
              </w:rPr>
              <w:t xml:space="preserve"> сэкономить денежные средства и</w:t>
            </w:r>
            <w:r>
              <w:rPr>
                <w:sz w:val="28"/>
                <w:szCs w:val="28"/>
              </w:rPr>
              <w:t xml:space="preserve"> улучшить освещение во всех населённых пунктах </w:t>
            </w:r>
            <w:proofErr w:type="spellStart"/>
            <w:r>
              <w:rPr>
                <w:sz w:val="28"/>
                <w:szCs w:val="28"/>
              </w:rPr>
              <w:t>Лебяженского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поселения.</w:t>
            </w:r>
            <w:r w:rsidR="0076153F">
              <w:rPr>
                <w:sz w:val="28"/>
                <w:szCs w:val="28"/>
              </w:rPr>
              <w:t xml:space="preserve"> Всего уже заменено 1030 светильников. Заканчивается установка узлов учета уличного освещения и автоматика управления.</w:t>
            </w:r>
          </w:p>
          <w:p w14:paraId="065F2076" w14:textId="0A6D0A4A" w:rsidR="00561356" w:rsidRDefault="00561356" w:rsidP="00492705">
            <w:pPr>
              <w:pStyle w:val="a3"/>
              <w:rPr>
                <w:sz w:val="28"/>
                <w:szCs w:val="28"/>
              </w:rPr>
            </w:pPr>
          </w:p>
          <w:p w14:paraId="14306DEF" w14:textId="4B57F4A6" w:rsidR="00561356" w:rsidRDefault="00561356" w:rsidP="0049270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Подходит к завершению реконструкция электрических сетей по всему поселку, установлено 7 новых трансформаторных подстанций,6 подстанций прошли </w:t>
            </w:r>
            <w:r>
              <w:rPr>
                <w:sz w:val="28"/>
                <w:szCs w:val="28"/>
              </w:rPr>
              <w:lastRenderedPageBreak/>
              <w:t>реконструкцию, протянуто 15500 метров нового сипа, произведена укладка кабеля высокого напряжения 4800метров.</w:t>
            </w:r>
          </w:p>
          <w:p w14:paraId="6543E40B" w14:textId="77777777" w:rsidR="0076153F" w:rsidRDefault="0076153F" w:rsidP="00492705">
            <w:pPr>
              <w:pStyle w:val="a3"/>
              <w:rPr>
                <w:sz w:val="28"/>
                <w:szCs w:val="28"/>
              </w:rPr>
            </w:pPr>
          </w:p>
          <w:p w14:paraId="5B170C3D" w14:textId="46ABD838" w:rsidR="0076153F" w:rsidRDefault="001607C6" w:rsidP="00BF08A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Подходят к завершению проектно изыскательские работы по проведению межпоселкового газопровода к деревням </w:t>
            </w:r>
            <w:proofErr w:type="spellStart"/>
            <w:r>
              <w:rPr>
                <w:sz w:val="28"/>
                <w:szCs w:val="28"/>
              </w:rPr>
              <w:t>Кандикюля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Шепелево</w:t>
            </w:r>
            <w:proofErr w:type="spellEnd"/>
            <w:r>
              <w:rPr>
                <w:sz w:val="28"/>
                <w:szCs w:val="28"/>
              </w:rPr>
              <w:t>, Гора - Валдай, Чёрная - Лахта, Форт Красная Горка.</w:t>
            </w:r>
          </w:p>
          <w:p w14:paraId="1019126A" w14:textId="77777777" w:rsidR="00BF08AD" w:rsidRDefault="00BF08AD" w:rsidP="0076153F">
            <w:pPr>
              <w:pStyle w:val="a3"/>
              <w:jc w:val="both"/>
              <w:rPr>
                <w:sz w:val="28"/>
                <w:szCs w:val="28"/>
              </w:rPr>
            </w:pPr>
          </w:p>
          <w:p w14:paraId="3502A908" w14:textId="421B6C5A" w:rsidR="0076153F" w:rsidRDefault="00936E92" w:rsidP="0076153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Активная работа ведётся по внесению изменений в ген план поселения, уже зарегистрировано более 500 обращений жителей МО </w:t>
            </w:r>
            <w:proofErr w:type="spellStart"/>
            <w:r>
              <w:rPr>
                <w:sz w:val="28"/>
                <w:szCs w:val="28"/>
              </w:rPr>
              <w:t>Лебяженского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которые обратились в местную администрацию с просьбой о внесении изменений в существующий ген план поселения.</w:t>
            </w:r>
          </w:p>
          <w:p w14:paraId="3118875F" w14:textId="77777777" w:rsidR="0076153F" w:rsidRDefault="0076153F" w:rsidP="0076153F">
            <w:pPr>
              <w:pStyle w:val="a3"/>
              <w:jc w:val="both"/>
              <w:rPr>
                <w:sz w:val="28"/>
                <w:szCs w:val="28"/>
              </w:rPr>
            </w:pPr>
          </w:p>
          <w:p w14:paraId="277B9CDE" w14:textId="7C46202D" w:rsidR="0076153F" w:rsidRDefault="0076153F" w:rsidP="0076153F">
            <w:pPr>
              <w:pStyle w:val="a3"/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Произведено</w:t>
            </w:r>
            <w:r w:rsidR="00D42E91">
              <w:rPr>
                <w:sz w:val="28"/>
                <w:szCs w:val="28"/>
              </w:rPr>
              <w:t xml:space="preserve"> </w:t>
            </w:r>
            <w:r w:rsidRPr="0076153F">
              <w:rPr>
                <w:rFonts w:eastAsia="Calibri"/>
                <w:color w:val="auto"/>
                <w:sz w:val="28"/>
                <w:szCs w:val="28"/>
              </w:rPr>
              <w:t xml:space="preserve">Благоустройство сквера в </w:t>
            </w:r>
            <w:proofErr w:type="spellStart"/>
            <w:r w:rsidRPr="0076153F">
              <w:rPr>
                <w:rFonts w:eastAsia="Calibri"/>
                <w:color w:val="auto"/>
                <w:sz w:val="28"/>
                <w:szCs w:val="28"/>
              </w:rPr>
              <w:t>г.п</w:t>
            </w:r>
            <w:proofErr w:type="spellEnd"/>
            <w:r w:rsidRPr="0076153F">
              <w:rPr>
                <w:rFonts w:eastAsia="Calibri"/>
                <w:color w:val="auto"/>
                <w:sz w:val="28"/>
                <w:szCs w:val="28"/>
              </w:rPr>
              <w:t xml:space="preserve">. Лебяжье между домами по ул. Пляжная, 2, ул. Приморская, 75, ул. Пляжная, 24 (обустройство пешеходных дорожек с бордюрным камнем, малых архитектурных форм </w:t>
            </w:r>
            <w:proofErr w:type="gramStart"/>
            <w:r w:rsidR="00A22A5B">
              <w:rPr>
                <w:rFonts w:eastAsia="Calibri"/>
                <w:color w:val="auto"/>
                <w:sz w:val="28"/>
                <w:szCs w:val="28"/>
              </w:rPr>
              <w:t xml:space="preserve">   </w:t>
            </w:r>
            <w:r w:rsidRPr="0076153F">
              <w:rPr>
                <w:rFonts w:eastAsia="Calibri"/>
                <w:color w:val="auto"/>
                <w:sz w:val="28"/>
                <w:szCs w:val="28"/>
              </w:rPr>
              <w:t>(</w:t>
            </w:r>
            <w:proofErr w:type="gramEnd"/>
            <w:r w:rsidR="00A22A5B">
              <w:rPr>
                <w:rFonts w:eastAsia="Calibri"/>
                <w:color w:val="auto"/>
                <w:sz w:val="28"/>
                <w:szCs w:val="28"/>
              </w:rPr>
              <w:t xml:space="preserve"> установлено </w:t>
            </w:r>
            <w:r w:rsidRPr="0076153F">
              <w:rPr>
                <w:rFonts w:eastAsia="Calibri"/>
                <w:color w:val="auto"/>
                <w:sz w:val="28"/>
                <w:szCs w:val="28"/>
              </w:rPr>
              <w:t>урн и скамеек 24 шт.), обустройство газонов, снос и утилизация старой постройки).</w:t>
            </w:r>
          </w:p>
          <w:p w14:paraId="56B8C04C" w14:textId="7F211E64" w:rsidR="00A22A5B" w:rsidRPr="00A22A5B" w:rsidRDefault="00A22A5B" w:rsidP="00A22A5B">
            <w:pPr>
              <w:pStyle w:val="a3"/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Произведён</w:t>
            </w:r>
            <w:r w:rsidRPr="00A22A5B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A22A5B">
              <w:rPr>
                <w:rFonts w:eastAsia="Calibri"/>
                <w:color w:val="auto"/>
                <w:sz w:val="28"/>
                <w:szCs w:val="28"/>
              </w:rPr>
              <w:t>Ремонт автомобильных дорог общего пользования местного значения:</w:t>
            </w:r>
          </w:p>
          <w:p w14:paraId="08B60FCF" w14:textId="5EE88D51" w:rsidR="00A22A5B" w:rsidRPr="00A22A5B" w:rsidRDefault="00A22A5B" w:rsidP="00A22A5B">
            <w:pPr>
              <w:rPr>
                <w:rFonts w:eastAsia="Calibri"/>
                <w:szCs w:val="28"/>
              </w:rPr>
            </w:pPr>
            <w:r w:rsidRPr="00A22A5B">
              <w:rPr>
                <w:rFonts w:eastAsia="Calibri"/>
                <w:szCs w:val="28"/>
              </w:rPr>
              <w:t xml:space="preserve"> Ул. Комсомольская в асфальтобетонном исполнении (частично).</w:t>
            </w:r>
          </w:p>
          <w:p w14:paraId="4B8936C4" w14:textId="5C226883" w:rsidR="00A22A5B" w:rsidRPr="00A22A5B" w:rsidRDefault="00A22A5B" w:rsidP="00A22A5B">
            <w:pPr>
              <w:rPr>
                <w:rFonts w:eastAsia="Calibri"/>
                <w:szCs w:val="28"/>
              </w:rPr>
            </w:pPr>
            <w:r w:rsidRPr="00A22A5B">
              <w:rPr>
                <w:rFonts w:eastAsia="Calibri"/>
                <w:szCs w:val="28"/>
              </w:rPr>
              <w:t xml:space="preserve"> Ул. Южная в асфальтобетонном исполнении (полностью).</w:t>
            </w:r>
          </w:p>
          <w:p w14:paraId="6A06CA61" w14:textId="63C42F08" w:rsidR="00A22A5B" w:rsidRPr="00A22A5B" w:rsidRDefault="00A22A5B" w:rsidP="00A22A5B">
            <w:pPr>
              <w:rPr>
                <w:rFonts w:eastAsia="Calibri"/>
                <w:szCs w:val="28"/>
              </w:rPr>
            </w:pPr>
            <w:r w:rsidRPr="00A22A5B">
              <w:rPr>
                <w:rFonts w:eastAsia="Calibri"/>
                <w:szCs w:val="28"/>
              </w:rPr>
              <w:t xml:space="preserve"> Ул. Первомайская в асфальтобетонном исполнении (частично).</w:t>
            </w:r>
          </w:p>
          <w:p w14:paraId="218EC887" w14:textId="297CC418" w:rsidR="00A22A5B" w:rsidRPr="00A22A5B" w:rsidRDefault="00A22A5B" w:rsidP="00A22A5B">
            <w:pPr>
              <w:rPr>
                <w:rFonts w:eastAsia="Calibri"/>
                <w:szCs w:val="28"/>
              </w:rPr>
            </w:pPr>
            <w:r w:rsidRPr="00A22A5B">
              <w:rPr>
                <w:rFonts w:eastAsia="Calibri"/>
                <w:szCs w:val="28"/>
              </w:rPr>
              <w:t xml:space="preserve"> Ремонт дорог в микрорайоне Борки</w:t>
            </w:r>
            <w:r>
              <w:rPr>
                <w:rFonts w:eastAsia="Calibri"/>
                <w:szCs w:val="28"/>
              </w:rPr>
              <w:t>.</w:t>
            </w:r>
          </w:p>
          <w:p w14:paraId="7DAF9BFC" w14:textId="556AE6EC" w:rsidR="00A22A5B" w:rsidRDefault="00A22A5B" w:rsidP="00A22A5B">
            <w:pPr>
              <w:rPr>
                <w:rFonts w:eastAsia="Calibri"/>
                <w:szCs w:val="28"/>
              </w:rPr>
            </w:pPr>
            <w:r w:rsidRPr="00A22A5B">
              <w:rPr>
                <w:rFonts w:eastAsia="Calibri"/>
                <w:szCs w:val="28"/>
              </w:rPr>
              <w:t xml:space="preserve"> Грейдирование щебеночных дорог </w:t>
            </w:r>
            <w:proofErr w:type="spellStart"/>
            <w:r w:rsidRPr="00A22A5B">
              <w:rPr>
                <w:rFonts w:eastAsia="Calibri"/>
                <w:szCs w:val="28"/>
              </w:rPr>
              <w:t>Лебяженского</w:t>
            </w:r>
            <w:proofErr w:type="spellEnd"/>
            <w:r w:rsidRPr="00A22A5B">
              <w:rPr>
                <w:rFonts w:eastAsia="Calibri"/>
                <w:szCs w:val="28"/>
              </w:rPr>
              <w:t xml:space="preserve"> городского поселения.</w:t>
            </w:r>
          </w:p>
          <w:p w14:paraId="0129D862" w14:textId="77777777" w:rsidR="00A22A5B" w:rsidRDefault="00A22A5B" w:rsidP="00A22A5B">
            <w:pPr>
              <w:rPr>
                <w:rFonts w:eastAsia="Calibri"/>
                <w:szCs w:val="28"/>
              </w:rPr>
            </w:pPr>
          </w:p>
          <w:p w14:paraId="5102CFDA" w14:textId="73ECD182" w:rsidR="00561356" w:rsidRDefault="00A22A5B" w:rsidP="00561356">
            <w:pPr>
              <w:pStyle w:val="a3"/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 w:rsidRPr="00A22A5B">
              <w:rPr>
                <w:rFonts w:eastAsia="Calibri"/>
                <w:sz w:val="28"/>
                <w:szCs w:val="28"/>
              </w:rPr>
              <w:t>Путём вхождения в программу комфортная среда,</w:t>
            </w:r>
            <w:r>
              <w:rPr>
                <w:sz w:val="28"/>
                <w:szCs w:val="28"/>
              </w:rPr>
              <w:t xml:space="preserve"> при нашем </w:t>
            </w:r>
            <w:proofErr w:type="gramStart"/>
            <w:r>
              <w:rPr>
                <w:sz w:val="28"/>
                <w:szCs w:val="28"/>
              </w:rPr>
              <w:t>участии  со</w:t>
            </w:r>
            <w:proofErr w:type="gramEnd"/>
            <w:r>
              <w:rPr>
                <w:sz w:val="28"/>
                <w:szCs w:val="28"/>
              </w:rPr>
              <w:t xml:space="preserve"> финансирования из средств местного бюджета. Произведено </w:t>
            </w:r>
            <w:r w:rsidRPr="00A22A5B">
              <w:rPr>
                <w:rFonts w:eastAsia="Calibri"/>
                <w:color w:val="auto"/>
                <w:sz w:val="28"/>
                <w:szCs w:val="28"/>
              </w:rPr>
              <w:t xml:space="preserve">Благоустройство центральной площади в </w:t>
            </w:r>
            <w:proofErr w:type="spellStart"/>
            <w:r w:rsidRPr="00A22A5B">
              <w:rPr>
                <w:rFonts w:eastAsia="Calibri"/>
                <w:color w:val="auto"/>
                <w:sz w:val="28"/>
                <w:szCs w:val="28"/>
              </w:rPr>
              <w:t>г.п</w:t>
            </w:r>
            <w:proofErr w:type="spellEnd"/>
            <w:r w:rsidRPr="00A22A5B">
              <w:rPr>
                <w:rFonts w:eastAsia="Calibri"/>
                <w:color w:val="auto"/>
                <w:sz w:val="28"/>
                <w:szCs w:val="28"/>
              </w:rPr>
              <w:t>. Лебяжье по ул. Приморская, д. 75.</w:t>
            </w:r>
          </w:p>
          <w:p w14:paraId="5F2E56F8" w14:textId="77777777" w:rsidR="00561356" w:rsidRDefault="00561356" w:rsidP="00561356">
            <w:pPr>
              <w:pStyle w:val="a3"/>
              <w:jc w:val="both"/>
              <w:rPr>
                <w:rFonts w:eastAsia="Calibri"/>
                <w:color w:val="auto"/>
                <w:sz w:val="28"/>
                <w:szCs w:val="28"/>
              </w:rPr>
            </w:pPr>
          </w:p>
          <w:p w14:paraId="66DBADAF" w14:textId="6848E3CD" w:rsidR="00D44923" w:rsidRPr="00BF08AD" w:rsidRDefault="00561356" w:rsidP="00BF08AD">
            <w:pPr>
              <w:pStyle w:val="a3"/>
              <w:jc w:val="both"/>
              <w:rPr>
                <w:rFonts w:eastAsia="Calibri"/>
                <w:sz w:val="28"/>
                <w:szCs w:val="28"/>
              </w:rPr>
            </w:pPr>
            <w:r w:rsidRPr="00561356">
              <w:rPr>
                <w:rFonts w:eastAsia="Calibri"/>
                <w:sz w:val="28"/>
                <w:szCs w:val="28"/>
              </w:rPr>
              <w:t>Произв</w:t>
            </w:r>
            <w:r w:rsidR="00D47286">
              <w:rPr>
                <w:rFonts w:eastAsia="Calibri"/>
                <w:sz w:val="28"/>
                <w:szCs w:val="28"/>
              </w:rPr>
              <w:t>едены</w:t>
            </w:r>
            <w:r w:rsidRPr="00561356">
              <w:rPr>
                <w:rFonts w:eastAsia="Calibri"/>
                <w:sz w:val="28"/>
                <w:szCs w:val="28"/>
              </w:rPr>
              <w:t xml:space="preserve"> строительно-монтажны</w:t>
            </w:r>
            <w:r w:rsidR="00A03F4C">
              <w:rPr>
                <w:rFonts w:eastAsia="Calibri"/>
                <w:sz w:val="28"/>
                <w:szCs w:val="28"/>
              </w:rPr>
              <w:t>е</w:t>
            </w:r>
            <w:r w:rsidRPr="00561356">
              <w:rPr>
                <w:rFonts w:eastAsia="Calibri"/>
                <w:sz w:val="28"/>
                <w:szCs w:val="28"/>
              </w:rPr>
              <w:t xml:space="preserve"> работ</w:t>
            </w:r>
            <w:r w:rsidR="00A03F4C">
              <w:rPr>
                <w:rFonts w:eastAsia="Calibri"/>
                <w:sz w:val="28"/>
                <w:szCs w:val="28"/>
              </w:rPr>
              <w:t>ы</w:t>
            </w:r>
            <w:r w:rsidRPr="00561356">
              <w:rPr>
                <w:rFonts w:eastAsia="Calibri"/>
                <w:sz w:val="28"/>
                <w:szCs w:val="28"/>
              </w:rPr>
              <w:t xml:space="preserve"> по объекту: «Распределительный газопровод к жилым домам по ул. Победы, Соловьиная, </w:t>
            </w:r>
            <w:proofErr w:type="gramStart"/>
            <w:r w:rsidRPr="00561356">
              <w:rPr>
                <w:rFonts w:eastAsia="Calibri"/>
                <w:sz w:val="28"/>
                <w:szCs w:val="28"/>
              </w:rPr>
              <w:t xml:space="preserve">Линейная </w:t>
            </w:r>
            <w:r w:rsidR="00BF08AD">
              <w:rPr>
                <w:rFonts w:eastAsia="Calibri"/>
                <w:sz w:val="28"/>
                <w:szCs w:val="28"/>
              </w:rPr>
              <w:t>,</w:t>
            </w:r>
            <w:proofErr w:type="gramEnd"/>
            <w:r w:rsidRPr="00561356">
              <w:rPr>
                <w:rFonts w:eastAsia="Calibri"/>
                <w:sz w:val="28"/>
                <w:szCs w:val="28"/>
              </w:rPr>
              <w:t xml:space="preserve"> </w:t>
            </w:r>
            <w:r w:rsidRPr="00BF08AD">
              <w:rPr>
                <w:rFonts w:eastAsia="Calibri"/>
                <w:sz w:val="28"/>
                <w:szCs w:val="28"/>
              </w:rPr>
              <w:t xml:space="preserve"> Флотская</w:t>
            </w:r>
            <w:r w:rsidR="00BF08AD">
              <w:rPr>
                <w:rFonts w:eastAsia="Calibri"/>
                <w:sz w:val="28"/>
                <w:szCs w:val="28"/>
              </w:rPr>
              <w:t>,</w:t>
            </w:r>
            <w:r w:rsidRPr="00561356">
              <w:rPr>
                <w:rFonts w:eastAsia="Calibri"/>
                <w:szCs w:val="28"/>
              </w:rPr>
              <w:t xml:space="preserve"> </w:t>
            </w:r>
            <w:r w:rsidRPr="00BF08AD">
              <w:rPr>
                <w:rFonts w:eastAsia="Calibri"/>
                <w:sz w:val="28"/>
                <w:szCs w:val="28"/>
              </w:rPr>
              <w:t xml:space="preserve"> Лоцманская, Приморская, п. Якорный в п. Лебяжье».</w:t>
            </w:r>
          </w:p>
          <w:p w14:paraId="4C652CE0" w14:textId="77777777" w:rsidR="00D44923" w:rsidRDefault="00D44923" w:rsidP="00561356">
            <w:pPr>
              <w:rPr>
                <w:rFonts w:eastAsia="Calibri"/>
                <w:szCs w:val="28"/>
              </w:rPr>
            </w:pPr>
          </w:p>
          <w:p w14:paraId="47A9C78F" w14:textId="7935A720" w:rsidR="00A22A5B" w:rsidRPr="00A22A5B" w:rsidRDefault="00561356" w:rsidP="00A22A5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Отремонтировано помещения</w:t>
            </w:r>
            <w:r w:rsidR="00D44923">
              <w:rPr>
                <w:rFonts w:eastAsia="Calibri"/>
                <w:szCs w:val="28"/>
              </w:rPr>
              <w:t xml:space="preserve"> </w:t>
            </w:r>
            <w:proofErr w:type="gramStart"/>
            <w:r w:rsidR="00D44923">
              <w:rPr>
                <w:rFonts w:eastAsia="Calibri"/>
                <w:szCs w:val="28"/>
              </w:rPr>
              <w:t>в соответствии с требованиями</w:t>
            </w:r>
            <w:proofErr w:type="gramEnd"/>
            <w:r w:rsidR="00D44923">
              <w:rPr>
                <w:rFonts w:eastAsia="Calibri"/>
                <w:szCs w:val="28"/>
              </w:rPr>
              <w:t xml:space="preserve"> предъявляемыми</w:t>
            </w:r>
            <w:r>
              <w:rPr>
                <w:rFonts w:eastAsia="Calibri"/>
                <w:szCs w:val="28"/>
              </w:rPr>
              <w:t xml:space="preserve"> для опорного пункта полиции,</w:t>
            </w:r>
            <w:r w:rsidR="00D44923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 xml:space="preserve">в котором </w:t>
            </w:r>
            <w:r w:rsidR="00D44923">
              <w:rPr>
                <w:rFonts w:eastAsia="Calibri"/>
                <w:szCs w:val="28"/>
              </w:rPr>
              <w:t>уже работает наш участковый.</w:t>
            </w:r>
          </w:p>
          <w:p w14:paraId="5500148C" w14:textId="77777777" w:rsidR="00A22A5B" w:rsidRPr="00A22A5B" w:rsidRDefault="00A22A5B" w:rsidP="00A22A5B">
            <w:pPr>
              <w:rPr>
                <w:rFonts w:eastAsia="Calibri"/>
                <w:szCs w:val="28"/>
              </w:rPr>
            </w:pPr>
          </w:p>
          <w:p w14:paraId="294D5509" w14:textId="04799C53" w:rsidR="00A22A5B" w:rsidRPr="0076153F" w:rsidRDefault="00A22A5B" w:rsidP="0076153F">
            <w:pPr>
              <w:pStyle w:val="a3"/>
              <w:jc w:val="both"/>
              <w:rPr>
                <w:rFonts w:eastAsia="Calibri"/>
                <w:color w:val="auto"/>
                <w:sz w:val="28"/>
                <w:szCs w:val="28"/>
              </w:rPr>
            </w:pPr>
          </w:p>
          <w:p w14:paraId="731699E7" w14:textId="53A8B7CE" w:rsidR="001607C6" w:rsidRDefault="00936E92" w:rsidP="0049270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течении отчётного периода совместно с председателем совета ветеранов МО Лебяженское городское поселение были вручены подарки и поздравлены юбиляры </w:t>
            </w:r>
            <w:proofErr w:type="spellStart"/>
            <w:r>
              <w:rPr>
                <w:sz w:val="28"/>
                <w:szCs w:val="28"/>
              </w:rPr>
              <w:t>Лебяженского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поселения.</w:t>
            </w:r>
          </w:p>
          <w:p w14:paraId="0AA034E1" w14:textId="77777777" w:rsidR="00097758" w:rsidRDefault="00097758" w:rsidP="00492705">
            <w:pPr>
              <w:pStyle w:val="a3"/>
              <w:rPr>
                <w:sz w:val="28"/>
                <w:szCs w:val="28"/>
              </w:rPr>
            </w:pPr>
          </w:p>
          <w:p w14:paraId="36F45010" w14:textId="0AA24E3F" w:rsidR="00097758" w:rsidRPr="00097758" w:rsidRDefault="00097758" w:rsidP="00097758">
            <w:pPr>
              <w:suppressAutoHyphens/>
              <w:jc w:val="left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И</w:t>
            </w:r>
            <w:r w:rsidRPr="00097758">
              <w:rPr>
                <w:szCs w:val="24"/>
                <w:lang w:eastAsia="ar-SA"/>
              </w:rPr>
              <w:t>з-за пандемии и ограничений</w:t>
            </w:r>
            <w:r>
              <w:rPr>
                <w:szCs w:val="24"/>
                <w:lang w:eastAsia="ar-SA"/>
              </w:rPr>
              <w:t>,</w:t>
            </w:r>
            <w:r w:rsidRPr="00097758">
              <w:rPr>
                <w:szCs w:val="24"/>
                <w:lang w:eastAsia="ar-SA"/>
              </w:rPr>
              <w:t xml:space="preserve"> в основном</w:t>
            </w:r>
            <w:r>
              <w:rPr>
                <w:szCs w:val="24"/>
                <w:lang w:eastAsia="ar-SA"/>
              </w:rPr>
              <w:t xml:space="preserve"> культурно массовые </w:t>
            </w:r>
            <w:proofErr w:type="gramStart"/>
            <w:r>
              <w:rPr>
                <w:szCs w:val="24"/>
                <w:lang w:eastAsia="ar-SA"/>
              </w:rPr>
              <w:t>мероприятия</w:t>
            </w:r>
            <w:r w:rsidRPr="00097758">
              <w:rPr>
                <w:szCs w:val="24"/>
                <w:lang w:eastAsia="ar-SA"/>
              </w:rPr>
              <w:t xml:space="preserve">  пров</w:t>
            </w:r>
            <w:r>
              <w:rPr>
                <w:szCs w:val="24"/>
                <w:lang w:eastAsia="ar-SA"/>
              </w:rPr>
              <w:t>одились</w:t>
            </w:r>
            <w:proofErr w:type="gramEnd"/>
            <w:r w:rsidRPr="00097758">
              <w:rPr>
                <w:szCs w:val="24"/>
                <w:lang w:eastAsia="ar-SA"/>
              </w:rPr>
              <w:t xml:space="preserve"> онлайн</w:t>
            </w:r>
            <w:r>
              <w:rPr>
                <w:szCs w:val="24"/>
                <w:lang w:eastAsia="ar-SA"/>
              </w:rPr>
              <w:t>,</w:t>
            </w:r>
            <w:r w:rsidRPr="00097758">
              <w:rPr>
                <w:szCs w:val="24"/>
                <w:lang w:eastAsia="ar-SA"/>
              </w:rPr>
              <w:t xml:space="preserve"> или в ограниченном количестве не более 50 человек. </w:t>
            </w:r>
          </w:p>
          <w:p w14:paraId="19A7D182" w14:textId="6377F3E2" w:rsidR="00097758" w:rsidRDefault="00097758" w:rsidP="00097758">
            <w:pPr>
              <w:suppressAutoHyphens/>
              <w:jc w:val="left"/>
              <w:rPr>
                <w:szCs w:val="28"/>
                <w:lang w:eastAsia="ar-SA"/>
              </w:rPr>
            </w:pPr>
            <w:r w:rsidRPr="00097758">
              <w:rPr>
                <w:szCs w:val="28"/>
                <w:lang w:eastAsia="ar-SA"/>
              </w:rPr>
              <w:t xml:space="preserve">За отчётный 2020 год в </w:t>
            </w:r>
            <w:proofErr w:type="spellStart"/>
            <w:r w:rsidRPr="00097758">
              <w:rPr>
                <w:szCs w:val="28"/>
                <w:lang w:eastAsia="ar-SA"/>
              </w:rPr>
              <w:t>Лебяженском</w:t>
            </w:r>
            <w:proofErr w:type="spellEnd"/>
            <w:r w:rsidRPr="00097758">
              <w:rPr>
                <w:szCs w:val="28"/>
                <w:lang w:eastAsia="ar-SA"/>
              </w:rPr>
              <w:t xml:space="preserve"> ГП было проведено </w:t>
            </w:r>
            <w:r w:rsidRPr="00097758">
              <w:rPr>
                <w:b/>
                <w:szCs w:val="28"/>
                <w:lang w:eastAsia="ar-SA"/>
              </w:rPr>
              <w:t xml:space="preserve">48 </w:t>
            </w:r>
            <w:r>
              <w:rPr>
                <w:b/>
                <w:szCs w:val="28"/>
                <w:lang w:eastAsia="ar-SA"/>
              </w:rPr>
              <w:t>м</w:t>
            </w:r>
            <w:r w:rsidRPr="00097758">
              <w:rPr>
                <w:b/>
                <w:szCs w:val="28"/>
                <w:lang w:eastAsia="ar-SA"/>
              </w:rPr>
              <w:t xml:space="preserve">ероприятий, </w:t>
            </w:r>
            <w:r w:rsidRPr="00097758">
              <w:rPr>
                <w:szCs w:val="28"/>
                <w:lang w:eastAsia="ar-SA"/>
              </w:rPr>
              <w:t>их посетило</w:t>
            </w:r>
            <w:r w:rsidRPr="00097758">
              <w:rPr>
                <w:b/>
                <w:szCs w:val="28"/>
                <w:lang w:eastAsia="ar-SA"/>
              </w:rPr>
              <w:t xml:space="preserve"> 7585 человек.</w:t>
            </w:r>
            <w:r w:rsidRPr="00097758">
              <w:rPr>
                <w:szCs w:val="28"/>
                <w:lang w:eastAsia="ar-SA"/>
              </w:rPr>
              <w:t xml:space="preserve"> </w:t>
            </w:r>
          </w:p>
          <w:p w14:paraId="0BD41798" w14:textId="77777777" w:rsidR="00097758" w:rsidRDefault="00097758" w:rsidP="00097758">
            <w:pPr>
              <w:suppressAutoHyphens/>
              <w:jc w:val="left"/>
              <w:rPr>
                <w:szCs w:val="28"/>
              </w:rPr>
            </w:pPr>
          </w:p>
          <w:p w14:paraId="28243E78" w14:textId="3295032E" w:rsidR="00885044" w:rsidRDefault="00885044" w:rsidP="0049270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 отчётный период была усилена работа по взаимодействию с местной администрацией МО Лебяженское городское поселение.</w:t>
            </w:r>
          </w:p>
          <w:p w14:paraId="117D51EC" w14:textId="77777777" w:rsidR="00885044" w:rsidRDefault="00885044" w:rsidP="0049270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результате которой была разработана нормативно- правовая база и принята к работе новая структура местной Администрации.</w:t>
            </w:r>
          </w:p>
          <w:p w14:paraId="45CCBB20" w14:textId="77777777" w:rsidR="00097758" w:rsidRDefault="00097758" w:rsidP="00492705">
            <w:pPr>
              <w:pStyle w:val="a3"/>
              <w:rPr>
                <w:sz w:val="28"/>
                <w:szCs w:val="28"/>
              </w:rPr>
            </w:pPr>
          </w:p>
          <w:p w14:paraId="20BAD279" w14:textId="2726159E" w:rsidR="00A579CB" w:rsidRDefault="00A579CB" w:rsidP="0049270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097758">
              <w:rPr>
                <w:sz w:val="28"/>
                <w:szCs w:val="28"/>
              </w:rPr>
              <w:t>прошедшем</w:t>
            </w:r>
            <w:r>
              <w:rPr>
                <w:sz w:val="28"/>
                <w:szCs w:val="28"/>
              </w:rPr>
              <w:t xml:space="preserve"> году </w:t>
            </w:r>
            <w:proofErr w:type="gramStart"/>
            <w:r>
              <w:rPr>
                <w:sz w:val="28"/>
                <w:szCs w:val="28"/>
              </w:rPr>
              <w:t>мы  отмеча</w:t>
            </w:r>
            <w:r w:rsidR="00097758">
              <w:rPr>
                <w:sz w:val="28"/>
                <w:szCs w:val="28"/>
              </w:rPr>
              <w:t>ли</w:t>
            </w:r>
            <w:proofErr w:type="gramEnd"/>
            <w:r>
              <w:rPr>
                <w:sz w:val="28"/>
                <w:szCs w:val="28"/>
              </w:rPr>
              <w:t xml:space="preserve"> 75- годовщину победы нашего народа в Великой Отечественной войне, </w:t>
            </w:r>
            <w:r w:rsidR="00097758">
              <w:rPr>
                <w:sz w:val="28"/>
                <w:szCs w:val="28"/>
              </w:rPr>
              <w:t>была проведена</w:t>
            </w:r>
            <w:r>
              <w:rPr>
                <w:sz w:val="28"/>
                <w:szCs w:val="28"/>
              </w:rPr>
              <w:t xml:space="preserve"> огромн</w:t>
            </w:r>
            <w:r w:rsidR="00A4170C"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</w:rPr>
              <w:t xml:space="preserve"> работ</w:t>
            </w:r>
            <w:r w:rsidR="00A4170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по ремонту и приведению в порядок всех мемориальных комплексов и памятников на территории МО </w:t>
            </w:r>
            <w:proofErr w:type="spellStart"/>
            <w:r>
              <w:rPr>
                <w:sz w:val="28"/>
                <w:szCs w:val="28"/>
              </w:rPr>
              <w:t>Лебяженского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поселения. А их у нас самое большое количество по сравнению с другими поселениями Ломоносовского Муниципального района.</w:t>
            </w:r>
          </w:p>
          <w:p w14:paraId="3A292547" w14:textId="00C852F6" w:rsidR="00A579CB" w:rsidRDefault="003D0ABB" w:rsidP="0049270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своей деятельности депутаты опирались на наказы своих избирателей. Чаще всего жители обращались к депутатам с просьбами о содействии в решении жилищных, социальных, бытовых проблем, а также по вопросам благоустройства территории, ремонта колодцев. Надо отдать должное, что депутаты мгновенно реагировали, на все обращения граждан и принимали активное участие в решении всех проблем.</w:t>
            </w:r>
            <w:r w:rsidR="00226487">
              <w:rPr>
                <w:sz w:val="28"/>
                <w:szCs w:val="28"/>
              </w:rPr>
              <w:t xml:space="preserve"> Также все обращения граждан доводились до сведения местной администрации, для срочного принятия мер. Хочется </w:t>
            </w:r>
            <w:proofErr w:type="gramStart"/>
            <w:r w:rsidR="00226487">
              <w:rPr>
                <w:sz w:val="28"/>
                <w:szCs w:val="28"/>
              </w:rPr>
              <w:t>отметить ,что</w:t>
            </w:r>
            <w:proofErr w:type="gramEnd"/>
            <w:r w:rsidR="00226487">
              <w:rPr>
                <w:sz w:val="28"/>
                <w:szCs w:val="28"/>
              </w:rPr>
              <w:t xml:space="preserve"> тесный контакт местной администрации и совета депутатов, позволяет оперативно решать все вопросы, направленные на улучшение жизни на нашего населения.</w:t>
            </w:r>
            <w:r w:rsidR="00095C2C">
              <w:rPr>
                <w:sz w:val="28"/>
                <w:szCs w:val="28"/>
              </w:rPr>
              <w:t xml:space="preserve"> Огромную помощь в работе совета депутатов и местной администрации оказыва</w:t>
            </w:r>
            <w:r w:rsidR="00A4170C">
              <w:rPr>
                <w:sz w:val="28"/>
                <w:szCs w:val="28"/>
              </w:rPr>
              <w:t>ют</w:t>
            </w:r>
            <w:r w:rsidR="00095C2C">
              <w:rPr>
                <w:sz w:val="28"/>
                <w:szCs w:val="28"/>
              </w:rPr>
              <w:t>,</w:t>
            </w:r>
            <w:r w:rsidR="00B36F8C">
              <w:rPr>
                <w:sz w:val="28"/>
                <w:szCs w:val="28"/>
              </w:rPr>
              <w:t xml:space="preserve"> некоторые предприниматели и активные жители нашего поселения.</w:t>
            </w:r>
          </w:p>
          <w:p w14:paraId="5787ECE8" w14:textId="4DB43E51" w:rsidR="00226487" w:rsidRDefault="00226487" w:rsidP="0049270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Основными задачами на 202</w:t>
            </w:r>
            <w:r w:rsidR="00A4170C">
              <w:rPr>
                <w:sz w:val="28"/>
                <w:szCs w:val="28"/>
              </w:rPr>
              <w:t>1</w:t>
            </w:r>
            <w:r w:rsidR="00095C2C">
              <w:rPr>
                <w:sz w:val="28"/>
                <w:szCs w:val="28"/>
              </w:rPr>
              <w:t xml:space="preserve"> год, является доведение до завершения начатых программ и проектов, вхождение в новые федеральные, областные, районные программы. Проведение сходов с жителями поселения</w:t>
            </w:r>
            <w:r w:rsidR="00906A78">
              <w:rPr>
                <w:sz w:val="28"/>
                <w:szCs w:val="28"/>
              </w:rPr>
              <w:t>.</w:t>
            </w:r>
            <w:r w:rsidR="00B36F8C">
              <w:rPr>
                <w:sz w:val="28"/>
                <w:szCs w:val="28"/>
              </w:rPr>
              <w:t xml:space="preserve"> База для дальнейшего развития муниципального образования заложена. Разработан, по-моему мнению выполнимый план социально-экономического развития.</w:t>
            </w:r>
          </w:p>
          <w:p w14:paraId="14987180" w14:textId="77777777" w:rsidR="00B36F8C" w:rsidRDefault="00B36F8C" w:rsidP="0049270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Хочется поблагодарить всех депутатов за хорошую, продуктивную работу.</w:t>
            </w:r>
          </w:p>
          <w:p w14:paraId="37470096" w14:textId="77777777" w:rsidR="00B36F8C" w:rsidRDefault="00B36F8C" w:rsidP="0049270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Думаю, что накопленный богатый опыт работы,</w:t>
            </w:r>
            <w:r w:rsidR="00B214F6">
              <w:rPr>
                <w:sz w:val="28"/>
                <w:szCs w:val="28"/>
              </w:rPr>
              <w:t xml:space="preserve"> пригодится в дальнейшей нашей совместной работе.</w:t>
            </w:r>
          </w:p>
          <w:p w14:paraId="39EE401A" w14:textId="77777777" w:rsidR="00492705" w:rsidRDefault="00492705" w:rsidP="00492705">
            <w:pPr>
              <w:pStyle w:val="a3"/>
              <w:rPr>
                <w:sz w:val="28"/>
                <w:szCs w:val="28"/>
              </w:rPr>
            </w:pPr>
          </w:p>
          <w:p w14:paraId="041DF579" w14:textId="77777777" w:rsidR="00492705" w:rsidRDefault="00492705" w:rsidP="004541EC">
            <w:pPr>
              <w:ind w:right="-108"/>
              <w:jc w:val="left"/>
              <w:rPr>
                <w:szCs w:val="28"/>
              </w:rPr>
            </w:pPr>
          </w:p>
          <w:p w14:paraId="0C5ED623" w14:textId="77777777" w:rsidR="004541EC" w:rsidRPr="009C1FA7" w:rsidRDefault="004541EC" w:rsidP="004541EC">
            <w:pPr>
              <w:ind w:right="-108"/>
              <w:jc w:val="left"/>
              <w:rPr>
                <w:szCs w:val="28"/>
              </w:rPr>
            </w:pPr>
          </w:p>
        </w:tc>
        <w:tc>
          <w:tcPr>
            <w:tcW w:w="4748" w:type="dxa"/>
            <w:shd w:val="clear" w:color="auto" w:fill="auto"/>
          </w:tcPr>
          <w:p w14:paraId="2D49B284" w14:textId="77777777" w:rsidR="004541EC" w:rsidRPr="004B607C" w:rsidRDefault="004541EC" w:rsidP="00B83946">
            <w:pPr>
              <w:rPr>
                <w:szCs w:val="28"/>
              </w:rPr>
            </w:pPr>
          </w:p>
        </w:tc>
      </w:tr>
    </w:tbl>
    <w:p w14:paraId="0FD9E2F6" w14:textId="77777777" w:rsidR="006B02E1" w:rsidRPr="006B02E1" w:rsidRDefault="006B02E1" w:rsidP="006B02E1">
      <w:pPr>
        <w:pStyle w:val="a3"/>
        <w:rPr>
          <w:sz w:val="28"/>
          <w:szCs w:val="28"/>
        </w:rPr>
      </w:pPr>
      <w:r w:rsidRPr="006B02E1">
        <w:rPr>
          <w:sz w:val="28"/>
          <w:szCs w:val="28"/>
        </w:rPr>
        <w:lastRenderedPageBreak/>
        <w:t xml:space="preserve">  </w:t>
      </w:r>
    </w:p>
    <w:sectPr w:rsidR="006B02E1" w:rsidRPr="006B02E1" w:rsidSect="00FF7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2E1"/>
    <w:rsid w:val="00034A00"/>
    <w:rsid w:val="00047816"/>
    <w:rsid w:val="00077AE4"/>
    <w:rsid w:val="00095C2C"/>
    <w:rsid w:val="00097758"/>
    <w:rsid w:val="001016A7"/>
    <w:rsid w:val="00137C2F"/>
    <w:rsid w:val="001607C6"/>
    <w:rsid w:val="00226487"/>
    <w:rsid w:val="00285008"/>
    <w:rsid w:val="003A66C9"/>
    <w:rsid w:val="003D0ABB"/>
    <w:rsid w:val="00417A7D"/>
    <w:rsid w:val="0043655C"/>
    <w:rsid w:val="004541EC"/>
    <w:rsid w:val="00492705"/>
    <w:rsid w:val="00561356"/>
    <w:rsid w:val="00582102"/>
    <w:rsid w:val="005D726B"/>
    <w:rsid w:val="006B02E1"/>
    <w:rsid w:val="00716611"/>
    <w:rsid w:val="0076153F"/>
    <w:rsid w:val="007E64E9"/>
    <w:rsid w:val="00805785"/>
    <w:rsid w:val="00885044"/>
    <w:rsid w:val="008D591B"/>
    <w:rsid w:val="00906A78"/>
    <w:rsid w:val="00914E27"/>
    <w:rsid w:val="0093165C"/>
    <w:rsid w:val="00936E92"/>
    <w:rsid w:val="00993EE8"/>
    <w:rsid w:val="009E0FDA"/>
    <w:rsid w:val="00A03F4C"/>
    <w:rsid w:val="00A22A5B"/>
    <w:rsid w:val="00A36717"/>
    <w:rsid w:val="00A4170C"/>
    <w:rsid w:val="00A523B9"/>
    <w:rsid w:val="00A579CB"/>
    <w:rsid w:val="00AA42B6"/>
    <w:rsid w:val="00AF4D22"/>
    <w:rsid w:val="00B07E6E"/>
    <w:rsid w:val="00B214F6"/>
    <w:rsid w:val="00B36F8C"/>
    <w:rsid w:val="00BF08AD"/>
    <w:rsid w:val="00C00F98"/>
    <w:rsid w:val="00C3420A"/>
    <w:rsid w:val="00C5737F"/>
    <w:rsid w:val="00C94CDC"/>
    <w:rsid w:val="00D42E91"/>
    <w:rsid w:val="00D44923"/>
    <w:rsid w:val="00D47286"/>
    <w:rsid w:val="00E2273D"/>
    <w:rsid w:val="00E84B68"/>
    <w:rsid w:val="00F554B9"/>
    <w:rsid w:val="00FD5C04"/>
    <w:rsid w:val="00FD66BA"/>
    <w:rsid w:val="00FF5B9D"/>
    <w:rsid w:val="00FF7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AF224"/>
  <w15:docId w15:val="{92625730-775A-4E84-8372-FC23221A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C0E3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1EC"/>
    <w:pPr>
      <w:spacing w:after="0" w:line="240" w:lineRule="auto"/>
      <w:jc w:val="both"/>
    </w:pPr>
    <w:rPr>
      <w:rFonts w:eastAsia="Times New Roman"/>
      <w:color w:val="auto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2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Николаевич</cp:lastModifiedBy>
  <cp:revision>29</cp:revision>
  <dcterms:created xsi:type="dcterms:W3CDTF">2020-02-04T14:18:00Z</dcterms:created>
  <dcterms:modified xsi:type="dcterms:W3CDTF">2021-02-05T08:45:00Z</dcterms:modified>
</cp:coreProperties>
</file>