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7A" w:rsidRPr="00BC7FA3" w:rsidRDefault="00D4662A" w:rsidP="00BC7FA3">
      <w:pPr>
        <w:jc w:val="center"/>
        <w:rPr>
          <w:b/>
        </w:rPr>
      </w:pPr>
      <w:r w:rsidRPr="00BC7FA3">
        <w:rPr>
          <w:b/>
        </w:rPr>
        <w:t>ОТЧЕТ</w:t>
      </w:r>
    </w:p>
    <w:p w:rsidR="00D4662A" w:rsidRDefault="00D4662A" w:rsidP="00BC7FA3">
      <w:pPr>
        <w:jc w:val="center"/>
      </w:pPr>
      <w:r>
        <w:t>Председателя Совета депутатов муниципального образования Плодовское сельское поселение муниципального образования Приозерский муниципальный район Ленинградской области за 20</w:t>
      </w:r>
      <w:r w:rsidR="00A0143E">
        <w:t>20</w:t>
      </w:r>
      <w:r>
        <w:t xml:space="preserve"> год</w:t>
      </w:r>
    </w:p>
    <w:p w:rsidR="00D4662A" w:rsidRDefault="00D4662A" w:rsidP="00E165CA"/>
    <w:p w:rsidR="00D4662A" w:rsidRDefault="00D4662A" w:rsidP="00BC7FA3">
      <w:pPr>
        <w:ind w:firstLine="709"/>
      </w:pPr>
      <w:r>
        <w:t>Уважаемые жители поселения, присутствующие!</w:t>
      </w:r>
    </w:p>
    <w:p w:rsidR="00D4662A" w:rsidRDefault="00D4662A" w:rsidP="00E165CA"/>
    <w:p w:rsidR="00D4662A" w:rsidRDefault="00D4662A" w:rsidP="00BC7FA3">
      <w:pPr>
        <w:ind w:firstLine="709"/>
        <w:jc w:val="both"/>
      </w:pPr>
      <w:r>
        <w:t xml:space="preserve">В соответствии с пунктом 2 статьи 35 Устава муниципального образования Плодовское сельское поселение, сегодня мы подводим итоги деятельности Совета депутатов и </w:t>
      </w:r>
      <w:proofErr w:type="gramStart"/>
      <w:r>
        <w:t>отчитываемся о</w:t>
      </w:r>
      <w:proofErr w:type="gramEnd"/>
      <w:r>
        <w:t xml:space="preserve"> проделанной работе за 20</w:t>
      </w:r>
      <w:r w:rsidR="00A0143E">
        <w:t>20</w:t>
      </w:r>
      <w:r>
        <w:t xml:space="preserve"> год.</w:t>
      </w:r>
    </w:p>
    <w:p w:rsidR="00D4662A" w:rsidRDefault="00D4662A" w:rsidP="00BC7FA3">
      <w:pPr>
        <w:ind w:firstLine="709"/>
        <w:jc w:val="both"/>
      </w:pPr>
      <w:r>
        <w:t>Депутаты Совета депутатов поселения в действующем составе были избраны на муниципальных выборах в сентябре 201</w:t>
      </w:r>
      <w:r w:rsidR="00A0143E">
        <w:t>9</w:t>
      </w:r>
      <w:r>
        <w:t xml:space="preserve"> года. В настоящее время Совет депутатов состоит из </w:t>
      </w:r>
      <w:r w:rsidR="00C752B0">
        <w:t>10</w:t>
      </w:r>
      <w:r>
        <w:t xml:space="preserve"> человек: </w:t>
      </w:r>
    </w:p>
    <w:p w:rsidR="00D4662A" w:rsidRDefault="00D4662A" w:rsidP="00BC7FA3">
      <w:pPr>
        <w:jc w:val="both"/>
      </w:pPr>
      <w:r>
        <w:t>Ефремов Алексей Николаевич – глава муниципального образования, депутат районного Совета депутатов;</w:t>
      </w:r>
    </w:p>
    <w:p w:rsidR="00D4662A" w:rsidRDefault="00D4662A" w:rsidP="00BC7FA3">
      <w:pPr>
        <w:jc w:val="both"/>
      </w:pPr>
      <w:proofErr w:type="spellStart"/>
      <w:r>
        <w:t>Витальев</w:t>
      </w:r>
      <w:proofErr w:type="spellEnd"/>
      <w:r>
        <w:t xml:space="preserve"> Игорь Анатольевич - депутат районного Совета депутатов;</w:t>
      </w:r>
    </w:p>
    <w:p w:rsidR="00D4662A" w:rsidRDefault="00D4662A" w:rsidP="00BC7FA3">
      <w:pPr>
        <w:jc w:val="both"/>
      </w:pPr>
      <w:r>
        <w:t xml:space="preserve">Гребнева Ирина </w:t>
      </w:r>
      <w:proofErr w:type="spellStart"/>
      <w:r>
        <w:t>Вячеславна</w:t>
      </w:r>
      <w:proofErr w:type="spellEnd"/>
      <w:r>
        <w:t>;</w:t>
      </w:r>
    </w:p>
    <w:p w:rsidR="00D4662A" w:rsidRDefault="00C752B0" w:rsidP="00BC7FA3">
      <w:pPr>
        <w:jc w:val="both"/>
      </w:pPr>
      <w:r>
        <w:t>Бабин Николай Иванович</w:t>
      </w:r>
      <w:r w:rsidR="00D4662A">
        <w:t>;</w:t>
      </w:r>
    </w:p>
    <w:p w:rsidR="00D4662A" w:rsidRDefault="00D4662A" w:rsidP="00BC7FA3">
      <w:pPr>
        <w:jc w:val="both"/>
      </w:pPr>
      <w:r>
        <w:t>Короткевич Владимир Николаевич;</w:t>
      </w:r>
    </w:p>
    <w:p w:rsidR="00D4662A" w:rsidRDefault="00C752B0" w:rsidP="00BC7FA3">
      <w:pPr>
        <w:jc w:val="both"/>
      </w:pPr>
      <w:r>
        <w:t>Беспалов Илья Николаевич</w:t>
      </w:r>
      <w:r w:rsidR="00D4662A">
        <w:t>;</w:t>
      </w:r>
    </w:p>
    <w:p w:rsidR="00D4662A" w:rsidRDefault="00C752B0" w:rsidP="00BC7FA3">
      <w:pPr>
        <w:jc w:val="both"/>
      </w:pPr>
      <w:r>
        <w:t>Буров Олег Владимирович</w:t>
      </w:r>
      <w:r w:rsidR="00D4662A">
        <w:t>;</w:t>
      </w:r>
    </w:p>
    <w:p w:rsidR="00D4662A" w:rsidRDefault="00C752B0" w:rsidP="00BC7FA3">
      <w:pPr>
        <w:jc w:val="both"/>
      </w:pPr>
      <w:r>
        <w:t>Андреева Вера Владимировна</w:t>
      </w:r>
      <w:r w:rsidR="00D4662A">
        <w:t>;</w:t>
      </w:r>
    </w:p>
    <w:p w:rsidR="00C752B0" w:rsidRDefault="00C752B0" w:rsidP="00BC7FA3">
      <w:pPr>
        <w:jc w:val="both"/>
      </w:pPr>
      <w:proofErr w:type="spellStart"/>
      <w:r>
        <w:t>Тепляшин</w:t>
      </w:r>
      <w:proofErr w:type="spellEnd"/>
      <w:r>
        <w:t xml:space="preserve"> Александр Николаевич</w:t>
      </w:r>
    </w:p>
    <w:p w:rsidR="00D4662A" w:rsidRDefault="00C752B0" w:rsidP="00BC7FA3">
      <w:pPr>
        <w:jc w:val="both"/>
      </w:pPr>
      <w:proofErr w:type="spellStart"/>
      <w:r>
        <w:t>Шеремет</w:t>
      </w:r>
      <w:proofErr w:type="spellEnd"/>
      <w:r>
        <w:t xml:space="preserve"> Елена Сергеевна</w:t>
      </w:r>
      <w:r w:rsidR="00D4662A">
        <w:t>.</w:t>
      </w:r>
    </w:p>
    <w:p w:rsidR="006C44A4" w:rsidRDefault="006C44A4" w:rsidP="00BC7FA3">
      <w:pPr>
        <w:jc w:val="both"/>
      </w:pPr>
    </w:p>
    <w:p w:rsidR="00D4662A" w:rsidRDefault="00D4662A" w:rsidP="00BC7FA3">
      <w:pPr>
        <w:ind w:firstLine="709"/>
        <w:jc w:val="both"/>
      </w:pPr>
      <w:r>
        <w:t xml:space="preserve">В составе Совета работают 3 постоянные комиссии: </w:t>
      </w:r>
    </w:p>
    <w:p w:rsidR="00D4662A" w:rsidRDefault="00D4662A" w:rsidP="00BC7FA3">
      <w:pPr>
        <w:jc w:val="both"/>
      </w:pPr>
      <w:r>
        <w:t xml:space="preserve">-  по экономике, бюджету, налогам и муниципальной собственности </w:t>
      </w:r>
      <w:r w:rsidR="006C44A4">
        <w:t xml:space="preserve"> - председатель – </w:t>
      </w:r>
      <w:r w:rsidR="00C752B0">
        <w:t>Ефремов А.Н</w:t>
      </w:r>
      <w:r w:rsidR="006C44A4">
        <w:t>.</w:t>
      </w:r>
      <w:r>
        <w:t>;</w:t>
      </w:r>
    </w:p>
    <w:p w:rsidR="00D4662A" w:rsidRDefault="00D4662A" w:rsidP="00BC7FA3">
      <w:pPr>
        <w:jc w:val="both"/>
      </w:pPr>
      <w:r>
        <w:t>- по промышленности, строительству, транспорту, связи и жилищно-коммунальному хозяйству</w:t>
      </w:r>
      <w:r w:rsidR="006C44A4">
        <w:t xml:space="preserve"> – председатель </w:t>
      </w:r>
      <w:r w:rsidR="00C752B0">
        <w:t>Бабин Н.И</w:t>
      </w:r>
      <w:r w:rsidR="006C44A4">
        <w:t>.</w:t>
      </w:r>
      <w:r>
        <w:t>;</w:t>
      </w:r>
    </w:p>
    <w:p w:rsidR="00D4662A" w:rsidRDefault="00D4662A" w:rsidP="00BC7FA3">
      <w:pPr>
        <w:jc w:val="both"/>
      </w:pPr>
      <w:r>
        <w:t>-  по местному самоуправлению, законности, социальным вопросам и экологии</w:t>
      </w:r>
      <w:r w:rsidR="006C44A4">
        <w:t xml:space="preserve"> – председатель – Гребнева И.В.</w:t>
      </w:r>
    </w:p>
    <w:p w:rsidR="006C44A4" w:rsidRDefault="006C44A4" w:rsidP="00BC7FA3">
      <w:pPr>
        <w:jc w:val="both"/>
      </w:pPr>
    </w:p>
    <w:p w:rsidR="006C44A4" w:rsidRDefault="006C44A4" w:rsidP="00BC7FA3">
      <w:pPr>
        <w:ind w:firstLine="709"/>
        <w:jc w:val="both"/>
      </w:pPr>
      <w:r>
        <w:t>Работа Совета депутатов Плодовского сельского поселения в отчетном году заключалась в формировании и постоянном совершенствовании необходимой для развития поселения правовой и финансово – экономической базы, являющейся основой для созидательной и эффективной жизни граждан поселения, а также более полного и качественного удовлетворения запросов жителей.</w:t>
      </w:r>
    </w:p>
    <w:p w:rsidR="006C44A4" w:rsidRDefault="006C44A4" w:rsidP="00BC7FA3">
      <w:pPr>
        <w:ind w:firstLine="709"/>
        <w:jc w:val="both"/>
      </w:pPr>
      <w:r>
        <w:t>Основными формами деятельности Совета депутатов в 20</w:t>
      </w:r>
      <w:r w:rsidR="00A0143E">
        <w:t>20</w:t>
      </w:r>
      <w:r>
        <w:t xml:space="preserve"> году являлись:</w:t>
      </w:r>
    </w:p>
    <w:p w:rsidR="006C44A4" w:rsidRDefault="006C44A4" w:rsidP="00BC7FA3">
      <w:pPr>
        <w:jc w:val="both"/>
      </w:pPr>
      <w:r>
        <w:t>- участие в разработке нормативной базы поселения;</w:t>
      </w:r>
    </w:p>
    <w:p w:rsidR="006C44A4" w:rsidRDefault="006C44A4" w:rsidP="00BC7FA3">
      <w:pPr>
        <w:jc w:val="both"/>
      </w:pPr>
      <w:r>
        <w:t>- подготовка замечаний, предложений по рассматриваемым проектам решений Совета;</w:t>
      </w:r>
    </w:p>
    <w:p w:rsidR="006C44A4" w:rsidRDefault="006C44A4" w:rsidP="00BC7FA3">
      <w:pPr>
        <w:jc w:val="both"/>
      </w:pPr>
      <w:r>
        <w:t>- проведение заседаний постоянных комиссий;</w:t>
      </w:r>
    </w:p>
    <w:p w:rsidR="006C44A4" w:rsidRDefault="006C44A4" w:rsidP="00BC7FA3">
      <w:pPr>
        <w:jc w:val="both"/>
      </w:pPr>
      <w:r>
        <w:t>- проведение заседаний Совета депутатов;</w:t>
      </w:r>
    </w:p>
    <w:p w:rsidR="006C44A4" w:rsidRDefault="00BD1293" w:rsidP="00BC7FA3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принятых ранее решений.</w:t>
      </w:r>
    </w:p>
    <w:p w:rsidR="00BD1293" w:rsidRDefault="00BD1293" w:rsidP="00BC7FA3">
      <w:pPr>
        <w:ind w:firstLine="709"/>
        <w:jc w:val="both"/>
      </w:pPr>
      <w:r>
        <w:t>Деятельность Совета депутатов проходит в тесном сотрудничестве с администрацией поселения. Органами местного самоуправления Приозерского района, Советом муниципальных образований Ленинградской области. В своей работе депутаты руководствуются федеральным и региональным законодательством, Уставом Плодовского сельского поселения, планом работы на календарный год.</w:t>
      </w:r>
    </w:p>
    <w:p w:rsidR="00BD1293" w:rsidRDefault="00BD1293" w:rsidP="00BC7FA3">
      <w:pPr>
        <w:ind w:firstLine="709"/>
        <w:jc w:val="both"/>
      </w:pPr>
      <w:r>
        <w:t xml:space="preserve">В отчетном году проведено </w:t>
      </w:r>
      <w:r w:rsidR="004A0565" w:rsidRPr="004A0565">
        <w:t>9</w:t>
      </w:r>
      <w:r w:rsidRPr="004A0565">
        <w:t xml:space="preserve"> заседаний </w:t>
      </w:r>
      <w:r>
        <w:t xml:space="preserve">Совета депутатов, принято </w:t>
      </w:r>
      <w:r w:rsidR="000A03C9" w:rsidRPr="000A03C9">
        <w:t>37</w:t>
      </w:r>
      <w:r>
        <w:t xml:space="preserve"> решений, из них нормативно – правового характера – </w:t>
      </w:r>
      <w:r w:rsidR="00C752B0" w:rsidRPr="000A03C9">
        <w:t>2</w:t>
      </w:r>
      <w:r w:rsidR="000A03C9" w:rsidRPr="000A03C9">
        <w:t>4</w:t>
      </w:r>
      <w:r w:rsidRPr="000A03C9">
        <w:t>.</w:t>
      </w:r>
      <w:r w:rsidR="00594F4A">
        <w:t xml:space="preserve"> Несколько принятых решений вносили изменения в решения, принятые ранее. Это обусловлено изменениями действующего законодательства, а также обеспечением сбалансированности бюджета поселения для выполнения социальных обязательств.</w:t>
      </w:r>
    </w:p>
    <w:p w:rsidR="00BC7FA3" w:rsidRDefault="00BC7FA3" w:rsidP="00BC7FA3">
      <w:pPr>
        <w:jc w:val="both"/>
      </w:pPr>
    </w:p>
    <w:p w:rsidR="00594F4A" w:rsidRDefault="00594F4A" w:rsidP="00BC7FA3">
      <w:pPr>
        <w:ind w:firstLine="709"/>
        <w:jc w:val="both"/>
      </w:pPr>
      <w:r>
        <w:lastRenderedPageBreak/>
        <w:t>В 20</w:t>
      </w:r>
      <w:r w:rsidR="00A0143E">
        <w:t>20</w:t>
      </w:r>
      <w:r>
        <w:t xml:space="preserve"> году Советом были приняты ряд важных решений, таких как:</w:t>
      </w:r>
    </w:p>
    <w:p w:rsidR="00004274" w:rsidRDefault="00004274" w:rsidP="00004274">
      <w:pPr>
        <w:jc w:val="both"/>
      </w:pPr>
      <w:r>
        <w:t>- Об утверждении отчета об исполнении бюджета МО Плодовское сельское поселение за 2019 год;</w:t>
      </w:r>
    </w:p>
    <w:p w:rsidR="00594F4A" w:rsidRPr="00C7101F" w:rsidRDefault="00594F4A" w:rsidP="00BC7FA3">
      <w:pPr>
        <w:jc w:val="both"/>
        <w:rPr>
          <w:szCs w:val="28"/>
        </w:rPr>
      </w:pPr>
      <w:r w:rsidRPr="00C7101F">
        <w:t xml:space="preserve">- </w:t>
      </w:r>
      <w:r w:rsidRPr="00C7101F">
        <w:rPr>
          <w:szCs w:val="28"/>
        </w:rPr>
        <w:t xml:space="preserve">Об </w:t>
      </w:r>
      <w:r w:rsidR="00C7101F" w:rsidRPr="00C7101F">
        <w:rPr>
          <w:szCs w:val="28"/>
        </w:rPr>
        <w:t>утверждении Положения о собрании граждан</w:t>
      </w:r>
      <w:r w:rsidR="00C752B0" w:rsidRPr="00C7101F">
        <w:rPr>
          <w:szCs w:val="28"/>
        </w:rPr>
        <w:t xml:space="preserve"> на территории поселения</w:t>
      </w:r>
      <w:r w:rsidRPr="00C7101F">
        <w:rPr>
          <w:szCs w:val="28"/>
        </w:rPr>
        <w:t>;</w:t>
      </w:r>
    </w:p>
    <w:p w:rsidR="00594F4A" w:rsidRPr="00A0143E" w:rsidRDefault="00C7101F" w:rsidP="00BC7FA3">
      <w:pPr>
        <w:jc w:val="both"/>
        <w:rPr>
          <w:color w:val="FF0000"/>
          <w:szCs w:val="28"/>
        </w:rPr>
      </w:pPr>
      <w:r w:rsidRPr="00C7101F">
        <w:rPr>
          <w:szCs w:val="28"/>
        </w:rPr>
        <w:t xml:space="preserve">- </w:t>
      </w:r>
      <w:r w:rsidR="00004274">
        <w:rPr>
          <w:szCs w:val="28"/>
        </w:rPr>
        <w:t xml:space="preserve">Об </w:t>
      </w:r>
      <w:r w:rsidRPr="00C7101F">
        <w:rPr>
          <w:szCs w:val="28"/>
        </w:rPr>
        <w:t>утвержден</w:t>
      </w:r>
      <w:r w:rsidR="00004274">
        <w:rPr>
          <w:szCs w:val="28"/>
        </w:rPr>
        <w:t xml:space="preserve">ии </w:t>
      </w:r>
      <w:r w:rsidRPr="00C7101F">
        <w:rPr>
          <w:szCs w:val="28"/>
        </w:rPr>
        <w:t>положени</w:t>
      </w:r>
      <w:r w:rsidR="00004274">
        <w:rPr>
          <w:szCs w:val="28"/>
        </w:rPr>
        <w:t>я</w:t>
      </w:r>
      <w:r w:rsidRPr="00C7101F">
        <w:rPr>
          <w:szCs w:val="28"/>
        </w:rPr>
        <w:t xml:space="preserve"> </w:t>
      </w:r>
      <w:r w:rsidRPr="00E66F38">
        <w:rPr>
          <w:bCs/>
        </w:rPr>
        <w:t>о порядке организации и осуществления муниципального</w:t>
      </w:r>
      <w:r>
        <w:rPr>
          <w:bCs/>
        </w:rPr>
        <w:t xml:space="preserve"> </w:t>
      </w:r>
      <w:proofErr w:type="gramStart"/>
      <w:r w:rsidRPr="00E66F38">
        <w:rPr>
          <w:bCs/>
        </w:rPr>
        <w:t>контроля за</w:t>
      </w:r>
      <w:proofErr w:type="gramEnd"/>
      <w:r w:rsidRPr="00E66F38">
        <w:rPr>
          <w:bCs/>
        </w:rPr>
        <w:t xml:space="preserve"> использованием и охраной недр при добыче</w:t>
      </w:r>
      <w:r>
        <w:rPr>
          <w:bCs/>
        </w:rPr>
        <w:t xml:space="preserve"> </w:t>
      </w:r>
      <w:r w:rsidRPr="00E66F38">
        <w:rPr>
          <w:bCs/>
        </w:rPr>
        <w:t>общераспространенных полезных ископаемых, а также</w:t>
      </w:r>
      <w:r>
        <w:rPr>
          <w:bCs/>
        </w:rPr>
        <w:t xml:space="preserve"> </w:t>
      </w:r>
      <w:r w:rsidRPr="00E66F38">
        <w:rPr>
          <w:bCs/>
        </w:rPr>
        <w:t>при стро</w:t>
      </w:r>
      <w:r>
        <w:rPr>
          <w:bCs/>
        </w:rPr>
        <w:t xml:space="preserve">ительстве подземных сооружений </w:t>
      </w:r>
      <w:r w:rsidRPr="00E66F38">
        <w:rPr>
          <w:bCs/>
        </w:rPr>
        <w:t xml:space="preserve">на территории </w:t>
      </w:r>
      <w:r>
        <w:rPr>
          <w:bCs/>
        </w:rPr>
        <w:t>муниципального образования Плодовское сельское поселение</w:t>
      </w:r>
      <w:r w:rsidR="00594F4A" w:rsidRPr="00004274">
        <w:rPr>
          <w:szCs w:val="28"/>
        </w:rPr>
        <w:t>;</w:t>
      </w:r>
    </w:p>
    <w:p w:rsidR="00594F4A" w:rsidRPr="00C7101F" w:rsidRDefault="00594F4A" w:rsidP="00BC7FA3">
      <w:pPr>
        <w:jc w:val="both"/>
        <w:rPr>
          <w:bCs/>
        </w:rPr>
      </w:pPr>
      <w:r w:rsidRPr="00C7101F">
        <w:rPr>
          <w:szCs w:val="28"/>
        </w:rPr>
        <w:t xml:space="preserve">- </w:t>
      </w:r>
      <w:r w:rsidR="00004274">
        <w:rPr>
          <w:szCs w:val="28"/>
        </w:rPr>
        <w:t xml:space="preserve">Об </w:t>
      </w:r>
      <w:r w:rsidRPr="00C7101F">
        <w:rPr>
          <w:szCs w:val="28"/>
        </w:rPr>
        <w:t>утвержден</w:t>
      </w:r>
      <w:r w:rsidR="00004274">
        <w:rPr>
          <w:szCs w:val="28"/>
        </w:rPr>
        <w:t>ии</w:t>
      </w:r>
      <w:r w:rsidR="00C7101F" w:rsidRPr="00C7101F">
        <w:rPr>
          <w:szCs w:val="28"/>
        </w:rPr>
        <w:t xml:space="preserve"> положени</w:t>
      </w:r>
      <w:r w:rsidR="00004274">
        <w:rPr>
          <w:szCs w:val="28"/>
        </w:rPr>
        <w:t>я</w:t>
      </w:r>
      <w:r w:rsidR="00C7101F" w:rsidRPr="00C7101F">
        <w:rPr>
          <w:szCs w:val="28"/>
        </w:rPr>
        <w:t xml:space="preserve"> о приватизации муниципального имущества</w:t>
      </w:r>
      <w:r w:rsidRPr="00C7101F">
        <w:rPr>
          <w:bCs/>
        </w:rPr>
        <w:t>;</w:t>
      </w:r>
    </w:p>
    <w:p w:rsidR="00594F4A" w:rsidRPr="002B5204" w:rsidRDefault="00C7101F" w:rsidP="00BC7FA3">
      <w:pPr>
        <w:jc w:val="both"/>
      </w:pPr>
      <w:r>
        <w:rPr>
          <w:bCs/>
        </w:rPr>
        <w:t xml:space="preserve">- </w:t>
      </w:r>
      <w:r w:rsidR="00004274">
        <w:rPr>
          <w:bCs/>
        </w:rPr>
        <w:t xml:space="preserve">Об </w:t>
      </w:r>
      <w:r w:rsidR="002B5204" w:rsidRPr="002B5204">
        <w:rPr>
          <w:rStyle w:val="11"/>
          <w:bCs/>
        </w:rPr>
        <w:t>утвержден</w:t>
      </w:r>
      <w:r w:rsidR="00004274">
        <w:rPr>
          <w:rStyle w:val="11"/>
          <w:bCs/>
        </w:rPr>
        <w:t>ии</w:t>
      </w:r>
      <w:r w:rsidR="002B5204" w:rsidRPr="002B5204">
        <w:rPr>
          <w:rStyle w:val="11"/>
          <w:bCs/>
        </w:rPr>
        <w:t xml:space="preserve"> Поряд</w:t>
      </w:r>
      <w:r w:rsidR="00004274">
        <w:rPr>
          <w:rStyle w:val="11"/>
          <w:bCs/>
        </w:rPr>
        <w:t>ка</w:t>
      </w:r>
      <w:bookmarkStart w:id="0" w:name="_GoBack"/>
      <w:bookmarkEnd w:id="0"/>
      <w:r w:rsidR="002B5204" w:rsidRPr="002B5204">
        <w:rPr>
          <w:rStyle w:val="11"/>
          <w:bCs/>
        </w:rPr>
        <w:t xml:space="preserve"> </w:t>
      </w:r>
      <w:r w:rsidR="002B5204" w:rsidRPr="002B5204">
        <w:rPr>
          <w:rStyle w:val="11"/>
          <w:rFonts w:eastAsia="Arial"/>
          <w:bCs/>
        </w:rPr>
        <w:t xml:space="preserve">принятия решения о применении к </w:t>
      </w:r>
      <w:r w:rsidR="002B5204" w:rsidRPr="002B5204">
        <w:t>лицу, замещающему муниципальные должности,</w:t>
      </w:r>
      <w:r w:rsidR="002B5204" w:rsidRPr="002B5204">
        <w:rPr>
          <w:rStyle w:val="11"/>
          <w:rFonts w:eastAsia="Arial"/>
          <w:bCs/>
        </w:rPr>
        <w:t xml:space="preserve"> мер ответственности</w:t>
      </w:r>
      <w:r w:rsidR="00594F4A" w:rsidRPr="002B5204">
        <w:t>;</w:t>
      </w:r>
    </w:p>
    <w:p w:rsidR="00594F4A" w:rsidRPr="00C7101F" w:rsidRDefault="00594F4A" w:rsidP="00BC7FA3">
      <w:pPr>
        <w:jc w:val="both"/>
      </w:pPr>
      <w:r w:rsidRPr="00C7101F">
        <w:t xml:space="preserve">- </w:t>
      </w:r>
      <w:r w:rsidR="00C7101F" w:rsidRPr="00C7101F">
        <w:t>о принятии в муниципальную собственность объекта недвижимости</w:t>
      </w:r>
      <w:r w:rsidR="00211ADB" w:rsidRPr="00C7101F">
        <w:t>;</w:t>
      </w:r>
    </w:p>
    <w:p w:rsidR="00211ADB" w:rsidRPr="002B5204" w:rsidRDefault="00211ADB" w:rsidP="00BC7FA3">
      <w:pPr>
        <w:jc w:val="both"/>
      </w:pPr>
      <w:r w:rsidRPr="002B5204">
        <w:t>- о бюджете поселения на 20</w:t>
      </w:r>
      <w:r w:rsidR="00C752B0" w:rsidRPr="002B5204">
        <w:t>2</w:t>
      </w:r>
      <w:r w:rsidR="002B5204" w:rsidRPr="002B5204">
        <w:t>1</w:t>
      </w:r>
      <w:r w:rsidRPr="002B5204">
        <w:t xml:space="preserve"> год.</w:t>
      </w:r>
    </w:p>
    <w:p w:rsidR="00170D67" w:rsidRDefault="00170D67" w:rsidP="00170D67">
      <w:pPr>
        <w:ind w:firstLine="709"/>
        <w:jc w:val="both"/>
      </w:pPr>
      <w:r>
        <w:t xml:space="preserve">Кроме того, депутатами </w:t>
      </w:r>
      <w:r w:rsidR="002B5204">
        <w:t>четверт</w:t>
      </w:r>
      <w:r>
        <w:t>ого созыва:</w:t>
      </w:r>
    </w:p>
    <w:p w:rsidR="00170D67" w:rsidRPr="00A0143E" w:rsidRDefault="00170D67" w:rsidP="00170D67">
      <w:pPr>
        <w:jc w:val="both"/>
        <w:rPr>
          <w:color w:val="FF0000"/>
        </w:rPr>
      </w:pPr>
      <w:r w:rsidRPr="002B5204">
        <w:t xml:space="preserve">- </w:t>
      </w:r>
      <w:r w:rsidR="002B5204">
        <w:rPr>
          <w:szCs w:val="28"/>
        </w:rPr>
        <w:t xml:space="preserve"> внесены изменения и дополнений в решение Совета депутатов от 26.01.2018 года № 158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Плодовское сельское поселение»;</w:t>
      </w:r>
    </w:p>
    <w:p w:rsidR="00170D67" w:rsidRDefault="00170D67" w:rsidP="00170D67">
      <w:pPr>
        <w:jc w:val="both"/>
      </w:pPr>
      <w:r w:rsidRPr="002B5204">
        <w:t>- утвержден</w:t>
      </w:r>
      <w:r w:rsidR="002B5204" w:rsidRPr="002B5204">
        <w:t xml:space="preserve">ы новые </w:t>
      </w:r>
      <w:r w:rsidR="002B5204">
        <w:t>Положения</w:t>
      </w:r>
      <w:r>
        <w:t xml:space="preserve"> о </w:t>
      </w:r>
      <w:r w:rsidR="002B5204">
        <w:t>гербе и флаге муниципального образования</w:t>
      </w:r>
      <w:r>
        <w:t>.</w:t>
      </w:r>
    </w:p>
    <w:p w:rsidR="00BC7FA3" w:rsidRDefault="00BC7FA3" w:rsidP="00BC7FA3">
      <w:pPr>
        <w:jc w:val="both"/>
      </w:pPr>
    </w:p>
    <w:p w:rsidR="00211ADB" w:rsidRDefault="00211ADB" w:rsidP="00BC7FA3">
      <w:pPr>
        <w:ind w:firstLine="709"/>
        <w:jc w:val="both"/>
      </w:pPr>
      <w:r>
        <w:t xml:space="preserve">Принятые Советом депутатов решения нормативно-правового характера публикуются на официальном сайте </w:t>
      </w:r>
      <w:r w:rsidR="00A0143E">
        <w:t>поселения</w:t>
      </w:r>
      <w:r>
        <w:t xml:space="preserve"> в сети интернет и в средствах массовой информации.</w:t>
      </w:r>
    </w:p>
    <w:p w:rsidR="00211ADB" w:rsidRDefault="00827613" w:rsidP="00BC7FA3">
      <w:pPr>
        <w:ind w:firstLine="709"/>
        <w:jc w:val="both"/>
      </w:pPr>
      <w:r>
        <w:t xml:space="preserve">Важное место в деятельности Совета депутатов занимает </w:t>
      </w:r>
      <w:proofErr w:type="gramStart"/>
      <w:r>
        <w:t>контроль за</w:t>
      </w:r>
      <w:proofErr w:type="gramEnd"/>
      <w:r>
        <w:t xml:space="preserve"> исполнением должностными лицами администрации своих полномочий. </w:t>
      </w:r>
      <w:r w:rsidR="00AD6E01">
        <w:t xml:space="preserve">Кроме того, ведется </w:t>
      </w:r>
      <w:proofErr w:type="gramStart"/>
      <w:r w:rsidR="00AD6E01">
        <w:t>контроль за</w:t>
      </w:r>
      <w:proofErr w:type="gramEnd"/>
      <w:r w:rsidR="00AD6E01">
        <w:t xml:space="preserve"> состоянием объектов </w:t>
      </w:r>
      <w:proofErr w:type="spellStart"/>
      <w:r w:rsidR="00AD6E01">
        <w:t>жилищно</w:t>
      </w:r>
      <w:proofErr w:type="spellEnd"/>
      <w:r w:rsidR="00AD6E01">
        <w:t xml:space="preserve"> – коммунального хозяйства, осуществляются мероприятия по работе с детьми и молодежью, уделяется внимание на обеспечение жителей услугами культуры, библиотечного обслуживания, досуга и спорта.</w:t>
      </w:r>
    </w:p>
    <w:p w:rsidR="00AD6E01" w:rsidRDefault="00AD6E01" w:rsidP="00BC7FA3">
      <w:pPr>
        <w:ind w:firstLine="709"/>
        <w:jc w:val="both"/>
      </w:pPr>
      <w:r>
        <w:t>Каждый житель поселения может обратиться к депутату или работнику администрации по интересующему вопросу и получить исчерпывающий ответ.</w:t>
      </w:r>
      <w:r w:rsidR="00170D67">
        <w:t xml:space="preserve"> График приема населения депутатами расположен на информационном стенде в здании администрации и размещен на официальном сайте поселения.</w:t>
      </w:r>
    </w:p>
    <w:p w:rsidR="00AD6E01" w:rsidRDefault="00AD6E01" w:rsidP="00BC7FA3">
      <w:pPr>
        <w:ind w:firstLine="709"/>
        <w:jc w:val="both"/>
      </w:pPr>
      <w:r>
        <w:t>Депутаты принимают активное участие в жизни поселения, во всех массовых мероприятиях, проводимых на его территории, в том числе спортивных.</w:t>
      </w:r>
    </w:p>
    <w:p w:rsidR="00AD6E01" w:rsidRDefault="00AD6E01" w:rsidP="00BC7FA3">
      <w:pPr>
        <w:ind w:firstLine="709"/>
        <w:jc w:val="both"/>
      </w:pPr>
      <w:r>
        <w:t>В течение 20</w:t>
      </w:r>
      <w:r w:rsidR="00170D67">
        <w:t>2</w:t>
      </w:r>
      <w:r w:rsidR="00A0143E">
        <w:t>1</w:t>
      </w:r>
      <w:r>
        <w:t xml:space="preserve"> года депутаты будут продолжать свою деятельность с целью развития поселения и достижения новых успехов.</w:t>
      </w:r>
    </w:p>
    <w:p w:rsidR="00AD6E01" w:rsidRDefault="00AD6E01" w:rsidP="00BC7FA3">
      <w:pPr>
        <w:ind w:firstLine="709"/>
        <w:jc w:val="both"/>
      </w:pPr>
      <w:r>
        <w:t>Основные направления работы Совета депутатов в 20</w:t>
      </w:r>
      <w:r w:rsidR="00170D67">
        <w:t>2</w:t>
      </w:r>
      <w:r w:rsidR="00A0143E">
        <w:t>1</w:t>
      </w:r>
      <w:r>
        <w:t xml:space="preserve"> году:</w:t>
      </w:r>
    </w:p>
    <w:p w:rsidR="00AD6E01" w:rsidRDefault="00AD6E01" w:rsidP="00BC7FA3">
      <w:pPr>
        <w:jc w:val="both"/>
      </w:pPr>
      <w:r>
        <w:t>- обеспечение реализации положений Федерального закона № 131-ФЗ О местном самоуправлении;</w:t>
      </w:r>
    </w:p>
    <w:p w:rsidR="00AD6E01" w:rsidRDefault="00AD6E01" w:rsidP="00BC7FA3">
      <w:pPr>
        <w:jc w:val="both"/>
      </w:pPr>
      <w:r>
        <w:t>- приведение муниципальных правовых актов в соответствие с изменениями действующего законодательства;</w:t>
      </w:r>
    </w:p>
    <w:p w:rsidR="00AD6E01" w:rsidRDefault="00AD6E01" w:rsidP="00BC7FA3">
      <w:pPr>
        <w:jc w:val="both"/>
      </w:pPr>
      <w:r>
        <w:t>- решение вопросов социальной политики;</w:t>
      </w:r>
    </w:p>
    <w:p w:rsidR="00AD6E01" w:rsidRDefault="00AD6E01" w:rsidP="00BC7FA3">
      <w:pPr>
        <w:jc w:val="both"/>
      </w:pPr>
      <w:r>
        <w:t>- создание условий для экономического роста в поселении;</w:t>
      </w:r>
    </w:p>
    <w:p w:rsidR="00AD6E01" w:rsidRDefault="00AD6E01" w:rsidP="00BC7FA3">
      <w:pPr>
        <w:jc w:val="both"/>
      </w:pPr>
      <w:r>
        <w:t>- решение задач в деятельности ЖКХ;</w:t>
      </w:r>
    </w:p>
    <w:p w:rsidR="00AD6E01" w:rsidRDefault="00AD6E01" w:rsidP="00BC7FA3">
      <w:pPr>
        <w:jc w:val="both"/>
      </w:pPr>
      <w:r>
        <w:t>- совершенствование осуществления контрольных функций.</w:t>
      </w:r>
    </w:p>
    <w:p w:rsidR="00AD6E01" w:rsidRDefault="00AD6E01" w:rsidP="00BC7FA3">
      <w:pPr>
        <w:jc w:val="both"/>
      </w:pPr>
    </w:p>
    <w:p w:rsidR="00AD6E01" w:rsidRDefault="00AD6E01" w:rsidP="00BC7FA3">
      <w:pPr>
        <w:ind w:firstLine="709"/>
        <w:jc w:val="both"/>
      </w:pPr>
      <w:r>
        <w:t>Подводя итоги работы за 20</w:t>
      </w:r>
      <w:r w:rsidR="00A0143E">
        <w:t>20</w:t>
      </w:r>
      <w:r>
        <w:t xml:space="preserve"> год, </w:t>
      </w:r>
      <w:r w:rsidR="00BC7FA3">
        <w:t>можно утверждать, что Совет депутатов муниципального образования Плодовское сельское поселение работал эффективно, решая насущные проблемы, создавая и совершенствуя нормативно-правовую базу, определяющую нормы и правила, по которым живет наше поселение. Первоочередная задача депутатов – сделать все возможное для процветания поселения и создания условий достойной жизни людей, интересы которых представляет Совет депутатов.</w:t>
      </w:r>
    </w:p>
    <w:p w:rsidR="00AD6E01" w:rsidRPr="00594F4A" w:rsidRDefault="00AD6E01" w:rsidP="00BC7FA3">
      <w:pPr>
        <w:jc w:val="both"/>
      </w:pPr>
    </w:p>
    <w:p w:rsidR="006C44A4" w:rsidRDefault="006C44A4" w:rsidP="00BC7FA3">
      <w:pPr>
        <w:jc w:val="both"/>
      </w:pPr>
    </w:p>
    <w:p w:rsidR="00D4662A" w:rsidRDefault="00D4662A" w:rsidP="00BC7FA3">
      <w:pPr>
        <w:jc w:val="both"/>
      </w:pPr>
    </w:p>
    <w:p w:rsidR="00D4662A" w:rsidRPr="00E165CA" w:rsidRDefault="00D4662A" w:rsidP="00BC7FA3">
      <w:pPr>
        <w:jc w:val="both"/>
      </w:pPr>
    </w:p>
    <w:sectPr w:rsidR="00D4662A" w:rsidRPr="00E165CA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AD" w:rsidRDefault="007653AD" w:rsidP="005D7AAC">
      <w:r>
        <w:separator/>
      </w:r>
    </w:p>
  </w:endnote>
  <w:endnote w:type="continuationSeparator" w:id="0">
    <w:p w:rsidR="007653AD" w:rsidRDefault="007653AD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AD" w:rsidRDefault="007653AD" w:rsidP="005D7AAC">
      <w:r>
        <w:separator/>
      </w:r>
    </w:p>
  </w:footnote>
  <w:footnote w:type="continuationSeparator" w:id="0">
    <w:p w:rsidR="007653AD" w:rsidRDefault="007653AD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04274"/>
    <w:rsid w:val="00011C37"/>
    <w:rsid w:val="000309A7"/>
    <w:rsid w:val="0004401A"/>
    <w:rsid w:val="00044E74"/>
    <w:rsid w:val="0008421C"/>
    <w:rsid w:val="00087360"/>
    <w:rsid w:val="000A03C9"/>
    <w:rsid w:val="000D28DA"/>
    <w:rsid w:val="000D6405"/>
    <w:rsid w:val="00113A10"/>
    <w:rsid w:val="00170D67"/>
    <w:rsid w:val="00172DFB"/>
    <w:rsid w:val="001C3FD3"/>
    <w:rsid w:val="001F0679"/>
    <w:rsid w:val="00211ADB"/>
    <w:rsid w:val="0024033C"/>
    <w:rsid w:val="00252B6F"/>
    <w:rsid w:val="002B2EBB"/>
    <w:rsid w:val="002B5204"/>
    <w:rsid w:val="002B6423"/>
    <w:rsid w:val="002D4D1D"/>
    <w:rsid w:val="002E691F"/>
    <w:rsid w:val="00371B8F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60513"/>
    <w:rsid w:val="0047236F"/>
    <w:rsid w:val="004812F3"/>
    <w:rsid w:val="004A0565"/>
    <w:rsid w:val="004B59D3"/>
    <w:rsid w:val="004C59AA"/>
    <w:rsid w:val="00532779"/>
    <w:rsid w:val="00535E42"/>
    <w:rsid w:val="005420A8"/>
    <w:rsid w:val="00546874"/>
    <w:rsid w:val="00555475"/>
    <w:rsid w:val="00581DA4"/>
    <w:rsid w:val="00594F4A"/>
    <w:rsid w:val="005C3BC4"/>
    <w:rsid w:val="005D7AAC"/>
    <w:rsid w:val="005E2E2E"/>
    <w:rsid w:val="006800D8"/>
    <w:rsid w:val="006871ED"/>
    <w:rsid w:val="00693194"/>
    <w:rsid w:val="006A659A"/>
    <w:rsid w:val="006B2D2C"/>
    <w:rsid w:val="006B345C"/>
    <w:rsid w:val="006C44A4"/>
    <w:rsid w:val="006E066F"/>
    <w:rsid w:val="00751277"/>
    <w:rsid w:val="007653AD"/>
    <w:rsid w:val="0079212B"/>
    <w:rsid w:val="00797976"/>
    <w:rsid w:val="007A353D"/>
    <w:rsid w:val="00815B43"/>
    <w:rsid w:val="0082425C"/>
    <w:rsid w:val="00827613"/>
    <w:rsid w:val="008605B4"/>
    <w:rsid w:val="00873847"/>
    <w:rsid w:val="008810FC"/>
    <w:rsid w:val="00882BAB"/>
    <w:rsid w:val="008874B9"/>
    <w:rsid w:val="008F2BD3"/>
    <w:rsid w:val="008F6AF0"/>
    <w:rsid w:val="0094320B"/>
    <w:rsid w:val="00976BC2"/>
    <w:rsid w:val="009D798D"/>
    <w:rsid w:val="009F24AB"/>
    <w:rsid w:val="00A0143E"/>
    <w:rsid w:val="00A05EFB"/>
    <w:rsid w:val="00A1048E"/>
    <w:rsid w:val="00A2304C"/>
    <w:rsid w:val="00A57405"/>
    <w:rsid w:val="00A64DCF"/>
    <w:rsid w:val="00A9354C"/>
    <w:rsid w:val="00A97900"/>
    <w:rsid w:val="00AB08BA"/>
    <w:rsid w:val="00AD6E01"/>
    <w:rsid w:val="00B02689"/>
    <w:rsid w:val="00B13845"/>
    <w:rsid w:val="00B15303"/>
    <w:rsid w:val="00B567C3"/>
    <w:rsid w:val="00B7736D"/>
    <w:rsid w:val="00BC7FA3"/>
    <w:rsid w:val="00BD1293"/>
    <w:rsid w:val="00BE593A"/>
    <w:rsid w:val="00BF7177"/>
    <w:rsid w:val="00BF71C0"/>
    <w:rsid w:val="00C27B44"/>
    <w:rsid w:val="00C43C18"/>
    <w:rsid w:val="00C57C9F"/>
    <w:rsid w:val="00C7101F"/>
    <w:rsid w:val="00C752B0"/>
    <w:rsid w:val="00CB34EE"/>
    <w:rsid w:val="00CC66FE"/>
    <w:rsid w:val="00CD4C08"/>
    <w:rsid w:val="00CE39A2"/>
    <w:rsid w:val="00CF439F"/>
    <w:rsid w:val="00D04BDA"/>
    <w:rsid w:val="00D43DE1"/>
    <w:rsid w:val="00D4662A"/>
    <w:rsid w:val="00D5187A"/>
    <w:rsid w:val="00D6527F"/>
    <w:rsid w:val="00D97F65"/>
    <w:rsid w:val="00DD29F8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A5FF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B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B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2D40-9770-4698-81A8-A3624D1E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2019-02-01T08:41:00Z</cp:lastPrinted>
  <dcterms:created xsi:type="dcterms:W3CDTF">2021-02-03T13:38:00Z</dcterms:created>
  <dcterms:modified xsi:type="dcterms:W3CDTF">2021-02-15T08:03:00Z</dcterms:modified>
</cp:coreProperties>
</file>