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73" w:rsidRPr="009A0173" w:rsidRDefault="009A0173" w:rsidP="009A017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A0173">
        <w:rPr>
          <w:rFonts w:ascii="Times New Roman" w:eastAsia="Calibri" w:hAnsi="Times New Roman" w:cs="Times New Roman"/>
          <w:sz w:val="32"/>
          <w:szCs w:val="32"/>
        </w:rPr>
        <w:t>10.02.2021 Тихвинский район Горское сельское поселение. Отчёт перед советом депутатов завершён в 17.10</w:t>
      </w:r>
      <w:proofErr w:type="gramStart"/>
      <w:r w:rsidRPr="009A0173">
        <w:rPr>
          <w:rFonts w:ascii="Times New Roman" w:eastAsia="Calibri" w:hAnsi="Times New Roman" w:cs="Times New Roman"/>
          <w:sz w:val="32"/>
          <w:szCs w:val="32"/>
        </w:rPr>
        <w:t xml:space="preserve"> П</w:t>
      </w:r>
      <w:proofErr w:type="gramEnd"/>
      <w:r w:rsidRPr="009A0173">
        <w:rPr>
          <w:rFonts w:ascii="Times New Roman" w:eastAsia="Calibri" w:hAnsi="Times New Roman" w:cs="Times New Roman"/>
          <w:sz w:val="32"/>
          <w:szCs w:val="32"/>
        </w:rPr>
        <w:t xml:space="preserve">рисутствовали от совета депутатов сельского поселения 8 человек (в </w:t>
      </w:r>
      <w:proofErr w:type="spellStart"/>
      <w:r w:rsidRPr="009A0173">
        <w:rPr>
          <w:rFonts w:ascii="Times New Roman" w:eastAsia="Calibri" w:hAnsi="Times New Roman" w:cs="Times New Roman"/>
          <w:sz w:val="32"/>
          <w:szCs w:val="32"/>
        </w:rPr>
        <w:t>т.ч</w:t>
      </w:r>
      <w:proofErr w:type="spellEnd"/>
      <w:r w:rsidRPr="009A0173">
        <w:rPr>
          <w:rFonts w:ascii="Times New Roman" w:eastAsia="Calibri" w:hAnsi="Times New Roman" w:cs="Times New Roman"/>
          <w:sz w:val="32"/>
          <w:szCs w:val="32"/>
        </w:rPr>
        <w:t xml:space="preserve">. глава МО), глава администрации. Оценка работы - удовлетворительно. Присутствовали:  Лазаревич АВ-глава МО, Кириллов АВ-советник главы МО </w:t>
      </w:r>
      <w:proofErr w:type="gramStart"/>
      <w:r w:rsidRPr="009A0173">
        <w:rPr>
          <w:rFonts w:ascii="Times New Roman" w:eastAsia="Calibri" w:hAnsi="Times New Roman" w:cs="Times New Roman"/>
          <w:sz w:val="32"/>
          <w:szCs w:val="32"/>
        </w:rPr>
        <w:t>ТР</w:t>
      </w:r>
      <w:proofErr w:type="gramEnd"/>
      <w:r w:rsidRPr="009A0173">
        <w:rPr>
          <w:rFonts w:ascii="Times New Roman" w:eastAsia="Calibri" w:hAnsi="Times New Roman" w:cs="Times New Roman"/>
          <w:sz w:val="32"/>
          <w:szCs w:val="32"/>
        </w:rPr>
        <w:t>,  Фёдоров КА-зам главы администрации Тихвинского района по безопасности. Представителя Пр-ва ЛО не было (</w:t>
      </w:r>
      <w:proofErr w:type="spellStart"/>
      <w:r w:rsidRPr="009A0173">
        <w:rPr>
          <w:rFonts w:ascii="Times New Roman" w:eastAsia="Calibri" w:hAnsi="Times New Roman" w:cs="Times New Roman"/>
          <w:sz w:val="32"/>
          <w:szCs w:val="32"/>
        </w:rPr>
        <w:t>Людыно</w:t>
      </w:r>
      <w:proofErr w:type="spellEnd"/>
      <w:r w:rsidRPr="009A0173">
        <w:rPr>
          <w:rFonts w:ascii="Times New Roman" w:eastAsia="Calibri" w:hAnsi="Times New Roman" w:cs="Times New Roman"/>
          <w:sz w:val="32"/>
          <w:szCs w:val="32"/>
        </w:rPr>
        <w:t xml:space="preserve"> Ольга Сергеевна). Основные вопросы: 1. Отсутствие рабочих мест (банкротство сельхозпроизводителя) 2. Полуразрушенные здания конторы торгового центра бывшего ЗАО "Горский"</w:t>
      </w:r>
    </w:p>
    <w:p w:rsidR="00A36A94" w:rsidRPr="009A0173" w:rsidRDefault="00A36A94" w:rsidP="009A0173">
      <w:bookmarkStart w:id="0" w:name="_GoBack"/>
      <w:bookmarkEnd w:id="0"/>
    </w:p>
    <w:sectPr w:rsidR="00A36A94" w:rsidRPr="009A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62"/>
    <w:rsid w:val="00387162"/>
    <w:rsid w:val="009A0173"/>
    <w:rsid w:val="00A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Ершова</dc:creator>
  <cp:keywords/>
  <dc:description/>
  <cp:lastModifiedBy>Елена Валерьевна Ершова</cp:lastModifiedBy>
  <cp:revision>2</cp:revision>
  <dcterms:created xsi:type="dcterms:W3CDTF">2021-02-12T13:55:00Z</dcterms:created>
  <dcterms:modified xsi:type="dcterms:W3CDTF">2021-02-12T13:55:00Z</dcterms:modified>
</cp:coreProperties>
</file>