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6" w:rsidRDefault="00B00106">
      <w:pPr>
        <w:pStyle w:val="ConsPlusNormal"/>
        <w:jc w:val="both"/>
        <w:outlineLvl w:val="0"/>
      </w:pPr>
      <w:bookmarkStart w:id="0" w:name="_GoBack"/>
      <w:bookmarkEnd w:id="0"/>
    </w:p>
    <w:p w:rsidR="00B00106" w:rsidRDefault="00B00106">
      <w:pPr>
        <w:pStyle w:val="ConsPlusTitle"/>
        <w:jc w:val="center"/>
        <w:outlineLvl w:val="0"/>
      </w:pPr>
      <w:r>
        <w:t xml:space="preserve">КОМИТЕТ ПО МЕСТНОМУ САМОУПРАВЛЕНИЮ, </w:t>
      </w:r>
      <w:proofErr w:type="gramStart"/>
      <w:r>
        <w:t>МЕЖНАЦИОНАЛЬНЫМ</w:t>
      </w:r>
      <w:proofErr w:type="gramEnd"/>
    </w:p>
    <w:p w:rsidR="00B00106" w:rsidRDefault="00B00106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B00106" w:rsidRDefault="00B00106">
      <w:pPr>
        <w:pStyle w:val="ConsPlusTitle"/>
        <w:jc w:val="center"/>
      </w:pPr>
    </w:p>
    <w:p w:rsidR="00B00106" w:rsidRDefault="00B00106">
      <w:pPr>
        <w:pStyle w:val="ConsPlusTitle"/>
        <w:jc w:val="center"/>
      </w:pPr>
      <w:r>
        <w:t>ПРИКАЗ</w:t>
      </w:r>
    </w:p>
    <w:p w:rsidR="00B00106" w:rsidRDefault="00B00106">
      <w:pPr>
        <w:pStyle w:val="ConsPlusTitle"/>
        <w:jc w:val="center"/>
      </w:pPr>
      <w:r>
        <w:t>от 11 ноября 2016 г. N 14</w:t>
      </w:r>
    </w:p>
    <w:p w:rsidR="00B00106" w:rsidRDefault="00B00106">
      <w:pPr>
        <w:pStyle w:val="ConsPlusTitle"/>
        <w:jc w:val="center"/>
      </w:pPr>
    </w:p>
    <w:p w:rsidR="00B00106" w:rsidRDefault="00B0010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00106" w:rsidRDefault="00B00106">
      <w:pPr>
        <w:pStyle w:val="ConsPlusTitle"/>
        <w:jc w:val="center"/>
      </w:pPr>
      <w:r>
        <w:t>ГРАЖДАНСКОЙ СЛУЖБЫ ЛЕНИНГРАДСКОЙ ОБЛАСТИ В КОМИТЕТЕ</w:t>
      </w:r>
    </w:p>
    <w:p w:rsidR="00B00106" w:rsidRDefault="00B00106">
      <w:pPr>
        <w:pStyle w:val="ConsPlusTitle"/>
        <w:jc w:val="center"/>
      </w:pPr>
      <w:r>
        <w:t xml:space="preserve">ПО МЕСТНОМУ САМОУПРАВЛЕНИЮ, </w:t>
      </w:r>
      <w:proofErr w:type="gramStart"/>
      <w:r>
        <w:t>МЕЖНАЦИОНАЛЬНЫМ</w:t>
      </w:r>
      <w:proofErr w:type="gramEnd"/>
    </w:p>
    <w:p w:rsidR="00B00106" w:rsidRDefault="00B00106">
      <w:pPr>
        <w:pStyle w:val="ConsPlusTitle"/>
        <w:jc w:val="center"/>
      </w:pPr>
      <w:r>
        <w:t>И МЕЖКОНФЕССИОНАЛЬНЫМ ОТНОШЕНИЯМ ЛЕНИНГРАДСКОЙ ОБЛАСТИ,</w:t>
      </w:r>
    </w:p>
    <w:p w:rsidR="00B00106" w:rsidRDefault="00B0010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B00106" w:rsidRDefault="00B00106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B00106" w:rsidRDefault="00B00106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B00106" w:rsidRDefault="00B00106">
      <w:pPr>
        <w:pStyle w:val="ConsPlusTitle"/>
        <w:jc w:val="center"/>
      </w:pPr>
      <w:r>
        <w:t xml:space="preserve">ХАРАКТЕРА, А ТАКЖЕ СВЕДЕНИЯ О </w:t>
      </w:r>
      <w:proofErr w:type="gramStart"/>
      <w:r>
        <w:t>ДОХОДАХ</w:t>
      </w:r>
      <w:proofErr w:type="gramEnd"/>
      <w:r>
        <w:t>, ОБ ИМУЩЕСТВЕ</w:t>
      </w:r>
    </w:p>
    <w:p w:rsidR="00B00106" w:rsidRDefault="00B0010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B00106" w:rsidRDefault="00B00106">
      <w:pPr>
        <w:pStyle w:val="ConsPlusTitle"/>
        <w:jc w:val="center"/>
      </w:pPr>
      <w:r>
        <w:t>СУПРУГИ (СУПРУГА) И НЕСОВЕРШЕННОЛЕТНИХ ДЕТЕЙ</w:t>
      </w:r>
    </w:p>
    <w:p w:rsidR="00B00106" w:rsidRDefault="00B00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0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0106" w:rsidRDefault="00B00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0106" w:rsidRDefault="00B00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B00106" w:rsidRDefault="00B00106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20.09.2017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B00106" w:rsidRDefault="00B00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04.10.2019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0106" w:rsidRDefault="00B00106">
      <w:pPr>
        <w:pStyle w:val="ConsPlusNormal"/>
        <w:jc w:val="center"/>
      </w:pPr>
    </w:p>
    <w:p w:rsidR="00B00106" w:rsidRDefault="00B00106">
      <w:pPr>
        <w:pStyle w:val="ConsPlusNormal"/>
        <w:ind w:firstLine="540"/>
        <w:jc w:val="both"/>
      </w:pPr>
      <w:proofErr w:type="gramStart"/>
      <w:r>
        <w:t xml:space="preserve">В связи с изменением внутренней структуры и штатного расписания комитета по местному самоуправлению, межнациональным и межконфессиональным отношениям Ленинградской области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</w:t>
      </w:r>
      <w:proofErr w:type="gramEnd"/>
      <w:r>
        <w:t xml:space="preserve">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согласно</w:t>
      </w:r>
      <w:proofErr w:type="gramEnd"/>
      <w:r>
        <w:t xml:space="preserve"> приложению.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2. Заместителю начальника департамента развития местного самоуправления - начальнику отдела методической и правовой работы: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 xml:space="preserve">обеспечить ознакомление с настоящим приказом государственных гражданских служащих комитета по местному самоуправлению, межнациональным и межконфессиональным отношениям Ленинградской области, замещающих должности, указанные в </w:t>
      </w:r>
      <w:hyperlink w:anchor="P48" w:history="1">
        <w:r>
          <w:rPr>
            <w:color w:val="0000FF"/>
          </w:rPr>
          <w:t>Перечне</w:t>
        </w:r>
      </w:hyperlink>
      <w:r>
        <w:t xml:space="preserve"> должностей;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организовать направление в аппарат Губернатора и Правительства Ленинградской области копию настоящего приказа.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00106" w:rsidRDefault="00B00106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02.04.2015 N 4 "Об утверждении перечня должностей государственной гражданской службы комитета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детей";</w:t>
      </w:r>
    </w:p>
    <w:p w:rsidR="00B00106" w:rsidRDefault="00B0010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29.05.2015 N 8 "О внесении изменений в приказ комитета по местному самоуправлению, межнациональным и межконфессиональным отношениям Ленинградской области от 02.04.2015 N 4 "Об утверждении перечня должностей государственной гражданской службы комитета по местному самоуправлению, межнациональным и межконфессиональным отношениям Ленинградской области, при назначении на которые граждане и при замещении которых</w:t>
      </w:r>
      <w:proofErr w:type="gramEnd"/>
      <w:r>
        <w:t xml:space="preserve">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его опубликования.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right"/>
      </w:pPr>
      <w:r>
        <w:t>Председатель комитета</w:t>
      </w:r>
    </w:p>
    <w:p w:rsidR="00B00106" w:rsidRDefault="00B00106">
      <w:pPr>
        <w:pStyle w:val="ConsPlusNormal"/>
        <w:jc w:val="right"/>
      </w:pPr>
      <w:proofErr w:type="spellStart"/>
      <w:r>
        <w:t>Л.В.Бурак</w:t>
      </w:r>
      <w:proofErr w:type="spellEnd"/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right"/>
        <w:outlineLvl w:val="0"/>
      </w:pPr>
      <w:r>
        <w:t>ПРИЛОЖЕНИЕ</w:t>
      </w:r>
    </w:p>
    <w:p w:rsidR="00B00106" w:rsidRDefault="00B00106">
      <w:pPr>
        <w:pStyle w:val="ConsPlusNormal"/>
        <w:jc w:val="right"/>
      </w:pPr>
      <w:r>
        <w:t>к приказу комитета по местному</w:t>
      </w:r>
    </w:p>
    <w:p w:rsidR="00B00106" w:rsidRDefault="00B00106">
      <w:pPr>
        <w:pStyle w:val="ConsPlusNormal"/>
        <w:jc w:val="right"/>
      </w:pPr>
      <w:r>
        <w:t xml:space="preserve">самоуправлению, </w:t>
      </w:r>
      <w:proofErr w:type="gramStart"/>
      <w:r>
        <w:t>межнациональным</w:t>
      </w:r>
      <w:proofErr w:type="gramEnd"/>
    </w:p>
    <w:p w:rsidR="00B00106" w:rsidRDefault="00B00106">
      <w:pPr>
        <w:pStyle w:val="ConsPlusNormal"/>
        <w:jc w:val="right"/>
      </w:pPr>
      <w:r>
        <w:t>и межконфессиональным отношениям</w:t>
      </w:r>
    </w:p>
    <w:p w:rsidR="00B00106" w:rsidRDefault="00B00106">
      <w:pPr>
        <w:pStyle w:val="ConsPlusNormal"/>
        <w:jc w:val="right"/>
      </w:pPr>
      <w:r>
        <w:t>Ленинградской области</w:t>
      </w:r>
    </w:p>
    <w:p w:rsidR="00B00106" w:rsidRDefault="00B00106">
      <w:pPr>
        <w:pStyle w:val="ConsPlusNormal"/>
        <w:jc w:val="right"/>
      </w:pPr>
      <w:r>
        <w:t>от 11.11.2016 N 14</w:t>
      </w: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Title"/>
        <w:jc w:val="center"/>
      </w:pPr>
      <w:bookmarkStart w:id="1" w:name="P48"/>
      <w:bookmarkEnd w:id="1"/>
      <w:r>
        <w:t>ПЕРЕЧЕНЬ</w:t>
      </w:r>
    </w:p>
    <w:p w:rsidR="00B00106" w:rsidRDefault="00B00106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B00106" w:rsidRDefault="00B00106">
      <w:pPr>
        <w:pStyle w:val="ConsPlusTitle"/>
        <w:jc w:val="center"/>
      </w:pPr>
      <w:r>
        <w:t>ОБЛАСТИ В КОМИТЕТЕ ПО МЕСТНОМУ САМОУПРАВЛЕНИЮ,</w:t>
      </w:r>
    </w:p>
    <w:p w:rsidR="00B00106" w:rsidRDefault="00B00106">
      <w:pPr>
        <w:pStyle w:val="ConsPlusTitle"/>
        <w:jc w:val="center"/>
      </w:pPr>
      <w:r>
        <w:t>МЕЖНАЦИОНАЛЬНЫМ И МЕЖКОНФЕССИОНАЛЬНЫМ ОТНОШЕНИЯМ</w:t>
      </w:r>
    </w:p>
    <w:p w:rsidR="00B00106" w:rsidRDefault="00B00106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B00106" w:rsidRDefault="00B00106">
      <w:pPr>
        <w:pStyle w:val="ConsPlusTitle"/>
        <w:jc w:val="center"/>
      </w:pPr>
      <w:r>
        <w:t>ГРАЖДАНСКИЕ СЛУЖАЩИЕ ЛЕНИНГРАДСКОЙ ОБЛАСТИ ОБЯЗАНЫ</w:t>
      </w:r>
    </w:p>
    <w:p w:rsidR="00B00106" w:rsidRDefault="00B00106">
      <w:pPr>
        <w:pStyle w:val="ConsPlusTitle"/>
        <w:jc w:val="center"/>
      </w:pPr>
      <w:r>
        <w:t xml:space="preserve">ПРЕДСТАВЛЯТЬ СВЕДЕНИЯ О СВОИХ </w:t>
      </w:r>
      <w:proofErr w:type="gramStart"/>
      <w:r>
        <w:t>ДОХОДАХ</w:t>
      </w:r>
      <w:proofErr w:type="gramEnd"/>
      <w:r>
        <w:t>, ОБ ИМУЩЕСТВЕ</w:t>
      </w:r>
    </w:p>
    <w:p w:rsidR="00B00106" w:rsidRDefault="00B0010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00106" w:rsidRDefault="00B0010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00106" w:rsidRDefault="00B0010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00106" w:rsidRDefault="00B00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0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0106" w:rsidRDefault="00B00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0106" w:rsidRDefault="00B001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местному самоуправлению, межнациональным</w:t>
            </w:r>
            <w:proofErr w:type="gramEnd"/>
          </w:p>
          <w:p w:rsidR="00B00106" w:rsidRDefault="00B00106">
            <w:pPr>
              <w:pStyle w:val="ConsPlusNormal"/>
              <w:jc w:val="center"/>
            </w:pPr>
            <w:r>
              <w:rPr>
                <w:color w:val="392C69"/>
              </w:rPr>
              <w:t>и межконфессиональным отношениям Ленинградской области от 04.10.2019 N 6)</w:t>
            </w:r>
          </w:p>
        </w:tc>
      </w:tr>
    </w:tbl>
    <w:p w:rsidR="00B00106" w:rsidRDefault="00B00106">
      <w:pPr>
        <w:pStyle w:val="ConsPlusNormal"/>
        <w:ind w:firstLine="540"/>
        <w:jc w:val="both"/>
      </w:pPr>
    </w:p>
    <w:p w:rsidR="00B00106" w:rsidRDefault="00B00106">
      <w:pPr>
        <w:pStyle w:val="ConsPlusNormal"/>
        <w:ind w:firstLine="540"/>
        <w:jc w:val="both"/>
      </w:pPr>
      <w:r>
        <w:lastRenderedPageBreak/>
        <w:t>1. Заместитель председателя комитета - начальник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2. Начальник департамента развития местного самоуправления.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3. Заместитель начальника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4. Начальник отдела государственной поддержки развития местного самоуправления департамента развития местного самоуправления.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5. Начальник отдела методической и правовой работы департамента развития местного самоуправления.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6. Начальник отдела взаимодействия с религиозными объединениями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7. Начальник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8. Начальник отдела обеспечения финансово-хозяйственной деятельности - главный бухгалтер.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9. Начальник сектора государственного заказа и делопроизводства отдела обеспечения финансово-хозяйственной деятельности.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10. Начальник сектора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11. Консультант отдела методической и правовой работы департамента развития местного самоуправления, в чьи обязанности согласно должностному регламенту входит разработка проектов технических заданий и иной документации, необходимой для осуществления комитетом закупок для государственных нужд Ленинградской области.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12. Консультант отдела взаимодействия с религиозными объединениями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13. Консультант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14. Консультант отдела обеспечения финансово-хозяйственной деятельности.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15. Главный специалист отдела государственной поддержки развития местного самоуправления департамента развития местного самоуправления.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16. Главный специалист отдела взаимодействия с религиозными объединениями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17. Главный специалист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18. Главный специалист отдела обеспечения финансово-хозяйственной деятельности.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lastRenderedPageBreak/>
        <w:t>19. Ведущий специалист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отношениям.</w:t>
      </w:r>
    </w:p>
    <w:p w:rsidR="00B00106" w:rsidRDefault="00B00106">
      <w:pPr>
        <w:pStyle w:val="ConsPlusNormal"/>
        <w:spacing w:before="220"/>
        <w:ind w:firstLine="540"/>
        <w:jc w:val="both"/>
      </w:pPr>
      <w:r>
        <w:t>20. Специалист первой категории отдела государственной поддержки развития местного самоуправления департамента развития местного самоуправления.</w:t>
      </w: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jc w:val="both"/>
      </w:pPr>
    </w:p>
    <w:p w:rsidR="00B00106" w:rsidRDefault="00B00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578" w:rsidRDefault="00B00106"/>
    <w:sectPr w:rsidR="00C72578" w:rsidSect="004B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6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00106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7929E12F55CF2E68C880422ADF3ED142B9503126AA1607D479ED54444F4F639334C7E00AA0AF43DD2F3BE9DEA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7929E12F55CF2E68C880422ADF3ED172C980A116CA1607D479ED54444F4F62B33147202A214F031C7A5EFDBF87860F405CA76C88F78D7EAp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7929E12F55CF2E68C880422ADF3ED172F9A0E1D68A1607D479ED54444F4F62B33147202A214F43DC7A5EFDBF87860F405CA76C88F78D7EA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47929E12F55CF2E68C880422ADF3ED14279D0E176CA1607D479ED54444F4F62B33147202A214F43DC7A5EFDBF87860F405CA76C88F78D7EAp6M" TargetMode="External"/><Relationship Id="rId10" Type="http://schemas.openxmlformats.org/officeDocument/2006/relationships/hyperlink" Target="consultantplus://offline/ref=7647929E12F55CF2E68C880422ADF3ED172F9A0E1D68A1607D479ED54444F4F62B33147202A214F43DC7A5EFDBF87860F405CA76C88F78D7EA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880422ADF3ED14289D02116FA1607D479ED54444F4F639334C7E00AA0AF43DD2F3BE9DEA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Дмитрий Сергеевич КОНСТАНТИНОВ</cp:lastModifiedBy>
  <cp:revision>1</cp:revision>
  <dcterms:created xsi:type="dcterms:W3CDTF">2020-05-28T12:41:00Z</dcterms:created>
  <dcterms:modified xsi:type="dcterms:W3CDTF">2020-05-28T12:41:00Z</dcterms:modified>
</cp:coreProperties>
</file>