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73" w:rsidRPr="0039650C" w:rsidRDefault="00207A73" w:rsidP="00207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650C">
        <w:rPr>
          <w:rFonts w:ascii="Times New Roman" w:hAnsi="Times New Roman" w:cs="Times New Roman"/>
          <w:sz w:val="28"/>
          <w:szCs w:val="28"/>
        </w:rPr>
        <w:t>ПРОЕКТ</w:t>
      </w:r>
    </w:p>
    <w:p w:rsidR="00207A73" w:rsidRPr="0039650C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73" w:rsidRPr="0039650C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0C">
        <w:rPr>
          <w:rFonts w:ascii="Times New Roman" w:hAnsi="Times New Roman" w:cs="Times New Roman"/>
          <w:b/>
          <w:sz w:val="28"/>
          <w:szCs w:val="28"/>
        </w:rPr>
        <w:t>ГУБЕРНАТОР ЛЕНИНГРАДСКОЙ ОБЛАСТИ</w:t>
      </w:r>
    </w:p>
    <w:p w:rsidR="00207A73" w:rsidRPr="0039650C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73" w:rsidRPr="0039650C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7A73" w:rsidRPr="0039650C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73" w:rsidRPr="0039650C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0C">
        <w:rPr>
          <w:rFonts w:ascii="Times New Roman" w:hAnsi="Times New Roman" w:cs="Times New Roman"/>
          <w:b/>
          <w:sz w:val="28"/>
          <w:szCs w:val="28"/>
        </w:rPr>
        <w:t>от «___» __________ 2021 года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207A73" w:rsidRPr="0060331F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73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F">
        <w:rPr>
          <w:rFonts w:ascii="Times New Roman" w:hAnsi="Times New Roman" w:cs="Times New Roman"/>
          <w:b/>
          <w:sz w:val="28"/>
          <w:szCs w:val="28"/>
        </w:rPr>
        <w:t xml:space="preserve">Об освобождении от обязанностей члена Избирательной комиссии Ленинградской области с правом решающего голоса </w:t>
      </w:r>
    </w:p>
    <w:p w:rsidR="00207A73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0331F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60331F">
        <w:rPr>
          <w:rFonts w:ascii="Times New Roman" w:hAnsi="Times New Roman" w:cs="Times New Roman"/>
          <w:b/>
          <w:sz w:val="28"/>
          <w:szCs w:val="28"/>
        </w:rPr>
        <w:t xml:space="preserve"> изменения в постановление Губернатора </w:t>
      </w:r>
    </w:p>
    <w:p w:rsidR="00207A73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F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28 июня 2017 года № 45-пг </w:t>
      </w:r>
    </w:p>
    <w:p w:rsidR="00207A73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F">
        <w:rPr>
          <w:rFonts w:ascii="Times New Roman" w:hAnsi="Times New Roman" w:cs="Times New Roman"/>
          <w:b/>
          <w:sz w:val="28"/>
          <w:szCs w:val="28"/>
        </w:rPr>
        <w:t xml:space="preserve">«О назначении членов Избирательной комиссии </w:t>
      </w:r>
    </w:p>
    <w:p w:rsidR="00207A73" w:rsidRPr="0060331F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F">
        <w:rPr>
          <w:rFonts w:ascii="Times New Roman" w:hAnsi="Times New Roman" w:cs="Times New Roman"/>
          <w:b/>
          <w:sz w:val="28"/>
          <w:szCs w:val="28"/>
        </w:rPr>
        <w:t>Ленинградской области нового состава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7A73" w:rsidRPr="0060331F" w:rsidRDefault="00207A73" w:rsidP="002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A73" w:rsidRPr="005A0DE6" w:rsidRDefault="00207A73" w:rsidP="00207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E6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A0DE6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 прав и права на участие в референдуме граждан Российской Федерации», части 6 статьи 29 областного закона от 15 мая 2013 года № 26-оз «О системе избирательных комиссий и избирательных участках в Ленинградской области» постановляю:</w:t>
      </w:r>
      <w:proofErr w:type="gramEnd"/>
    </w:p>
    <w:p w:rsidR="00207A73" w:rsidRPr="005A0DE6" w:rsidRDefault="00207A73" w:rsidP="00207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73" w:rsidRPr="005A0DE6" w:rsidRDefault="00207A73" w:rsidP="00207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E6"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Избирательной комиссии Ленинградской области с правом решающего голоса </w:t>
      </w:r>
      <w:proofErr w:type="spellStart"/>
      <w:r w:rsidRPr="005A0DE6">
        <w:rPr>
          <w:rFonts w:ascii="Times New Roman" w:hAnsi="Times New Roman" w:cs="Times New Roman"/>
          <w:sz w:val="28"/>
          <w:szCs w:val="28"/>
        </w:rPr>
        <w:t>Нехвядовича</w:t>
      </w:r>
      <w:proofErr w:type="spellEnd"/>
      <w:r w:rsidRPr="005A0DE6">
        <w:rPr>
          <w:rFonts w:ascii="Times New Roman" w:hAnsi="Times New Roman" w:cs="Times New Roman"/>
          <w:sz w:val="28"/>
          <w:szCs w:val="28"/>
        </w:rPr>
        <w:t xml:space="preserve"> Эдуарда Антоновича в связи с личным заявлением о сложении полномочий члена Избирательной комиссии Ленинградской области с правом решающего голоса.</w:t>
      </w:r>
    </w:p>
    <w:p w:rsidR="00207A73" w:rsidRPr="005A0DE6" w:rsidRDefault="00207A73" w:rsidP="00207A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E6">
        <w:rPr>
          <w:rFonts w:ascii="Times New Roman" w:hAnsi="Times New Roman" w:cs="Times New Roman"/>
          <w:sz w:val="28"/>
          <w:szCs w:val="28"/>
        </w:rPr>
        <w:t xml:space="preserve">2. Внести в постановление Губернатора Ленинградской области от 28 июня 2017 года № 45-пг «О назначении членов Избирательной комиссии Ленинградской области нового состава» изменение, исключив из состава Избирательной комиссии Ленинградской области </w:t>
      </w:r>
      <w:proofErr w:type="spellStart"/>
      <w:r w:rsidRPr="005A0DE6">
        <w:rPr>
          <w:rFonts w:ascii="Times New Roman" w:hAnsi="Times New Roman" w:cs="Times New Roman"/>
          <w:sz w:val="28"/>
          <w:szCs w:val="28"/>
        </w:rPr>
        <w:t>Нехвядовича</w:t>
      </w:r>
      <w:proofErr w:type="spellEnd"/>
      <w:r w:rsidRPr="005A0DE6">
        <w:rPr>
          <w:rFonts w:ascii="Times New Roman" w:hAnsi="Times New Roman" w:cs="Times New Roman"/>
          <w:sz w:val="28"/>
          <w:szCs w:val="28"/>
        </w:rPr>
        <w:t xml:space="preserve"> Эдуарда Антоновича.</w:t>
      </w:r>
    </w:p>
    <w:p w:rsidR="00207A73" w:rsidRPr="008F48D5" w:rsidRDefault="00207A73" w:rsidP="00207A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DE6">
        <w:rPr>
          <w:rFonts w:ascii="Times New Roman" w:hAnsi="Times New Roman" w:cs="Times New Roman"/>
          <w:sz w:val="28"/>
          <w:szCs w:val="28"/>
        </w:rPr>
        <w:t>3</w:t>
      </w:r>
      <w:r w:rsidRPr="008F4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48D5">
        <w:rPr>
          <w:rFonts w:ascii="Times New Roman" w:hAnsi="Times New Roman" w:cs="Times New Roman"/>
          <w:sz w:val="28"/>
          <w:szCs w:val="28"/>
        </w:rPr>
        <w:t>Предложить политическим партиям (кроме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Законодательном собрании Ленинградской области), общественным объединениям, представительным органам муниципальных образований Ленинградской области направлять свои предложения по кандидатуре для назначения нового члена в состав Избирательной комиссии Ленинградской области не позднее 7 дней со дня вступления в силу настоящего постановления.</w:t>
      </w:r>
      <w:proofErr w:type="gramEnd"/>
    </w:p>
    <w:p w:rsidR="00207A73" w:rsidRPr="00150A09" w:rsidRDefault="00207A73" w:rsidP="00207A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8D5">
        <w:rPr>
          <w:rFonts w:ascii="Times New Roman" w:hAnsi="Times New Roman" w:cs="Times New Roman"/>
          <w:sz w:val="28"/>
          <w:szCs w:val="28"/>
        </w:rPr>
        <w:t>Документы по кандидатурам в члены Избирательной комиссии Ленинградской области принимаются до 17 часов в срок, установленный в первом абзаце настоящего пункта по адресу: 191311, Санкт-Петербург, Суворовский проспект, дом 67, кабинет 315.</w:t>
      </w:r>
    </w:p>
    <w:p w:rsidR="00207A73" w:rsidRPr="00150A09" w:rsidRDefault="00207A73" w:rsidP="00207A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50A0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150A0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50A09">
        <w:rPr>
          <w:rFonts w:ascii="Times New Roman" w:hAnsi="Times New Roman" w:cs="Times New Roman"/>
          <w:sz w:val="28"/>
          <w:szCs w:val="28"/>
        </w:rPr>
        <w:t>.</w:t>
      </w:r>
    </w:p>
    <w:p w:rsidR="00207A73" w:rsidRPr="00150A09" w:rsidRDefault="00207A73" w:rsidP="00207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73" w:rsidRPr="00150A09" w:rsidRDefault="00207A73" w:rsidP="002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A09">
        <w:rPr>
          <w:rFonts w:ascii="Times New Roman" w:hAnsi="Times New Roman" w:cs="Times New Roman"/>
          <w:sz w:val="28"/>
          <w:szCs w:val="28"/>
        </w:rPr>
        <w:t>Губернатор</w:t>
      </w:r>
    </w:p>
    <w:p w:rsidR="00207A73" w:rsidRDefault="00207A73" w:rsidP="00207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A0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0A0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207A73" w:rsidRPr="006145F1" w:rsidRDefault="00207A73" w:rsidP="0020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A73" w:rsidRPr="0060331F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7A73" w:rsidRPr="0060331F" w:rsidRDefault="00207A73" w:rsidP="00207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1F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207A73" w:rsidRPr="0060331F" w:rsidRDefault="00207A73" w:rsidP="00207A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3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331F">
        <w:rPr>
          <w:rFonts w:ascii="Times New Roman" w:hAnsi="Times New Roman" w:cs="Times New Roman"/>
          <w:b/>
          <w:sz w:val="28"/>
          <w:szCs w:val="28"/>
        </w:rPr>
        <w:t>Об освобождении от обязанностей члена Избирательной комиссии Ленинградской области с правом решающего голоса и внесении изменения в постановление Губернатора Ленинградской области от 28 июня 2017 года № 45-пг «О назначении членов Избирательной комиссии Ленинградской области нового состава</w:t>
      </w:r>
      <w:r w:rsidRPr="006033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7A73" w:rsidRDefault="00207A73" w:rsidP="00207A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A73" w:rsidRPr="005A0DE6" w:rsidRDefault="00207A73" w:rsidP="00207A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E6">
        <w:rPr>
          <w:rFonts w:ascii="Times New Roman" w:hAnsi="Times New Roman" w:cs="Times New Roman"/>
          <w:sz w:val="28"/>
          <w:szCs w:val="28"/>
        </w:rPr>
        <w:t>Проект постановления Губернатора Ленинградской области разработан в связи с поступлением личного заявления о сложении полномочий члена Избирательной комиссии Ленинградской области с правом решающего голоса от </w:t>
      </w:r>
      <w:proofErr w:type="spellStart"/>
      <w:r w:rsidRPr="005A0DE6">
        <w:rPr>
          <w:rFonts w:ascii="Times New Roman" w:hAnsi="Times New Roman" w:cs="Times New Roman"/>
          <w:sz w:val="28"/>
          <w:szCs w:val="28"/>
        </w:rPr>
        <w:t>Нехвядовича</w:t>
      </w:r>
      <w:proofErr w:type="spellEnd"/>
      <w:r w:rsidRPr="005A0DE6">
        <w:rPr>
          <w:rFonts w:ascii="Times New Roman" w:hAnsi="Times New Roman" w:cs="Times New Roman"/>
          <w:sz w:val="28"/>
          <w:szCs w:val="28"/>
        </w:rPr>
        <w:t xml:space="preserve"> Эдуарда Антоновича (прилагается).</w:t>
      </w:r>
    </w:p>
    <w:p w:rsidR="00207A73" w:rsidRDefault="00207A73" w:rsidP="00207A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DE6">
        <w:rPr>
          <w:rFonts w:ascii="Times New Roman" w:hAnsi="Times New Roman" w:cs="Times New Roman"/>
          <w:sz w:val="28"/>
          <w:szCs w:val="28"/>
        </w:rPr>
        <w:t xml:space="preserve">Проектом предлагается освободить от обязанностей члена Избирательной комиссии Ленинградской области с правом решающего голоса </w:t>
      </w:r>
      <w:proofErr w:type="spellStart"/>
      <w:r w:rsidRPr="005A0DE6">
        <w:rPr>
          <w:rFonts w:ascii="Times New Roman" w:hAnsi="Times New Roman" w:cs="Times New Roman"/>
          <w:sz w:val="28"/>
          <w:szCs w:val="28"/>
        </w:rPr>
        <w:t>Нехвядовича</w:t>
      </w:r>
      <w:proofErr w:type="spellEnd"/>
      <w:r w:rsidRPr="005A0DE6">
        <w:rPr>
          <w:rFonts w:ascii="Times New Roman" w:hAnsi="Times New Roman" w:cs="Times New Roman"/>
          <w:sz w:val="28"/>
          <w:szCs w:val="28"/>
        </w:rPr>
        <w:t xml:space="preserve"> Эдуарда Антоновича в связи с личным заявлением, а также предложить политическим партиям (кроме политических партий, выдвинувших списки кандидатов, допущенные к распределению депутатских мандатов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A0DE6">
        <w:rPr>
          <w:rFonts w:ascii="Times New Roman" w:hAnsi="Times New Roman" w:cs="Times New Roman"/>
          <w:sz w:val="28"/>
          <w:szCs w:val="28"/>
        </w:rPr>
        <w:t>в Государственной Думе Федерального Собрания Российской Федерации, Законодательном собрании Ленинградской области), общественным объединениям, представительным органам муниципальных образований Ленинградской области направлять до 17</w:t>
      </w:r>
      <w:proofErr w:type="gramEnd"/>
      <w:r w:rsidRPr="005A0DE6">
        <w:rPr>
          <w:rFonts w:ascii="Times New Roman" w:hAnsi="Times New Roman" w:cs="Times New Roman"/>
          <w:sz w:val="28"/>
          <w:szCs w:val="28"/>
        </w:rPr>
        <w:t xml:space="preserve"> часов 20 октября 2021 года свои предложения по кандидатурам для назначения новых членов в состав Избирательной комиссии Ленинградской области.</w:t>
      </w:r>
    </w:p>
    <w:p w:rsidR="00207A73" w:rsidRDefault="00207A73" w:rsidP="0020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A73" w:rsidRPr="006145F1" w:rsidRDefault="00207A73" w:rsidP="0020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A73" w:rsidRPr="006145F1" w:rsidRDefault="00207A73" w:rsidP="0020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5F1">
        <w:rPr>
          <w:rFonts w:ascii="Times New Roman" w:hAnsi="Times New Roman" w:cs="Times New Roman"/>
          <w:sz w:val="28"/>
          <w:szCs w:val="28"/>
        </w:rPr>
        <w:t xml:space="preserve">Председатель комитета по местному </w:t>
      </w:r>
    </w:p>
    <w:p w:rsidR="00207A73" w:rsidRPr="006145F1" w:rsidRDefault="00207A73" w:rsidP="0020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5F1">
        <w:rPr>
          <w:rFonts w:ascii="Times New Roman" w:hAnsi="Times New Roman" w:cs="Times New Roman"/>
          <w:sz w:val="28"/>
          <w:szCs w:val="28"/>
        </w:rPr>
        <w:t xml:space="preserve">самоуправлению, </w:t>
      </w:r>
      <w:proofErr w:type="gramStart"/>
      <w:r w:rsidRPr="006145F1">
        <w:rPr>
          <w:rFonts w:ascii="Times New Roman" w:hAnsi="Times New Roman" w:cs="Times New Roman"/>
          <w:sz w:val="28"/>
          <w:szCs w:val="28"/>
        </w:rPr>
        <w:t>межнациональным</w:t>
      </w:r>
      <w:proofErr w:type="gramEnd"/>
      <w:r w:rsidRPr="006145F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07A73" w:rsidRPr="006145F1" w:rsidRDefault="00207A73" w:rsidP="0020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5F1">
        <w:rPr>
          <w:rFonts w:ascii="Times New Roman" w:hAnsi="Times New Roman" w:cs="Times New Roman"/>
          <w:sz w:val="28"/>
          <w:szCs w:val="28"/>
        </w:rPr>
        <w:t xml:space="preserve">межконфессиональным отношениям </w:t>
      </w:r>
    </w:p>
    <w:p w:rsidR="00207A73" w:rsidRPr="006145F1" w:rsidRDefault="00207A73" w:rsidP="00207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5F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145F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145F1">
        <w:rPr>
          <w:rFonts w:ascii="Times New Roman" w:hAnsi="Times New Roman" w:cs="Times New Roman"/>
          <w:sz w:val="28"/>
          <w:szCs w:val="28"/>
        </w:rPr>
        <w:tab/>
      </w:r>
      <w:r w:rsidRPr="006145F1">
        <w:rPr>
          <w:rFonts w:ascii="Times New Roman" w:hAnsi="Times New Roman" w:cs="Times New Roman"/>
          <w:sz w:val="28"/>
          <w:szCs w:val="28"/>
        </w:rPr>
        <w:tab/>
      </w:r>
      <w:r w:rsidRPr="006145F1">
        <w:rPr>
          <w:rFonts w:ascii="Times New Roman" w:hAnsi="Times New Roman" w:cs="Times New Roman"/>
          <w:sz w:val="28"/>
          <w:szCs w:val="28"/>
        </w:rPr>
        <w:tab/>
      </w:r>
      <w:r w:rsidRPr="006145F1">
        <w:rPr>
          <w:rFonts w:ascii="Times New Roman" w:hAnsi="Times New Roman" w:cs="Times New Roman"/>
          <w:sz w:val="28"/>
          <w:szCs w:val="28"/>
        </w:rPr>
        <w:tab/>
      </w:r>
      <w:r w:rsidRPr="006145F1">
        <w:rPr>
          <w:rFonts w:ascii="Times New Roman" w:hAnsi="Times New Roman" w:cs="Times New Roman"/>
          <w:sz w:val="28"/>
          <w:szCs w:val="28"/>
        </w:rPr>
        <w:tab/>
        <w:t xml:space="preserve">                Л.В. Бурак</w:t>
      </w:r>
    </w:p>
    <w:p w:rsidR="008C7631" w:rsidRDefault="008C7631"/>
    <w:sectPr w:rsidR="008C7631" w:rsidSect="00207A7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73"/>
    <w:rsid w:val="00207A73"/>
    <w:rsid w:val="008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Александрова</dc:creator>
  <cp:lastModifiedBy>Елена Анатольевна Александрова</cp:lastModifiedBy>
  <cp:revision>1</cp:revision>
  <dcterms:created xsi:type="dcterms:W3CDTF">2021-10-06T13:57:00Z</dcterms:created>
  <dcterms:modified xsi:type="dcterms:W3CDTF">2021-10-06T13:57:00Z</dcterms:modified>
</cp:coreProperties>
</file>