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28" w:rsidRPr="00DB38EC" w:rsidRDefault="007520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DB38EC">
        <w:rPr>
          <w:rFonts w:ascii="Times New Roman" w:hAnsi="Times New Roman" w:cs="Times New Roman"/>
          <w:b w:val="0"/>
          <w:sz w:val="28"/>
          <w:szCs w:val="28"/>
        </w:rPr>
        <w:t>ГУБЕРНАТОР ЛЕНИНГРАДСКОЙ ОБЛАСТИ</w:t>
      </w:r>
    </w:p>
    <w:p w:rsidR="00752028" w:rsidRPr="00DB38EC" w:rsidRDefault="007520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2028" w:rsidRPr="00DB38EC" w:rsidRDefault="007520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38EC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52028" w:rsidRPr="00DB38EC" w:rsidRDefault="007520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38EC">
        <w:rPr>
          <w:rFonts w:ascii="Times New Roman" w:hAnsi="Times New Roman" w:cs="Times New Roman"/>
          <w:b w:val="0"/>
          <w:sz w:val="28"/>
          <w:szCs w:val="28"/>
        </w:rPr>
        <w:t>от __ ноября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DB38EC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DB38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B38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_</w:t>
      </w:r>
      <w:r w:rsidRPr="00DB38EC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proofErr w:type="gramEnd"/>
      <w:r w:rsidRPr="00DB38EC">
        <w:rPr>
          <w:rFonts w:ascii="Times New Roman" w:hAnsi="Times New Roman" w:cs="Times New Roman"/>
          <w:b w:val="0"/>
          <w:sz w:val="28"/>
          <w:szCs w:val="28"/>
        </w:rPr>
        <w:t>пг</w:t>
      </w:r>
      <w:proofErr w:type="spellEnd"/>
    </w:p>
    <w:p w:rsidR="00752028" w:rsidRPr="00DB38EC" w:rsidRDefault="007520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2028" w:rsidRPr="00DB38EC" w:rsidRDefault="00752028" w:rsidP="00FD6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8E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губернатора Ленинградской области от 28 июня 2017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DB38EC">
        <w:rPr>
          <w:rFonts w:ascii="Times New Roman" w:hAnsi="Times New Roman" w:cs="Times New Roman"/>
          <w:sz w:val="28"/>
          <w:szCs w:val="28"/>
        </w:rPr>
        <w:t xml:space="preserve">45-пг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38EC">
        <w:rPr>
          <w:rFonts w:ascii="Times New Roman" w:hAnsi="Times New Roman" w:cs="Times New Roman"/>
          <w:sz w:val="28"/>
          <w:szCs w:val="28"/>
        </w:rPr>
        <w:t>О назначении членов Избирательной комиссии Ленинградской области нового состава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52028" w:rsidRPr="00FD6479" w:rsidRDefault="00752028">
      <w:pPr>
        <w:pStyle w:val="ConsPlusNormal"/>
        <w:rPr>
          <w:rFonts w:ascii="Times New Roman" w:hAnsi="Times New Roman" w:cs="Times New Roman"/>
          <w:sz w:val="20"/>
        </w:rPr>
      </w:pPr>
    </w:p>
    <w:p w:rsidR="00752028" w:rsidRPr="00DB38EC" w:rsidRDefault="00752028" w:rsidP="00AA3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8E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DB38EC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DB38EC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DB38EC">
          <w:rPr>
            <w:rFonts w:ascii="Times New Roman" w:hAnsi="Times New Roman" w:cs="Times New Roman"/>
            <w:sz w:val="28"/>
            <w:szCs w:val="28"/>
          </w:rPr>
          <w:t xml:space="preserve"> пункта 6</w:t>
        </w:r>
      </w:hyperlink>
      <w:r w:rsidRPr="00DB38EC">
        <w:rPr>
          <w:rFonts w:ascii="Times New Roman" w:hAnsi="Times New Roman" w:cs="Times New Roman"/>
          <w:sz w:val="28"/>
          <w:szCs w:val="28"/>
        </w:rPr>
        <w:t xml:space="preserve"> статьи 29 Федерального закона от 12 июня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38EC">
        <w:rPr>
          <w:rFonts w:ascii="Times New Roman" w:hAnsi="Times New Roman" w:cs="Times New Roman"/>
          <w:sz w:val="28"/>
          <w:szCs w:val="28"/>
        </w:rPr>
        <w:t xml:space="preserve"> 67-ФЗ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38EC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38E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B38EC">
          <w:rPr>
            <w:rFonts w:ascii="Times New Roman" w:hAnsi="Times New Roman" w:cs="Times New Roman"/>
            <w:sz w:val="28"/>
            <w:szCs w:val="28"/>
          </w:rPr>
          <w:t>части 6 статьи 29</w:t>
        </w:r>
      </w:hyperlink>
      <w:r w:rsidRPr="00DB38EC">
        <w:rPr>
          <w:rFonts w:ascii="Times New Roman" w:hAnsi="Times New Roman" w:cs="Times New Roman"/>
          <w:sz w:val="28"/>
          <w:szCs w:val="28"/>
        </w:rPr>
        <w:t xml:space="preserve"> областного закона от 15 мая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38EC">
        <w:rPr>
          <w:rFonts w:ascii="Times New Roman" w:hAnsi="Times New Roman" w:cs="Times New Roman"/>
          <w:sz w:val="28"/>
          <w:szCs w:val="28"/>
        </w:rPr>
        <w:t xml:space="preserve"> 26-оз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38EC">
        <w:rPr>
          <w:rFonts w:ascii="Times New Roman" w:hAnsi="Times New Roman" w:cs="Times New Roman"/>
          <w:sz w:val="28"/>
          <w:szCs w:val="28"/>
        </w:rPr>
        <w:t>О системе избирательных комиссий и избирательных участках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38EC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38EC"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752028" w:rsidRPr="00DB38EC" w:rsidRDefault="00752028" w:rsidP="00DB38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38EC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proofErr w:type="gramStart"/>
      <w:r w:rsidRPr="00DB38EC">
        <w:rPr>
          <w:rFonts w:ascii="Times New Roman" w:hAnsi="Times New Roman" w:cs="Times New Roman"/>
          <w:sz w:val="28"/>
          <w:szCs w:val="28"/>
        </w:rPr>
        <w:t xml:space="preserve">от обязанностей члена Избирательной комиссии Ленинградской области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Мамаева Юрия Владимировича</w:t>
      </w:r>
      <w:r w:rsidRPr="00DB38EC">
        <w:rPr>
          <w:rFonts w:ascii="Times New Roman" w:hAnsi="Times New Roman" w:cs="Times New Roman"/>
          <w:sz w:val="28"/>
          <w:szCs w:val="28"/>
        </w:rPr>
        <w:t xml:space="preserve"> в связи с личным заявлением о сложении</w:t>
      </w:r>
      <w:proofErr w:type="gramEnd"/>
      <w:r w:rsidRPr="00DB38EC">
        <w:rPr>
          <w:rFonts w:ascii="Times New Roman" w:hAnsi="Times New Roman" w:cs="Times New Roman"/>
          <w:sz w:val="28"/>
          <w:szCs w:val="28"/>
        </w:rPr>
        <w:t xml:space="preserve"> полномочий члена Избирательной комиссии Ленинградской области с правом решающего голоса.</w:t>
      </w:r>
    </w:p>
    <w:p w:rsidR="00752028" w:rsidRPr="00DB38EC" w:rsidRDefault="00752028" w:rsidP="00DB38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38EC">
        <w:rPr>
          <w:rFonts w:ascii="Times New Roman" w:hAnsi="Times New Roman" w:cs="Times New Roman"/>
          <w:sz w:val="28"/>
          <w:szCs w:val="28"/>
        </w:rPr>
        <w:t xml:space="preserve">. Внести в </w:t>
      </w:r>
      <w:hyperlink r:id="rId9" w:history="1">
        <w:r w:rsidRPr="00DB38E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B38EC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28 июня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38EC">
        <w:rPr>
          <w:rFonts w:ascii="Times New Roman" w:hAnsi="Times New Roman" w:cs="Times New Roman"/>
          <w:sz w:val="28"/>
          <w:szCs w:val="28"/>
        </w:rPr>
        <w:t xml:space="preserve"> 45-пг "О назначении членов Избирательной комиссии Ленинградской области нового состава" изменения, исключив из </w:t>
      </w:r>
      <w:hyperlink r:id="rId10" w:history="1">
        <w:r w:rsidRPr="00DB38EC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Pr="00DB38EC">
        <w:rPr>
          <w:rFonts w:ascii="Times New Roman" w:hAnsi="Times New Roman" w:cs="Times New Roman"/>
          <w:sz w:val="28"/>
          <w:szCs w:val="28"/>
        </w:rPr>
        <w:t xml:space="preserve"> Избирательной комиссии Ленинградской области </w:t>
      </w:r>
      <w:r>
        <w:rPr>
          <w:rFonts w:ascii="Times New Roman" w:hAnsi="Times New Roman" w:cs="Times New Roman"/>
          <w:sz w:val="28"/>
          <w:szCs w:val="28"/>
        </w:rPr>
        <w:t>Мамаева Юрия Владимировича</w:t>
      </w:r>
      <w:r w:rsidRPr="00DB38EC">
        <w:rPr>
          <w:rFonts w:ascii="Times New Roman" w:hAnsi="Times New Roman" w:cs="Times New Roman"/>
          <w:sz w:val="28"/>
          <w:szCs w:val="28"/>
        </w:rPr>
        <w:t>.</w:t>
      </w:r>
    </w:p>
    <w:p w:rsidR="00752028" w:rsidRPr="00DB38EC" w:rsidRDefault="00752028" w:rsidP="00DB38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38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38EC">
        <w:rPr>
          <w:rFonts w:ascii="Times New Roman" w:hAnsi="Times New Roman" w:cs="Times New Roman"/>
          <w:sz w:val="28"/>
          <w:szCs w:val="28"/>
        </w:rPr>
        <w:t xml:space="preserve">Предложить политическим партиям (кроме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Законодательном собрании Ленинградской области), общественным объединениям, представительным органам муниципальных образований Ленинградской области направлять до 17 часов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B3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DB38E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B38EC">
        <w:rPr>
          <w:rFonts w:ascii="Times New Roman" w:hAnsi="Times New Roman" w:cs="Times New Roman"/>
          <w:sz w:val="28"/>
          <w:szCs w:val="28"/>
        </w:rPr>
        <w:t xml:space="preserve"> года свои предложения по кандидатурам для назначения новых членов в состав Избирательной комиссии Ленинградской области.</w:t>
      </w:r>
      <w:proofErr w:type="gramEnd"/>
    </w:p>
    <w:p w:rsidR="00752028" w:rsidRPr="00DB38EC" w:rsidRDefault="00752028" w:rsidP="00DB38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38EC">
        <w:rPr>
          <w:rFonts w:ascii="Times New Roman" w:hAnsi="Times New Roman" w:cs="Times New Roman"/>
          <w:sz w:val="28"/>
          <w:szCs w:val="28"/>
        </w:rPr>
        <w:t>Документы по кандидатурам в члены Избирательной комиссии Ленинградской области принимаются по адресу: 19</w:t>
      </w:r>
      <w:r>
        <w:rPr>
          <w:rFonts w:ascii="Times New Roman" w:hAnsi="Times New Roman" w:cs="Times New Roman"/>
          <w:sz w:val="28"/>
          <w:szCs w:val="28"/>
        </w:rPr>
        <w:t>1311</w:t>
      </w:r>
      <w:r w:rsidRPr="00DB38EC">
        <w:rPr>
          <w:rFonts w:ascii="Times New Roman" w:hAnsi="Times New Roman" w:cs="Times New Roman"/>
          <w:sz w:val="28"/>
          <w:szCs w:val="28"/>
        </w:rPr>
        <w:t>,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, Суворовский пр., д. 67,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315.</w:t>
      </w:r>
    </w:p>
    <w:p w:rsidR="00752028" w:rsidRPr="00DB38EC" w:rsidRDefault="00752028" w:rsidP="00DB38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B38E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принятия и подлежит официальному опубликованию.</w:t>
      </w:r>
    </w:p>
    <w:p w:rsidR="00752028" w:rsidRPr="00DB38EC" w:rsidRDefault="00752028" w:rsidP="00B609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52028" w:rsidRPr="00DB38EC" w:rsidRDefault="00752028" w:rsidP="00DB38E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B38EC">
        <w:rPr>
          <w:rFonts w:ascii="Times New Roman" w:hAnsi="Times New Roman" w:cs="Times New Roman"/>
          <w:sz w:val="28"/>
          <w:szCs w:val="28"/>
        </w:rPr>
        <w:t>Губернатор</w:t>
      </w:r>
    </w:p>
    <w:p w:rsidR="00752028" w:rsidRPr="00DB38EC" w:rsidRDefault="00752028" w:rsidP="00DB38E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B38E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38EC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752028" w:rsidRPr="00DB38EC" w:rsidRDefault="007520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7"/>
      </w:tblGrid>
      <w:tr w:rsidR="00752028" w:rsidRPr="007929DC" w:rsidTr="007929DC">
        <w:tc>
          <w:tcPr>
            <w:tcW w:w="4926" w:type="dxa"/>
          </w:tcPr>
          <w:p w:rsidR="00752028" w:rsidRPr="007929DC" w:rsidRDefault="00752028" w:rsidP="007929DC">
            <w:pPr>
              <w:pStyle w:val="ConsPlusNormal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DC">
              <w:rPr>
                <w:rFonts w:ascii="Times New Roman" w:hAnsi="Times New Roman" w:cs="Times New Roman"/>
                <w:sz w:val="28"/>
                <w:szCs w:val="28"/>
              </w:rPr>
              <w:t>Петров И.В. __________________</w:t>
            </w:r>
          </w:p>
        </w:tc>
        <w:tc>
          <w:tcPr>
            <w:tcW w:w="4927" w:type="dxa"/>
          </w:tcPr>
          <w:p w:rsidR="00752028" w:rsidRPr="007929DC" w:rsidRDefault="00752028" w:rsidP="007929DC">
            <w:pPr>
              <w:pStyle w:val="ConsPlusNormal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DC">
              <w:rPr>
                <w:rFonts w:ascii="Times New Roman" w:hAnsi="Times New Roman" w:cs="Times New Roman"/>
                <w:sz w:val="28"/>
                <w:szCs w:val="28"/>
              </w:rPr>
              <w:t>Лебединский М.Е. ___________</w:t>
            </w:r>
          </w:p>
        </w:tc>
      </w:tr>
      <w:tr w:rsidR="00752028" w:rsidRPr="007929DC" w:rsidTr="007929DC">
        <w:tc>
          <w:tcPr>
            <w:tcW w:w="4926" w:type="dxa"/>
          </w:tcPr>
          <w:p w:rsidR="00752028" w:rsidRPr="007929DC" w:rsidRDefault="00752028" w:rsidP="007929DC">
            <w:pPr>
              <w:pStyle w:val="ConsPlusNormal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DC">
              <w:rPr>
                <w:rFonts w:ascii="Times New Roman" w:hAnsi="Times New Roman" w:cs="Times New Roman"/>
                <w:sz w:val="28"/>
                <w:szCs w:val="28"/>
              </w:rPr>
              <w:t>Кондрашов А.О. ______________</w:t>
            </w:r>
          </w:p>
        </w:tc>
        <w:tc>
          <w:tcPr>
            <w:tcW w:w="4927" w:type="dxa"/>
          </w:tcPr>
          <w:p w:rsidR="00752028" w:rsidRPr="007929DC" w:rsidRDefault="00752028" w:rsidP="007929DC">
            <w:pPr>
              <w:pStyle w:val="ConsPlusNormal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DC">
              <w:rPr>
                <w:rFonts w:ascii="Times New Roman" w:hAnsi="Times New Roman" w:cs="Times New Roman"/>
                <w:sz w:val="28"/>
                <w:szCs w:val="28"/>
              </w:rPr>
              <w:t>Бурак Л.В.              ___________</w:t>
            </w:r>
          </w:p>
        </w:tc>
      </w:tr>
      <w:tr w:rsidR="00752028" w:rsidRPr="007929DC" w:rsidTr="007929DC">
        <w:tc>
          <w:tcPr>
            <w:tcW w:w="4926" w:type="dxa"/>
          </w:tcPr>
          <w:p w:rsidR="00752028" w:rsidRPr="007929DC" w:rsidRDefault="00752028" w:rsidP="007929DC">
            <w:pPr>
              <w:pStyle w:val="ConsPlusNormal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DC">
              <w:rPr>
                <w:rFonts w:ascii="Times New Roman" w:hAnsi="Times New Roman" w:cs="Times New Roman"/>
                <w:sz w:val="28"/>
                <w:szCs w:val="28"/>
              </w:rPr>
              <w:t>Красненко Л.Н.  ______________</w:t>
            </w:r>
          </w:p>
        </w:tc>
        <w:tc>
          <w:tcPr>
            <w:tcW w:w="4927" w:type="dxa"/>
          </w:tcPr>
          <w:p w:rsidR="00752028" w:rsidRPr="007929DC" w:rsidRDefault="00752028" w:rsidP="007929DC">
            <w:pPr>
              <w:pStyle w:val="ConsPlusNormal"/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DC">
              <w:rPr>
                <w:rFonts w:ascii="Times New Roman" w:hAnsi="Times New Roman" w:cs="Times New Roman"/>
                <w:sz w:val="28"/>
                <w:szCs w:val="28"/>
              </w:rPr>
              <w:t>Макаров А.Е.         ___________</w:t>
            </w:r>
          </w:p>
        </w:tc>
      </w:tr>
    </w:tbl>
    <w:p w:rsidR="00752028" w:rsidRPr="00DB38EC" w:rsidRDefault="00752028">
      <w:pPr>
        <w:rPr>
          <w:rFonts w:ascii="Times New Roman" w:hAnsi="Times New Roman"/>
          <w:sz w:val="28"/>
          <w:szCs w:val="28"/>
        </w:rPr>
      </w:pPr>
    </w:p>
    <w:sectPr w:rsidR="00752028" w:rsidRPr="00DB38EC" w:rsidSect="00FD6479">
      <w:headerReference w:type="default" r:id="rId11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9E" w:rsidRDefault="0053609E" w:rsidP="00BE665A">
      <w:pPr>
        <w:spacing w:after="0" w:line="240" w:lineRule="auto"/>
      </w:pPr>
      <w:r>
        <w:separator/>
      </w:r>
    </w:p>
  </w:endnote>
  <w:endnote w:type="continuationSeparator" w:id="0">
    <w:p w:rsidR="0053609E" w:rsidRDefault="0053609E" w:rsidP="00BE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9E" w:rsidRDefault="0053609E" w:rsidP="00BE665A">
      <w:pPr>
        <w:spacing w:after="0" w:line="240" w:lineRule="auto"/>
      </w:pPr>
      <w:r>
        <w:separator/>
      </w:r>
    </w:p>
  </w:footnote>
  <w:footnote w:type="continuationSeparator" w:id="0">
    <w:p w:rsidR="0053609E" w:rsidRDefault="0053609E" w:rsidP="00BE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28" w:rsidRPr="00BE665A" w:rsidRDefault="00752028" w:rsidP="00BE665A">
    <w:pPr>
      <w:pStyle w:val="a6"/>
      <w:jc w:val="right"/>
      <w:rPr>
        <w:rFonts w:ascii="Times New Roman" w:hAnsi="Times New Roman"/>
        <w:sz w:val="28"/>
      </w:rPr>
    </w:pPr>
    <w:r w:rsidRPr="00BE665A">
      <w:rPr>
        <w:rFonts w:ascii="Times New Roman" w:hAnsi="Times New Roman"/>
        <w:sz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EC"/>
    <w:rsid w:val="00070B3C"/>
    <w:rsid w:val="001816CF"/>
    <w:rsid w:val="001918DE"/>
    <w:rsid w:val="002E0202"/>
    <w:rsid w:val="004633B9"/>
    <w:rsid w:val="0053609E"/>
    <w:rsid w:val="005E50B9"/>
    <w:rsid w:val="00752028"/>
    <w:rsid w:val="00756B30"/>
    <w:rsid w:val="007929DC"/>
    <w:rsid w:val="008011D3"/>
    <w:rsid w:val="008A4B12"/>
    <w:rsid w:val="009A3071"/>
    <w:rsid w:val="00AA3DDA"/>
    <w:rsid w:val="00B60940"/>
    <w:rsid w:val="00B80284"/>
    <w:rsid w:val="00BE665A"/>
    <w:rsid w:val="00DB38EC"/>
    <w:rsid w:val="00EA5DA4"/>
    <w:rsid w:val="00FD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38E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B38E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B38E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99"/>
    <w:rsid w:val="00BE66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E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66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E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E665A"/>
    <w:rPr>
      <w:rFonts w:cs="Times New Roman"/>
    </w:rPr>
  </w:style>
  <w:style w:type="paragraph" w:styleId="a8">
    <w:name w:val="footer"/>
    <w:basedOn w:val="a"/>
    <w:link w:val="a9"/>
    <w:uiPriority w:val="99"/>
    <w:rsid w:val="00BE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E66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38E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B38E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B38E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99"/>
    <w:rsid w:val="00BE66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E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66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E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E665A"/>
    <w:rPr>
      <w:rFonts w:cs="Times New Roman"/>
    </w:rPr>
  </w:style>
  <w:style w:type="paragraph" w:styleId="a8">
    <w:name w:val="footer"/>
    <w:basedOn w:val="a"/>
    <w:link w:val="a9"/>
    <w:uiPriority w:val="99"/>
    <w:rsid w:val="00BE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E66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AF47C58B5F63E213E764FBD6CD02814A076E3713F82434E59E4B4D471C1F457C2726ECF0362D473CEE187BE3C6B0CC4E588DB290CC5ADb7I4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BAF47C58B5F63E213E695EA86CD02815A370E17F3082434E59E4B4D471C1F457C2726ECF0260DE7ACEE187BE3C6B0CC4E588DB290CC5ADb7I4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3BAF47C58B5F63E213E764FBD6CD02817A972EE7E3A82434E59E4B4D471C1F457C2726ECF0366DC76CEE187BE3C6B0CC4E588DB290CC5ADb7I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BAF47C58B5F63E213E764FBD6CD02817A972EE7E3A82434E59E4B4D471C1F445C22A62CD0078DD72DBB7D6F8b6I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Лидия Вячеславовна Львова</cp:lastModifiedBy>
  <cp:revision>2</cp:revision>
  <cp:lastPrinted>2020-11-23T10:39:00Z</cp:lastPrinted>
  <dcterms:created xsi:type="dcterms:W3CDTF">2020-11-25T07:54:00Z</dcterms:created>
  <dcterms:modified xsi:type="dcterms:W3CDTF">2020-11-25T07:54:00Z</dcterms:modified>
</cp:coreProperties>
</file>