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3E" w:rsidRPr="007D5606" w:rsidRDefault="007D5606" w:rsidP="007D5606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A103E" w:rsidRDefault="001A103E">
      <w:pPr>
        <w:pStyle w:val="ConsPlusNormal"/>
        <w:outlineLvl w:val="0"/>
      </w:pPr>
    </w:p>
    <w:p w:rsidR="007D5606" w:rsidRDefault="007D5606">
      <w:pPr>
        <w:pStyle w:val="ConsPlusNormal"/>
        <w:outlineLvl w:val="0"/>
      </w:pPr>
    </w:p>
    <w:p w:rsidR="001A103E" w:rsidRPr="007D5606" w:rsidRDefault="001A103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5606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1A103E" w:rsidRPr="007D5606" w:rsidRDefault="001A10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A103E" w:rsidRPr="007D5606" w:rsidRDefault="001A10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560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A103E" w:rsidRPr="007D5606" w:rsidRDefault="007D56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 ___________</w:t>
      </w:r>
      <w:r w:rsidR="00580D71">
        <w:rPr>
          <w:rFonts w:ascii="Times New Roman" w:hAnsi="Times New Roman" w:cs="Times New Roman"/>
          <w:sz w:val="28"/>
          <w:szCs w:val="28"/>
        </w:rPr>
        <w:t xml:space="preserve"> 201</w:t>
      </w:r>
      <w:r w:rsidR="00DA44FD">
        <w:rPr>
          <w:rFonts w:ascii="Times New Roman" w:hAnsi="Times New Roman" w:cs="Times New Roman"/>
          <w:sz w:val="28"/>
          <w:szCs w:val="28"/>
        </w:rPr>
        <w:t>9</w:t>
      </w:r>
      <w:r w:rsidR="00580D71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1A103E" w:rsidRDefault="001A10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0D71" w:rsidRPr="00580D71" w:rsidRDefault="00580D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A103E" w:rsidRPr="00580D71" w:rsidRDefault="001A103E" w:rsidP="00580D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0D71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</w:t>
      </w:r>
      <w:r w:rsidR="00580D71">
        <w:rPr>
          <w:rFonts w:ascii="Times New Roman" w:hAnsi="Times New Roman" w:cs="Times New Roman"/>
          <w:sz w:val="28"/>
          <w:szCs w:val="28"/>
        </w:rPr>
        <w:br/>
      </w:r>
      <w:r w:rsidRPr="00580D71">
        <w:rPr>
          <w:rFonts w:ascii="Times New Roman" w:hAnsi="Times New Roman" w:cs="Times New Roman"/>
          <w:sz w:val="28"/>
          <w:szCs w:val="28"/>
        </w:rPr>
        <w:t>И РАСХОДОВАНИЯ</w:t>
      </w:r>
      <w:r w:rsidR="00580D71">
        <w:rPr>
          <w:rFonts w:ascii="Times New Roman" w:hAnsi="Times New Roman" w:cs="Times New Roman"/>
          <w:sz w:val="28"/>
          <w:szCs w:val="28"/>
        </w:rPr>
        <w:t xml:space="preserve"> </w:t>
      </w:r>
      <w:r w:rsidRPr="00580D71">
        <w:rPr>
          <w:rFonts w:ascii="Times New Roman" w:hAnsi="Times New Roman" w:cs="Times New Roman"/>
          <w:sz w:val="28"/>
          <w:szCs w:val="28"/>
        </w:rPr>
        <w:t>СУБСИДИЙ ИЗ ОБЛАСТНОГО БЮДЖЕТА ЛЕНИНГРАДСКОЙ ОБЛАСТИ</w:t>
      </w:r>
      <w:r w:rsidR="00580D71">
        <w:rPr>
          <w:rFonts w:ascii="Times New Roman" w:hAnsi="Times New Roman" w:cs="Times New Roman"/>
          <w:sz w:val="28"/>
          <w:szCs w:val="28"/>
        </w:rPr>
        <w:t xml:space="preserve"> </w:t>
      </w:r>
      <w:r w:rsidRPr="00580D71">
        <w:rPr>
          <w:rFonts w:ascii="Times New Roman" w:hAnsi="Times New Roman" w:cs="Times New Roman"/>
          <w:sz w:val="28"/>
          <w:szCs w:val="28"/>
        </w:rPr>
        <w:t>БЮДЖЕТАМ МУНИЦИПАЛЬНЫХ ОБРАЗОВАНИЙ ЛЕНИНГРАДСКОЙ ОБЛАСТИ</w:t>
      </w:r>
      <w:r w:rsidR="00580D71">
        <w:rPr>
          <w:rFonts w:ascii="Times New Roman" w:hAnsi="Times New Roman" w:cs="Times New Roman"/>
          <w:sz w:val="28"/>
          <w:szCs w:val="28"/>
        </w:rPr>
        <w:t xml:space="preserve"> </w:t>
      </w:r>
      <w:r w:rsidRPr="00580D71">
        <w:rPr>
          <w:rFonts w:ascii="Times New Roman" w:hAnsi="Times New Roman" w:cs="Times New Roman"/>
          <w:sz w:val="28"/>
          <w:szCs w:val="28"/>
        </w:rPr>
        <w:t>НА РЕАЛИЗАЦИЮ ОБЛАСТНОГО ЗАКОНА</w:t>
      </w:r>
      <w:r w:rsidR="00CD5BE8">
        <w:rPr>
          <w:rFonts w:ascii="Times New Roman" w:hAnsi="Times New Roman" w:cs="Times New Roman"/>
          <w:sz w:val="28"/>
          <w:szCs w:val="28"/>
        </w:rPr>
        <w:t xml:space="preserve"> ОТ 28 ДЕКАБРЯ 2018 ГОДА № 147</w:t>
      </w:r>
      <w:r w:rsidR="00580D71">
        <w:rPr>
          <w:rFonts w:ascii="Times New Roman" w:hAnsi="Times New Roman" w:cs="Times New Roman"/>
          <w:sz w:val="28"/>
          <w:szCs w:val="28"/>
        </w:rPr>
        <w:t xml:space="preserve">-ОЗ </w:t>
      </w:r>
      <w:r w:rsidR="00580D71">
        <w:rPr>
          <w:rFonts w:ascii="Times New Roman" w:hAnsi="Times New Roman" w:cs="Times New Roman"/>
          <w:sz w:val="28"/>
          <w:szCs w:val="28"/>
        </w:rPr>
        <w:br/>
        <w:t>«</w:t>
      </w:r>
      <w:r w:rsidR="00CD5BE8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ЛЕНИНГРАДСКОЙ ОБЛАСТИ И</w:t>
      </w:r>
      <w:r w:rsidR="00580D71" w:rsidRPr="00580D71">
        <w:rPr>
          <w:rFonts w:ascii="Times New Roman" w:hAnsi="Times New Roman" w:cs="Times New Roman"/>
          <w:sz w:val="28"/>
          <w:szCs w:val="28"/>
        </w:rPr>
        <w:t xml:space="preserve"> СОДЕЙСТВИИ УЧАСТИЮ НАСЕЛЕНИЯ В ОСУЩЕСТВЛЕНИИ МЕСТНОГО САМОУПРАВЛЕНИЯ </w:t>
      </w:r>
      <w:r w:rsidR="00CD5BE8">
        <w:rPr>
          <w:rFonts w:ascii="Times New Roman" w:hAnsi="Times New Roman" w:cs="Times New Roman"/>
          <w:sz w:val="28"/>
          <w:szCs w:val="28"/>
        </w:rPr>
        <w:t xml:space="preserve">В ИНЫХ ФОРМАХ </w:t>
      </w:r>
      <w:r w:rsidR="00580D71" w:rsidRPr="00580D71">
        <w:rPr>
          <w:rFonts w:ascii="Times New Roman" w:hAnsi="Times New Roman" w:cs="Times New Roman"/>
          <w:sz w:val="28"/>
          <w:szCs w:val="28"/>
        </w:rPr>
        <w:t xml:space="preserve">НА </w:t>
      </w:r>
      <w:r w:rsidR="00CD5BE8">
        <w:rPr>
          <w:rFonts w:ascii="Times New Roman" w:hAnsi="Times New Roman" w:cs="Times New Roman"/>
          <w:sz w:val="28"/>
          <w:szCs w:val="28"/>
        </w:rPr>
        <w:t xml:space="preserve">ЧАСТЯХ ТЕРРИТОРИЙ МУНИЦИПАЛЬНЫХ ОБРАЗОВАНИЙ </w:t>
      </w:r>
      <w:r w:rsidR="00580D71" w:rsidRPr="00580D71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580D71">
        <w:rPr>
          <w:rFonts w:ascii="Times New Roman" w:hAnsi="Times New Roman" w:cs="Times New Roman"/>
          <w:sz w:val="28"/>
          <w:szCs w:val="28"/>
        </w:rPr>
        <w:t>»</w:t>
      </w:r>
      <w:r w:rsidR="002C4B01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2C4B01" w:rsidRPr="002C4B01">
        <w:rPr>
          <w:rFonts w:ascii="Times New Roman" w:hAnsi="Times New Roman" w:cs="Times New Roman"/>
          <w:sz w:val="28"/>
          <w:szCs w:val="28"/>
        </w:rPr>
        <w:t>ГОСУДАРСТВЕННОЙ ПРОГРАММЫ ЛЕНИНГРАДСКОЙ ОБЛАСТИ</w:t>
      </w:r>
      <w:r w:rsidR="002C4B01">
        <w:rPr>
          <w:rFonts w:ascii="Times New Roman" w:hAnsi="Times New Roman" w:cs="Times New Roman"/>
          <w:sz w:val="28"/>
          <w:szCs w:val="28"/>
        </w:rPr>
        <w:t xml:space="preserve"> «УСТОЙЧИВОЕ ОБЩЕСТВЕННОЕ</w:t>
      </w:r>
      <w:proofErr w:type="gramEnd"/>
      <w:r w:rsidR="002C4B01">
        <w:rPr>
          <w:rFonts w:ascii="Times New Roman" w:hAnsi="Times New Roman" w:cs="Times New Roman"/>
          <w:sz w:val="28"/>
          <w:szCs w:val="28"/>
        </w:rPr>
        <w:t xml:space="preserve"> РАЗВИТИЕ В ЛЕНИНГРАДСКОЙ ОБЛАСТИ»</w:t>
      </w:r>
    </w:p>
    <w:p w:rsidR="001A103E" w:rsidRPr="00580D71" w:rsidRDefault="001A103E" w:rsidP="00580D7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A103E" w:rsidRPr="00B35D96" w:rsidRDefault="001A103E" w:rsidP="00B35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D9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B35D96">
          <w:rPr>
            <w:rFonts w:ascii="Times New Roman" w:hAnsi="Times New Roman" w:cs="Times New Roman"/>
            <w:sz w:val="28"/>
            <w:szCs w:val="28"/>
          </w:rPr>
          <w:t>пунктом 3 статьи 139</w:t>
        </w:r>
      </w:hyperlink>
      <w:r w:rsidRPr="00B35D9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областным </w:t>
      </w:r>
      <w:hyperlink r:id="rId9" w:history="1">
        <w:r w:rsidRPr="00B35D9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E540C">
        <w:rPr>
          <w:rFonts w:ascii="Times New Roman" w:hAnsi="Times New Roman" w:cs="Times New Roman"/>
          <w:sz w:val="28"/>
          <w:szCs w:val="28"/>
        </w:rPr>
        <w:t xml:space="preserve"> от 28 декабря 2018 года № 147</w:t>
      </w:r>
      <w:r w:rsidR="00B35D96">
        <w:rPr>
          <w:rFonts w:ascii="Times New Roman" w:hAnsi="Times New Roman" w:cs="Times New Roman"/>
          <w:sz w:val="28"/>
          <w:szCs w:val="28"/>
        </w:rPr>
        <w:t xml:space="preserve">-оз </w:t>
      </w:r>
      <w:r w:rsidR="00B35D96">
        <w:rPr>
          <w:rFonts w:ascii="Times New Roman" w:hAnsi="Times New Roman" w:cs="Times New Roman"/>
          <w:sz w:val="28"/>
          <w:szCs w:val="28"/>
        </w:rPr>
        <w:br/>
        <w:t>«</w:t>
      </w:r>
      <w:r w:rsidR="005E540C">
        <w:rPr>
          <w:rFonts w:ascii="Times New Roman" w:hAnsi="Times New Roman" w:cs="Times New Roman"/>
          <w:sz w:val="28"/>
          <w:szCs w:val="28"/>
        </w:rPr>
        <w:t>О</w:t>
      </w:r>
      <w:r w:rsidR="005E540C" w:rsidRPr="005E540C">
        <w:rPr>
          <w:rFonts w:ascii="Times New Roman" w:hAnsi="Times New Roman" w:cs="Times New Roman"/>
          <w:sz w:val="28"/>
          <w:szCs w:val="28"/>
        </w:rPr>
        <w:t xml:space="preserve"> старост</w:t>
      </w:r>
      <w:r w:rsidR="005E540C">
        <w:rPr>
          <w:rFonts w:ascii="Times New Roman" w:hAnsi="Times New Roman" w:cs="Times New Roman"/>
          <w:sz w:val="28"/>
          <w:szCs w:val="28"/>
        </w:rPr>
        <w:t>ах сельских населенных пунктов Л</w:t>
      </w:r>
      <w:r w:rsidR="005E540C" w:rsidRPr="005E540C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5E540C">
        <w:rPr>
          <w:rFonts w:ascii="Times New Roman" w:hAnsi="Times New Roman" w:cs="Times New Roman"/>
          <w:sz w:val="28"/>
          <w:szCs w:val="28"/>
        </w:rPr>
        <w:br/>
      </w:r>
      <w:r w:rsidR="005E540C" w:rsidRPr="005E540C">
        <w:rPr>
          <w:rFonts w:ascii="Times New Roman" w:hAnsi="Times New Roman" w:cs="Times New Roman"/>
          <w:sz w:val="28"/>
          <w:szCs w:val="28"/>
        </w:rPr>
        <w:t xml:space="preserve">и содействии участию населения в осуществлении местного самоуправления в иных формах на частях территорий муниципальных образований </w:t>
      </w:r>
      <w:r w:rsidR="005E540C">
        <w:rPr>
          <w:rFonts w:ascii="Times New Roman" w:hAnsi="Times New Roman" w:cs="Times New Roman"/>
          <w:sz w:val="28"/>
          <w:szCs w:val="28"/>
        </w:rPr>
        <w:t>Л</w:t>
      </w:r>
      <w:r w:rsidR="005E540C" w:rsidRPr="005E540C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B35D96">
        <w:rPr>
          <w:rFonts w:ascii="Times New Roman" w:hAnsi="Times New Roman" w:cs="Times New Roman"/>
          <w:sz w:val="28"/>
          <w:szCs w:val="28"/>
        </w:rPr>
        <w:t>»</w:t>
      </w:r>
      <w:r w:rsidRPr="00B35D9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B35D9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B35D96">
        <w:rPr>
          <w:rFonts w:ascii="Times New Roman" w:hAnsi="Times New Roman" w:cs="Times New Roman"/>
          <w:sz w:val="28"/>
          <w:szCs w:val="28"/>
        </w:rPr>
        <w:t xml:space="preserve"> предоставления субсидий местным бюджетам из областного бюджета Ленинградской области, утвержденными постановлением Правительства Ленинградско</w:t>
      </w:r>
      <w:r w:rsidR="00BF2672">
        <w:rPr>
          <w:rFonts w:ascii="Times New Roman" w:hAnsi="Times New Roman" w:cs="Times New Roman"/>
          <w:sz w:val="28"/>
          <w:szCs w:val="28"/>
        </w:rPr>
        <w:t>й области</w:t>
      </w:r>
      <w:proofErr w:type="gramEnd"/>
      <w:r w:rsidR="00BF2672">
        <w:rPr>
          <w:rFonts w:ascii="Times New Roman" w:hAnsi="Times New Roman" w:cs="Times New Roman"/>
          <w:sz w:val="28"/>
          <w:szCs w:val="28"/>
        </w:rPr>
        <w:t xml:space="preserve"> от 20 июля 2016 года №</w:t>
      </w:r>
      <w:r w:rsidRPr="00B35D96">
        <w:rPr>
          <w:rFonts w:ascii="Times New Roman" w:hAnsi="Times New Roman" w:cs="Times New Roman"/>
          <w:sz w:val="28"/>
          <w:szCs w:val="28"/>
        </w:rPr>
        <w:t xml:space="preserve"> 257, Правительство Ленинградской области постановляет:</w:t>
      </w:r>
    </w:p>
    <w:p w:rsidR="001A103E" w:rsidRPr="006D160E" w:rsidRDefault="001A1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03E" w:rsidRPr="00297351" w:rsidRDefault="001A103E" w:rsidP="00230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35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97351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41" w:history="1">
        <w:r w:rsidRPr="0029735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97351">
        <w:rPr>
          <w:rFonts w:ascii="Times New Roman" w:hAnsi="Times New Roman" w:cs="Times New Roman"/>
          <w:sz w:val="28"/>
          <w:szCs w:val="28"/>
        </w:rPr>
        <w:t xml:space="preserve"> предоставления и расходования субсидий из областного бюджета Ленинградской области бюджетам муниципальных образований Ленинградской области на ре</w:t>
      </w:r>
      <w:r w:rsidR="002305BE">
        <w:rPr>
          <w:rFonts w:ascii="Times New Roman" w:hAnsi="Times New Roman" w:cs="Times New Roman"/>
          <w:sz w:val="28"/>
          <w:szCs w:val="28"/>
        </w:rPr>
        <w:t>ализацию областного закона от 28 декабря 2018 года № 147</w:t>
      </w:r>
      <w:r w:rsidR="00297351">
        <w:rPr>
          <w:rFonts w:ascii="Times New Roman" w:hAnsi="Times New Roman" w:cs="Times New Roman"/>
          <w:sz w:val="28"/>
          <w:szCs w:val="28"/>
        </w:rPr>
        <w:t>-оз «</w:t>
      </w:r>
      <w:r w:rsidR="002305BE" w:rsidRPr="002305BE">
        <w:rPr>
          <w:rFonts w:ascii="Times New Roman" w:hAnsi="Times New Roman" w:cs="Times New Roman"/>
          <w:sz w:val="28"/>
          <w:szCs w:val="28"/>
        </w:rPr>
        <w:t xml:space="preserve">О старостах сельских населенных пунктов Ленинградской области и содействии участию населения в осуществлении местного самоуправления в иных формах </w:t>
      </w:r>
      <w:r w:rsidR="002305BE">
        <w:rPr>
          <w:rFonts w:ascii="Times New Roman" w:hAnsi="Times New Roman" w:cs="Times New Roman"/>
          <w:sz w:val="28"/>
          <w:szCs w:val="28"/>
        </w:rPr>
        <w:br/>
      </w:r>
      <w:r w:rsidR="002305BE" w:rsidRPr="002305BE">
        <w:rPr>
          <w:rFonts w:ascii="Times New Roman" w:hAnsi="Times New Roman" w:cs="Times New Roman"/>
          <w:sz w:val="28"/>
          <w:szCs w:val="28"/>
        </w:rPr>
        <w:t>на частях территорий муниципальных образований Ленинградской области</w:t>
      </w:r>
      <w:r w:rsidR="00297351">
        <w:rPr>
          <w:rFonts w:ascii="Times New Roman" w:hAnsi="Times New Roman" w:cs="Times New Roman"/>
          <w:sz w:val="28"/>
          <w:szCs w:val="28"/>
        </w:rPr>
        <w:t>»</w:t>
      </w:r>
      <w:r w:rsidR="00FF579E">
        <w:rPr>
          <w:rFonts w:ascii="Times New Roman" w:hAnsi="Times New Roman" w:cs="Times New Roman"/>
          <w:sz w:val="28"/>
          <w:szCs w:val="28"/>
        </w:rPr>
        <w:t xml:space="preserve"> в рамках государственной программы Ленинградской области «Устойчивое общественное</w:t>
      </w:r>
      <w:proofErr w:type="gramEnd"/>
      <w:r w:rsidR="00FF579E">
        <w:rPr>
          <w:rFonts w:ascii="Times New Roman" w:hAnsi="Times New Roman" w:cs="Times New Roman"/>
          <w:sz w:val="28"/>
          <w:szCs w:val="28"/>
        </w:rPr>
        <w:t xml:space="preserve"> развитие в Ленинградской области»</w:t>
      </w:r>
      <w:r w:rsidR="00297351">
        <w:rPr>
          <w:rFonts w:ascii="Times New Roman" w:hAnsi="Times New Roman" w:cs="Times New Roman"/>
          <w:sz w:val="28"/>
          <w:szCs w:val="28"/>
        </w:rPr>
        <w:t>.</w:t>
      </w:r>
    </w:p>
    <w:p w:rsidR="001A103E" w:rsidRPr="0052206C" w:rsidRDefault="001A1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06C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447D69" w:rsidRPr="00447D69" w:rsidRDefault="00447D69" w:rsidP="00447D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47D69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7D69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19 июля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447D69">
        <w:rPr>
          <w:rFonts w:ascii="Times New Roman" w:hAnsi="Times New Roman" w:cs="Times New Roman"/>
          <w:sz w:val="28"/>
          <w:szCs w:val="28"/>
        </w:rPr>
        <w:lastRenderedPageBreak/>
        <w:t xml:space="preserve">2013 года № 214 «Об утверждении Порядка предоставления субсидий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447D69">
        <w:rPr>
          <w:rFonts w:ascii="Times New Roman" w:hAnsi="Times New Roman" w:cs="Times New Roman"/>
          <w:sz w:val="28"/>
          <w:szCs w:val="28"/>
        </w:rPr>
        <w:t xml:space="preserve">из областного бюджета Ленинградской области бюджетам поселений Ленинградской области на реализацию областного закона от 14 декабря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447D69">
        <w:rPr>
          <w:rFonts w:ascii="Times New Roman" w:hAnsi="Times New Roman" w:cs="Times New Roman"/>
          <w:sz w:val="28"/>
          <w:szCs w:val="28"/>
        </w:rPr>
        <w:t>2012 года № 95-оз «О содействии развитию на части территорий муниципальных образований Ленинградской области иных форм местного самоуправления»;</w:t>
      </w:r>
    </w:p>
    <w:p w:rsidR="00447D69" w:rsidRPr="00447D69" w:rsidRDefault="00447D69" w:rsidP="00447D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447D69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 декабря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447D69">
        <w:rPr>
          <w:rFonts w:ascii="Times New Roman" w:hAnsi="Times New Roman" w:cs="Times New Roman"/>
          <w:sz w:val="28"/>
          <w:szCs w:val="28"/>
        </w:rPr>
        <w:t>2013 года № 434 «О внесении изменений в постановление Правительства Ленинградской области от 19 июля 2013 года № 214 «Об утверждении порядка предоставления субсидий из областного бюджета Ленинградской области бюджетам поселений Ленинградской области на реализацию областного закона от 14 декабря 2012 года № 95-оз «О содействии развитию на части территорий муниципальных образований Ленинградской области иных форм</w:t>
      </w:r>
      <w:proofErr w:type="gramEnd"/>
      <w:r w:rsidRPr="00447D69">
        <w:rPr>
          <w:rFonts w:ascii="Times New Roman" w:hAnsi="Times New Roman" w:cs="Times New Roman"/>
          <w:sz w:val="28"/>
          <w:szCs w:val="28"/>
        </w:rPr>
        <w:t xml:space="preserve"> местного самоуправления»;</w:t>
      </w:r>
    </w:p>
    <w:p w:rsidR="00447D69" w:rsidRPr="00447D69" w:rsidRDefault="00447D69" w:rsidP="00447D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447D69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24 февраля 2014 года № 35 «О внесении изменений в постановление Правительства Ленинградской области от 19 июля 2013 года № 214 «Об утверждении порядка предоставления субсидий из областного бюджета Ленинградской области бюджетам поселений Ленинградской области на реализацию областного закона от 14 декабря 2012 года № 95-оз «О содействии развитию на части территорий муниципальных образований Ленинградской области иных форм</w:t>
      </w:r>
      <w:proofErr w:type="gramEnd"/>
      <w:r w:rsidRPr="00447D69">
        <w:rPr>
          <w:rFonts w:ascii="Times New Roman" w:hAnsi="Times New Roman" w:cs="Times New Roman"/>
          <w:sz w:val="28"/>
          <w:szCs w:val="28"/>
        </w:rPr>
        <w:t xml:space="preserve"> местного самоуправления»;</w:t>
      </w:r>
    </w:p>
    <w:p w:rsidR="00447D69" w:rsidRPr="00447D69" w:rsidRDefault="00447D69" w:rsidP="00447D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447D69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31 марта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447D69">
        <w:rPr>
          <w:rFonts w:ascii="Times New Roman" w:hAnsi="Times New Roman" w:cs="Times New Roman"/>
          <w:sz w:val="28"/>
          <w:szCs w:val="28"/>
        </w:rPr>
        <w:t>2015 года № 88 «О внесении изменений в постановление Правительства Ленинградской области от 19 июля 2013 года № 214 «Об утверждении порядка предоставления субсидий из областного бюджета Ленинградской области бюджетам поселений Ленинградской области на реализацию областного закона от 14 декабря 2012 года № 95-оз «О содействии развитию на части территорий муниципальных образований Ленинградской области иных форм</w:t>
      </w:r>
      <w:proofErr w:type="gramEnd"/>
      <w:r w:rsidRPr="00447D69">
        <w:rPr>
          <w:rFonts w:ascii="Times New Roman" w:hAnsi="Times New Roman" w:cs="Times New Roman"/>
          <w:sz w:val="28"/>
          <w:szCs w:val="28"/>
        </w:rPr>
        <w:t xml:space="preserve"> местного самоуправления»;</w:t>
      </w:r>
    </w:p>
    <w:p w:rsidR="00447D69" w:rsidRDefault="00447D69" w:rsidP="00447D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447D69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13 марта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447D69">
        <w:rPr>
          <w:rFonts w:ascii="Times New Roman" w:hAnsi="Times New Roman" w:cs="Times New Roman"/>
          <w:sz w:val="28"/>
          <w:szCs w:val="28"/>
        </w:rPr>
        <w:t>2017 года № 53 «О внесении изменений в постановления Правительства Ленинградской области от 19 июля 2013 года № 214 и от 16 ноября 2015 года № 438».</w:t>
      </w:r>
    </w:p>
    <w:p w:rsidR="001A103E" w:rsidRPr="0052206C" w:rsidRDefault="001A103E" w:rsidP="00447D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06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220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206C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447D6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2206C">
        <w:rPr>
          <w:rFonts w:ascii="Times New Roman" w:hAnsi="Times New Roman" w:cs="Times New Roman"/>
          <w:sz w:val="28"/>
          <w:szCs w:val="28"/>
        </w:rPr>
        <w:t xml:space="preserve">постановления возложить </w:t>
      </w:r>
      <w:r w:rsidR="00447D69">
        <w:rPr>
          <w:rFonts w:ascii="Times New Roman" w:hAnsi="Times New Roman" w:cs="Times New Roman"/>
          <w:sz w:val="28"/>
          <w:szCs w:val="28"/>
        </w:rPr>
        <w:br/>
      </w:r>
      <w:r w:rsidRPr="0052206C">
        <w:rPr>
          <w:rFonts w:ascii="Times New Roman" w:hAnsi="Times New Roman" w:cs="Times New Roman"/>
          <w:sz w:val="28"/>
          <w:szCs w:val="28"/>
        </w:rPr>
        <w:t>на вице-губернатора Ленинградской области по внутренней политике.</w:t>
      </w:r>
    </w:p>
    <w:p w:rsidR="001A103E" w:rsidRDefault="001A1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3885" w:rsidRPr="0052206C" w:rsidRDefault="00A53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03E" w:rsidRPr="00A53885" w:rsidRDefault="001A103E" w:rsidP="00A538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3885">
        <w:rPr>
          <w:rFonts w:ascii="Times New Roman" w:hAnsi="Times New Roman" w:cs="Times New Roman"/>
          <w:sz w:val="28"/>
          <w:szCs w:val="28"/>
        </w:rPr>
        <w:t>Губернатор</w:t>
      </w:r>
    </w:p>
    <w:p w:rsidR="001A103E" w:rsidRPr="00A53885" w:rsidRDefault="001A103E" w:rsidP="00A538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388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A53885">
        <w:rPr>
          <w:rFonts w:ascii="Times New Roman" w:hAnsi="Times New Roman" w:cs="Times New Roman"/>
          <w:sz w:val="28"/>
          <w:szCs w:val="28"/>
        </w:rPr>
        <w:t xml:space="preserve"> </w:t>
      </w:r>
      <w:r w:rsidR="00A53885">
        <w:rPr>
          <w:rFonts w:ascii="Times New Roman" w:hAnsi="Times New Roman" w:cs="Times New Roman"/>
          <w:sz w:val="28"/>
          <w:szCs w:val="28"/>
        </w:rPr>
        <w:tab/>
      </w:r>
      <w:r w:rsidR="00A53885">
        <w:rPr>
          <w:rFonts w:ascii="Times New Roman" w:hAnsi="Times New Roman" w:cs="Times New Roman"/>
          <w:sz w:val="28"/>
          <w:szCs w:val="28"/>
        </w:rPr>
        <w:tab/>
      </w:r>
      <w:r w:rsidR="00A53885">
        <w:rPr>
          <w:rFonts w:ascii="Times New Roman" w:hAnsi="Times New Roman" w:cs="Times New Roman"/>
          <w:sz w:val="28"/>
          <w:szCs w:val="28"/>
        </w:rPr>
        <w:tab/>
      </w:r>
      <w:r w:rsidR="00A53885">
        <w:rPr>
          <w:rFonts w:ascii="Times New Roman" w:hAnsi="Times New Roman" w:cs="Times New Roman"/>
          <w:sz w:val="28"/>
          <w:szCs w:val="28"/>
        </w:rPr>
        <w:tab/>
      </w:r>
      <w:r w:rsidR="00A53885">
        <w:rPr>
          <w:rFonts w:ascii="Times New Roman" w:hAnsi="Times New Roman" w:cs="Times New Roman"/>
          <w:sz w:val="28"/>
          <w:szCs w:val="28"/>
        </w:rPr>
        <w:tab/>
      </w:r>
      <w:r w:rsidR="00A5388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A53885">
        <w:rPr>
          <w:rFonts w:ascii="Times New Roman" w:hAnsi="Times New Roman" w:cs="Times New Roman"/>
          <w:sz w:val="28"/>
          <w:szCs w:val="28"/>
        </w:rPr>
        <w:t>А.</w:t>
      </w:r>
      <w:r w:rsidR="00A53885">
        <w:rPr>
          <w:rFonts w:ascii="Times New Roman" w:hAnsi="Times New Roman" w:cs="Times New Roman"/>
          <w:sz w:val="28"/>
          <w:szCs w:val="28"/>
        </w:rPr>
        <w:t xml:space="preserve">Ю. </w:t>
      </w:r>
      <w:r w:rsidRPr="00A53885">
        <w:rPr>
          <w:rFonts w:ascii="Times New Roman" w:hAnsi="Times New Roman" w:cs="Times New Roman"/>
          <w:sz w:val="28"/>
          <w:szCs w:val="28"/>
        </w:rPr>
        <w:t>Дрозденко</w:t>
      </w:r>
    </w:p>
    <w:p w:rsidR="001A103E" w:rsidRDefault="001A103E">
      <w:pPr>
        <w:pStyle w:val="ConsPlusNormal"/>
        <w:jc w:val="right"/>
      </w:pPr>
    </w:p>
    <w:p w:rsidR="001A103E" w:rsidRPr="009A5E60" w:rsidRDefault="001A10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A5E6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A103E" w:rsidRPr="009A5E60" w:rsidRDefault="001A10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5E60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1A103E" w:rsidRPr="009A5E60" w:rsidRDefault="001A10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5E6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A103E" w:rsidRPr="009A5E60" w:rsidRDefault="009A5E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 </w:t>
      </w:r>
      <w:r w:rsidR="001A103E" w:rsidRPr="009A5E60">
        <w:rPr>
          <w:rFonts w:ascii="Times New Roman" w:hAnsi="Times New Roman" w:cs="Times New Roman"/>
          <w:sz w:val="28"/>
          <w:szCs w:val="28"/>
        </w:rPr>
        <w:t>201</w:t>
      </w:r>
      <w:r w:rsidR="00DA44FD">
        <w:rPr>
          <w:rFonts w:ascii="Times New Roman" w:hAnsi="Times New Roman" w:cs="Times New Roman"/>
          <w:sz w:val="28"/>
          <w:szCs w:val="28"/>
        </w:rPr>
        <w:t>9</w:t>
      </w:r>
      <w:r w:rsidR="001A103E" w:rsidRPr="009A5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</w:t>
      </w:r>
    </w:p>
    <w:p w:rsidR="001A103E" w:rsidRPr="009A5E60" w:rsidRDefault="001A10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5E60">
        <w:rPr>
          <w:rFonts w:ascii="Times New Roman" w:hAnsi="Times New Roman" w:cs="Times New Roman"/>
          <w:sz w:val="28"/>
          <w:szCs w:val="28"/>
        </w:rPr>
        <w:t>(приложение)</w:t>
      </w:r>
    </w:p>
    <w:p w:rsidR="001A103E" w:rsidRPr="009A5E60" w:rsidRDefault="001A10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103E" w:rsidRPr="009A5E60" w:rsidRDefault="001A10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9A5E60">
        <w:rPr>
          <w:rFonts w:ascii="Times New Roman" w:hAnsi="Times New Roman" w:cs="Times New Roman"/>
          <w:sz w:val="28"/>
          <w:szCs w:val="28"/>
        </w:rPr>
        <w:t>ПОРЯДОК</w:t>
      </w:r>
    </w:p>
    <w:p w:rsidR="001A103E" w:rsidRDefault="001A103E" w:rsidP="00DA44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5E60">
        <w:rPr>
          <w:rFonts w:ascii="Times New Roman" w:hAnsi="Times New Roman" w:cs="Times New Roman"/>
          <w:sz w:val="28"/>
          <w:szCs w:val="28"/>
        </w:rPr>
        <w:t>ПРЕДОСТАВЛЕНИЯ И РАСХОДОВАНИЯ СУБСИДИЙ ИЗ ОБЛАСТНОГО БЮДЖЕТА</w:t>
      </w:r>
      <w:r w:rsidR="009A5E60">
        <w:rPr>
          <w:rFonts w:ascii="Times New Roman" w:hAnsi="Times New Roman" w:cs="Times New Roman"/>
          <w:sz w:val="28"/>
          <w:szCs w:val="28"/>
        </w:rPr>
        <w:t xml:space="preserve"> </w:t>
      </w:r>
      <w:r w:rsidRPr="009A5E60">
        <w:rPr>
          <w:rFonts w:ascii="Times New Roman" w:hAnsi="Times New Roman" w:cs="Times New Roman"/>
          <w:sz w:val="28"/>
          <w:szCs w:val="28"/>
        </w:rPr>
        <w:t>ЛЕНИНГРАДСКОЙ ОБЛАСТИ БЮДЖЕТАМ МУНИЦИПАЛЬНЫХ ОБРАЗОВАНИЙ</w:t>
      </w:r>
      <w:r w:rsidR="009A5E60">
        <w:rPr>
          <w:rFonts w:ascii="Times New Roman" w:hAnsi="Times New Roman" w:cs="Times New Roman"/>
          <w:sz w:val="28"/>
          <w:szCs w:val="28"/>
        </w:rPr>
        <w:t xml:space="preserve"> </w:t>
      </w:r>
      <w:r w:rsidRPr="009A5E60">
        <w:rPr>
          <w:rFonts w:ascii="Times New Roman" w:hAnsi="Times New Roman" w:cs="Times New Roman"/>
          <w:sz w:val="28"/>
          <w:szCs w:val="28"/>
        </w:rPr>
        <w:t>ЛЕНИНГРАДСКОЙ ОБЛАСТИ НА РЕАЛИЗАЦИЮ ОБЛАСТНОГО ЗАКОНА</w:t>
      </w:r>
      <w:r w:rsidR="00DA44FD">
        <w:rPr>
          <w:rFonts w:ascii="Times New Roman" w:hAnsi="Times New Roman" w:cs="Times New Roman"/>
          <w:sz w:val="28"/>
          <w:szCs w:val="28"/>
        </w:rPr>
        <w:t xml:space="preserve"> ОТ 28 ДЕКАБРЯ 2018 ГОДА № 147</w:t>
      </w:r>
      <w:r w:rsidR="009A5E60">
        <w:rPr>
          <w:rFonts w:ascii="Times New Roman" w:hAnsi="Times New Roman" w:cs="Times New Roman"/>
          <w:sz w:val="28"/>
          <w:szCs w:val="28"/>
        </w:rPr>
        <w:t xml:space="preserve">-ОЗ </w:t>
      </w:r>
      <w:r w:rsidR="00DA44FD" w:rsidRPr="00DA44FD">
        <w:rPr>
          <w:rFonts w:ascii="Times New Roman" w:hAnsi="Times New Roman" w:cs="Times New Roman"/>
          <w:sz w:val="28"/>
          <w:szCs w:val="28"/>
        </w:rPr>
        <w:t xml:space="preserve">«О СТАРОСТАХ СЕЛЬСКИХ НАСЕЛЕННЫХ ПУНКТОВ ЛЕНИНГРАДСКОЙ ОБЛАСТИ И СОДЕЙСТВИИ УЧАСТИЮ НАСЕЛЕНИЯ </w:t>
      </w:r>
      <w:r w:rsidR="00DA44FD">
        <w:rPr>
          <w:rFonts w:ascii="Times New Roman" w:hAnsi="Times New Roman" w:cs="Times New Roman"/>
          <w:sz w:val="28"/>
          <w:szCs w:val="28"/>
        </w:rPr>
        <w:br/>
      </w:r>
      <w:r w:rsidR="00DA44FD" w:rsidRPr="00DA44FD">
        <w:rPr>
          <w:rFonts w:ascii="Times New Roman" w:hAnsi="Times New Roman" w:cs="Times New Roman"/>
          <w:sz w:val="28"/>
          <w:szCs w:val="28"/>
        </w:rPr>
        <w:t>В ОСУЩЕСТВЛЕНИИ МЕСТНОГО САМОУПРАВЛЕНИЯ В ИНЫХ ФОРМАХ НА ЧАСТЯХ ТЕРРИТОРИЙ МУНИЦИПАЛЬНЫХ ОБРАЗОВАНИЙ ЛЕНИНГРАДСКОЙ ОБЛАСТИ»</w:t>
      </w:r>
      <w:r w:rsidR="009B1F3F">
        <w:t xml:space="preserve"> </w:t>
      </w:r>
      <w:r w:rsidR="009B1F3F" w:rsidRPr="009B1F3F">
        <w:rPr>
          <w:rFonts w:ascii="Times New Roman" w:hAnsi="Times New Roman" w:cs="Times New Roman"/>
          <w:sz w:val="28"/>
          <w:szCs w:val="28"/>
        </w:rPr>
        <w:t>В РАМКАХ ГОСУДАРСТВЕННОЙ ПРОГРАММЫ ЛЕНИНГРАДСКОЙ ОБЛАСТИ «УСТОЙЧИВОЕ ОБЩЕСТВЕННОЕ РАЗВИТИЕ В ЛЕНИНГРАДСКОЙ</w:t>
      </w:r>
      <w:proofErr w:type="gramEnd"/>
      <w:r w:rsidR="009B1F3F" w:rsidRPr="009B1F3F">
        <w:rPr>
          <w:rFonts w:ascii="Times New Roman" w:hAnsi="Times New Roman" w:cs="Times New Roman"/>
          <w:sz w:val="28"/>
          <w:szCs w:val="28"/>
        </w:rPr>
        <w:t xml:space="preserve"> ОБЛАСТИ»</w:t>
      </w:r>
    </w:p>
    <w:p w:rsidR="00DA44FD" w:rsidRPr="009A5E60" w:rsidRDefault="00DA44FD" w:rsidP="00DA44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A103E" w:rsidRPr="00EE21DD" w:rsidRDefault="001A10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21D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A103E" w:rsidRPr="00EE21DD" w:rsidRDefault="001A1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03E" w:rsidRPr="00EE21DD" w:rsidRDefault="001A103E" w:rsidP="005549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1D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E21DD">
        <w:rPr>
          <w:rFonts w:ascii="Times New Roman" w:hAnsi="Times New Roman" w:cs="Times New Roman"/>
          <w:sz w:val="28"/>
          <w:szCs w:val="28"/>
        </w:rPr>
        <w:t>Настоящий Порядок устанавливает цели и условия предоставления субсидий из областного бюджета Ленинградской области бюджетам муниципальных образований Ленинградской области - городских и сельс</w:t>
      </w:r>
      <w:r w:rsidR="00EE21DD">
        <w:rPr>
          <w:rFonts w:ascii="Times New Roman" w:hAnsi="Times New Roman" w:cs="Times New Roman"/>
          <w:sz w:val="28"/>
          <w:szCs w:val="28"/>
        </w:rPr>
        <w:t>ких поселений</w:t>
      </w:r>
      <w:r w:rsidRPr="00EE21DD">
        <w:rPr>
          <w:rFonts w:ascii="Times New Roman" w:hAnsi="Times New Roman" w:cs="Times New Roman"/>
          <w:sz w:val="28"/>
          <w:szCs w:val="28"/>
        </w:rPr>
        <w:t xml:space="preserve"> (далее - муниципальные образования) в соответствии с областным </w:t>
      </w:r>
      <w:hyperlink r:id="rId11" w:history="1">
        <w:r w:rsidRPr="00EE21D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5490C">
        <w:rPr>
          <w:rFonts w:ascii="Times New Roman" w:hAnsi="Times New Roman" w:cs="Times New Roman"/>
          <w:sz w:val="28"/>
          <w:szCs w:val="28"/>
        </w:rPr>
        <w:t xml:space="preserve"> от 28 декабря</w:t>
      </w:r>
      <w:r w:rsidRPr="00EE21DD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55490C">
        <w:rPr>
          <w:rFonts w:ascii="Times New Roman" w:hAnsi="Times New Roman" w:cs="Times New Roman"/>
          <w:sz w:val="28"/>
          <w:szCs w:val="28"/>
        </w:rPr>
        <w:t>№ 147</w:t>
      </w:r>
      <w:r w:rsidR="00EE21DD">
        <w:rPr>
          <w:rFonts w:ascii="Times New Roman" w:hAnsi="Times New Roman" w:cs="Times New Roman"/>
          <w:sz w:val="28"/>
          <w:szCs w:val="28"/>
        </w:rPr>
        <w:t xml:space="preserve">-оз </w:t>
      </w:r>
      <w:r w:rsidR="0055490C" w:rsidRPr="0055490C">
        <w:rPr>
          <w:rFonts w:ascii="Times New Roman" w:hAnsi="Times New Roman" w:cs="Times New Roman"/>
          <w:sz w:val="28"/>
          <w:szCs w:val="28"/>
        </w:rPr>
        <w:t xml:space="preserve">«О старостах сельских населенных пунктов Ленинградской области и содействии участию населения </w:t>
      </w:r>
      <w:r w:rsidR="0055490C">
        <w:rPr>
          <w:rFonts w:ascii="Times New Roman" w:hAnsi="Times New Roman" w:cs="Times New Roman"/>
          <w:sz w:val="28"/>
          <w:szCs w:val="28"/>
        </w:rPr>
        <w:br/>
      </w:r>
      <w:r w:rsidR="0055490C" w:rsidRPr="0055490C">
        <w:rPr>
          <w:rFonts w:ascii="Times New Roman" w:hAnsi="Times New Roman" w:cs="Times New Roman"/>
          <w:sz w:val="28"/>
          <w:szCs w:val="28"/>
        </w:rPr>
        <w:t>в осуществлении местного самоуправления в иных формах на частях территорий муниципальных образований Ленинградской</w:t>
      </w:r>
      <w:proofErr w:type="gramEnd"/>
      <w:r w:rsidR="0055490C" w:rsidRPr="0055490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EE21DD">
        <w:rPr>
          <w:rFonts w:ascii="Times New Roman" w:hAnsi="Times New Roman" w:cs="Times New Roman"/>
          <w:sz w:val="28"/>
          <w:szCs w:val="28"/>
        </w:rPr>
        <w:t>» (далее - областной зак</w:t>
      </w:r>
      <w:r w:rsidR="0055490C">
        <w:rPr>
          <w:rFonts w:ascii="Times New Roman" w:hAnsi="Times New Roman" w:cs="Times New Roman"/>
          <w:sz w:val="28"/>
          <w:szCs w:val="28"/>
        </w:rPr>
        <w:t>он от 28 декабря 2018 года № 147</w:t>
      </w:r>
      <w:r w:rsidRPr="00EE21DD">
        <w:rPr>
          <w:rFonts w:ascii="Times New Roman" w:hAnsi="Times New Roman" w:cs="Times New Roman"/>
          <w:sz w:val="28"/>
          <w:szCs w:val="28"/>
        </w:rPr>
        <w:t>-оз, субсидии), принципы распределения и порядок расходования субсидий, а также критерии отбора муниципальных образований для предоставления субсидий.</w:t>
      </w:r>
    </w:p>
    <w:p w:rsidR="001A103E" w:rsidRPr="00606C49" w:rsidRDefault="001A1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C4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606C49">
        <w:rPr>
          <w:rFonts w:ascii="Times New Roman" w:hAnsi="Times New Roman" w:cs="Times New Roman"/>
          <w:sz w:val="28"/>
          <w:szCs w:val="28"/>
        </w:rPr>
        <w:t xml:space="preserve">Субсидии предоставляются в рамках основного </w:t>
      </w:r>
      <w:hyperlink r:id="rId12" w:history="1">
        <w:r w:rsidRPr="00606C49">
          <w:rPr>
            <w:rFonts w:ascii="Times New Roman" w:hAnsi="Times New Roman" w:cs="Times New Roman"/>
            <w:sz w:val="28"/>
            <w:szCs w:val="28"/>
          </w:rPr>
          <w:t>мероприятия</w:t>
        </w:r>
      </w:hyperlink>
      <w:r w:rsidR="00606C49">
        <w:rPr>
          <w:rFonts w:ascii="Times New Roman" w:hAnsi="Times New Roman" w:cs="Times New Roman"/>
          <w:sz w:val="28"/>
          <w:szCs w:val="28"/>
        </w:rPr>
        <w:t xml:space="preserve"> «</w:t>
      </w:r>
      <w:r w:rsidRPr="00606C49">
        <w:rPr>
          <w:rFonts w:ascii="Times New Roman" w:hAnsi="Times New Roman" w:cs="Times New Roman"/>
          <w:sz w:val="28"/>
          <w:szCs w:val="28"/>
        </w:rPr>
        <w:t>Государственная поддержка про</w:t>
      </w:r>
      <w:r w:rsidR="00606C49">
        <w:rPr>
          <w:rFonts w:ascii="Times New Roman" w:hAnsi="Times New Roman" w:cs="Times New Roman"/>
          <w:sz w:val="28"/>
          <w:szCs w:val="28"/>
        </w:rPr>
        <w:t>ектов местных инициатив граждан» подпрограммы «</w:t>
      </w:r>
      <w:r w:rsidR="00064AB0" w:rsidRPr="00064AB0">
        <w:rPr>
          <w:rFonts w:ascii="Times New Roman" w:hAnsi="Times New Roman" w:cs="Times New Roman"/>
          <w:sz w:val="28"/>
          <w:szCs w:val="28"/>
        </w:rPr>
        <w:t>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</w:t>
      </w:r>
      <w:r w:rsidR="00606C49">
        <w:rPr>
          <w:rFonts w:ascii="Times New Roman" w:hAnsi="Times New Roman" w:cs="Times New Roman"/>
          <w:sz w:val="28"/>
          <w:szCs w:val="28"/>
        </w:rPr>
        <w:t>»</w:t>
      </w:r>
      <w:r w:rsidRPr="00606C49">
        <w:rPr>
          <w:rFonts w:ascii="Times New Roman" w:hAnsi="Times New Roman" w:cs="Times New Roman"/>
          <w:sz w:val="28"/>
          <w:szCs w:val="28"/>
        </w:rPr>
        <w:t xml:space="preserve"> государственной п</w:t>
      </w:r>
      <w:r w:rsidR="00606C49">
        <w:rPr>
          <w:rFonts w:ascii="Times New Roman" w:hAnsi="Times New Roman" w:cs="Times New Roman"/>
          <w:sz w:val="28"/>
          <w:szCs w:val="28"/>
        </w:rPr>
        <w:t>рограммы Ленинградской области «</w:t>
      </w:r>
      <w:r w:rsidRPr="00606C49">
        <w:rPr>
          <w:rFonts w:ascii="Times New Roman" w:hAnsi="Times New Roman" w:cs="Times New Roman"/>
          <w:sz w:val="28"/>
          <w:szCs w:val="28"/>
        </w:rPr>
        <w:t xml:space="preserve">Устойчивое общественное развитие </w:t>
      </w:r>
      <w:r w:rsidR="00606C49">
        <w:rPr>
          <w:rFonts w:ascii="Times New Roman" w:hAnsi="Times New Roman" w:cs="Times New Roman"/>
          <w:sz w:val="28"/>
          <w:szCs w:val="28"/>
        </w:rPr>
        <w:br/>
        <w:t>в Ленинградской области»</w:t>
      </w:r>
      <w:r w:rsidRPr="00606C49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Ленинградской </w:t>
      </w:r>
      <w:r w:rsidR="00606C49">
        <w:rPr>
          <w:rFonts w:ascii="Times New Roman" w:hAnsi="Times New Roman" w:cs="Times New Roman"/>
          <w:sz w:val="28"/>
          <w:szCs w:val="28"/>
        </w:rPr>
        <w:t>области от 14 ноября 2013 года №</w:t>
      </w:r>
      <w:r w:rsidRPr="00606C49">
        <w:rPr>
          <w:rFonts w:ascii="Times New Roman" w:hAnsi="Times New Roman" w:cs="Times New Roman"/>
          <w:sz w:val="28"/>
          <w:szCs w:val="28"/>
        </w:rPr>
        <w:t xml:space="preserve"> 399.</w:t>
      </w:r>
      <w:proofErr w:type="gramEnd"/>
    </w:p>
    <w:p w:rsidR="001A103E" w:rsidRPr="00F05554" w:rsidRDefault="001A1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554">
        <w:rPr>
          <w:rFonts w:ascii="Times New Roman" w:hAnsi="Times New Roman" w:cs="Times New Roman"/>
          <w:sz w:val="28"/>
          <w:szCs w:val="28"/>
        </w:rPr>
        <w:t xml:space="preserve">1.3. Предоставление субсидий осуществляется в соответствии </w:t>
      </w:r>
      <w:r w:rsidR="00F05554">
        <w:rPr>
          <w:rFonts w:ascii="Times New Roman" w:hAnsi="Times New Roman" w:cs="Times New Roman"/>
          <w:sz w:val="28"/>
          <w:szCs w:val="28"/>
        </w:rPr>
        <w:br/>
      </w:r>
      <w:r w:rsidRPr="00F05554">
        <w:rPr>
          <w:rFonts w:ascii="Times New Roman" w:hAnsi="Times New Roman" w:cs="Times New Roman"/>
          <w:sz w:val="28"/>
          <w:szCs w:val="28"/>
        </w:rPr>
        <w:lastRenderedPageBreak/>
        <w:t xml:space="preserve">со сводной бюджетной росписью областного бюджета Ленинградской области на очередной (текущий) финансовый год в пределах бюджетных ассигнований и лимитов бюджетных обязательств, предусмотренных </w:t>
      </w:r>
      <w:r w:rsidR="00F05554">
        <w:rPr>
          <w:rFonts w:ascii="Times New Roman" w:hAnsi="Times New Roman" w:cs="Times New Roman"/>
          <w:sz w:val="28"/>
          <w:szCs w:val="28"/>
        </w:rPr>
        <w:br/>
      </w:r>
      <w:r w:rsidRPr="00F05554">
        <w:rPr>
          <w:rFonts w:ascii="Times New Roman" w:hAnsi="Times New Roman" w:cs="Times New Roman"/>
          <w:sz w:val="28"/>
          <w:szCs w:val="28"/>
        </w:rPr>
        <w:t xml:space="preserve">в установленном порядке главному распорядителю бюджетных средств - комитету по местному самоуправлению, межнациональным </w:t>
      </w:r>
      <w:r w:rsidR="00F05554">
        <w:rPr>
          <w:rFonts w:ascii="Times New Roman" w:hAnsi="Times New Roman" w:cs="Times New Roman"/>
          <w:sz w:val="28"/>
          <w:szCs w:val="28"/>
        </w:rPr>
        <w:br/>
      </w:r>
      <w:r w:rsidRPr="00F05554">
        <w:rPr>
          <w:rFonts w:ascii="Times New Roman" w:hAnsi="Times New Roman" w:cs="Times New Roman"/>
          <w:sz w:val="28"/>
          <w:szCs w:val="28"/>
        </w:rPr>
        <w:t>и межконфессиональным отношениям Ленинградской области (далее - комитет).</w:t>
      </w:r>
    </w:p>
    <w:p w:rsidR="001A103E" w:rsidRPr="00F05554" w:rsidRDefault="001A1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03E" w:rsidRPr="000F032E" w:rsidRDefault="001A10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032E">
        <w:rPr>
          <w:rFonts w:ascii="Times New Roman" w:hAnsi="Times New Roman" w:cs="Times New Roman"/>
          <w:sz w:val="28"/>
          <w:szCs w:val="28"/>
        </w:rPr>
        <w:t>2. Цели и условия предоставления субсидий</w:t>
      </w:r>
    </w:p>
    <w:p w:rsidR="001A103E" w:rsidRPr="000F032E" w:rsidRDefault="001A1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41C2" w:rsidRDefault="001A1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32E">
        <w:rPr>
          <w:rFonts w:ascii="Times New Roman" w:hAnsi="Times New Roman" w:cs="Times New Roman"/>
          <w:sz w:val="28"/>
          <w:szCs w:val="28"/>
        </w:rPr>
        <w:t xml:space="preserve">2.1. Субсидии предоставляются в целях содействия участию населения </w:t>
      </w:r>
      <w:r w:rsidR="008914B4">
        <w:rPr>
          <w:rFonts w:ascii="Times New Roman" w:hAnsi="Times New Roman" w:cs="Times New Roman"/>
          <w:sz w:val="28"/>
          <w:szCs w:val="28"/>
        </w:rPr>
        <w:br/>
      </w:r>
      <w:r w:rsidRPr="000F032E">
        <w:rPr>
          <w:rFonts w:ascii="Times New Roman" w:hAnsi="Times New Roman" w:cs="Times New Roman"/>
          <w:sz w:val="28"/>
          <w:szCs w:val="28"/>
        </w:rPr>
        <w:t xml:space="preserve">в осуществлении местного самоуправления </w:t>
      </w:r>
      <w:r w:rsidR="004C7E06">
        <w:rPr>
          <w:rFonts w:ascii="Times New Roman" w:hAnsi="Times New Roman" w:cs="Times New Roman"/>
          <w:sz w:val="28"/>
          <w:szCs w:val="28"/>
        </w:rPr>
        <w:t xml:space="preserve">в </w:t>
      </w:r>
      <w:r w:rsidR="002B1319">
        <w:rPr>
          <w:rFonts w:ascii="Times New Roman" w:hAnsi="Times New Roman" w:cs="Times New Roman"/>
          <w:sz w:val="28"/>
          <w:szCs w:val="28"/>
        </w:rPr>
        <w:t>сельских населенны</w:t>
      </w:r>
      <w:r w:rsidR="004C7E06">
        <w:rPr>
          <w:rFonts w:ascii="Times New Roman" w:hAnsi="Times New Roman" w:cs="Times New Roman"/>
          <w:sz w:val="28"/>
          <w:szCs w:val="28"/>
        </w:rPr>
        <w:t>х пунктах</w:t>
      </w:r>
      <w:r w:rsidR="002B131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8914B4">
        <w:rPr>
          <w:rFonts w:ascii="Times New Roman" w:hAnsi="Times New Roman" w:cs="Times New Roman"/>
          <w:sz w:val="28"/>
          <w:szCs w:val="28"/>
        </w:rPr>
        <w:t>, не являющихся административными центрами муниципальных образований,</w:t>
      </w:r>
      <w:r w:rsidR="00967BB4">
        <w:rPr>
          <w:rFonts w:ascii="Times New Roman" w:hAnsi="Times New Roman" w:cs="Times New Roman"/>
          <w:sz w:val="28"/>
          <w:szCs w:val="28"/>
        </w:rPr>
        <w:t xml:space="preserve"> </w:t>
      </w:r>
      <w:r w:rsidR="00877085">
        <w:rPr>
          <w:rFonts w:ascii="Times New Roman" w:hAnsi="Times New Roman" w:cs="Times New Roman"/>
          <w:sz w:val="28"/>
          <w:szCs w:val="28"/>
        </w:rPr>
        <w:t xml:space="preserve">где назначен </w:t>
      </w:r>
      <w:r w:rsidR="006141C2">
        <w:rPr>
          <w:rFonts w:ascii="Times New Roman" w:hAnsi="Times New Roman" w:cs="Times New Roman"/>
          <w:sz w:val="28"/>
          <w:szCs w:val="28"/>
        </w:rPr>
        <w:t>староста</w:t>
      </w:r>
      <w:r w:rsidR="00877085">
        <w:rPr>
          <w:rFonts w:ascii="Times New Roman" w:hAnsi="Times New Roman" w:cs="Times New Roman"/>
          <w:sz w:val="28"/>
          <w:szCs w:val="28"/>
        </w:rPr>
        <w:t>,</w:t>
      </w:r>
      <w:r w:rsidR="004C7E06">
        <w:rPr>
          <w:rFonts w:ascii="Times New Roman" w:hAnsi="Times New Roman" w:cs="Times New Roman"/>
          <w:sz w:val="28"/>
          <w:szCs w:val="28"/>
        </w:rPr>
        <w:t xml:space="preserve"> </w:t>
      </w:r>
      <w:r w:rsidR="00967BB4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="00967BB4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="00967BB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C7E06">
        <w:rPr>
          <w:rFonts w:ascii="Times New Roman" w:hAnsi="Times New Roman" w:cs="Times New Roman"/>
          <w:sz w:val="28"/>
          <w:szCs w:val="28"/>
        </w:rPr>
        <w:t>, где избран общественный совет</w:t>
      </w:r>
      <w:r w:rsidR="0087708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5155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77085">
        <w:rPr>
          <w:rFonts w:ascii="Times New Roman" w:hAnsi="Times New Roman" w:cs="Times New Roman"/>
          <w:sz w:val="28"/>
          <w:szCs w:val="28"/>
        </w:rPr>
        <w:t xml:space="preserve">– </w:t>
      </w:r>
      <w:r w:rsidR="006141C2" w:rsidRPr="006141C2">
        <w:rPr>
          <w:rFonts w:ascii="Times New Roman" w:hAnsi="Times New Roman" w:cs="Times New Roman"/>
          <w:sz w:val="28"/>
          <w:szCs w:val="28"/>
        </w:rPr>
        <w:t>сельски</w:t>
      </w:r>
      <w:r w:rsidR="00751552">
        <w:rPr>
          <w:rFonts w:ascii="Times New Roman" w:hAnsi="Times New Roman" w:cs="Times New Roman"/>
          <w:sz w:val="28"/>
          <w:szCs w:val="28"/>
        </w:rPr>
        <w:t>е</w:t>
      </w:r>
      <w:r w:rsidR="006141C2" w:rsidRPr="006141C2">
        <w:rPr>
          <w:rFonts w:ascii="Times New Roman" w:hAnsi="Times New Roman" w:cs="Times New Roman"/>
          <w:sz w:val="28"/>
          <w:szCs w:val="28"/>
        </w:rPr>
        <w:t xml:space="preserve"> населенны</w:t>
      </w:r>
      <w:r w:rsidR="00751552">
        <w:rPr>
          <w:rFonts w:ascii="Times New Roman" w:hAnsi="Times New Roman" w:cs="Times New Roman"/>
          <w:sz w:val="28"/>
          <w:szCs w:val="28"/>
        </w:rPr>
        <w:t>е</w:t>
      </w:r>
      <w:r w:rsidR="006141C2" w:rsidRPr="006141C2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51552">
        <w:rPr>
          <w:rFonts w:ascii="Times New Roman" w:hAnsi="Times New Roman" w:cs="Times New Roman"/>
          <w:sz w:val="28"/>
          <w:szCs w:val="28"/>
        </w:rPr>
        <w:t>ы</w:t>
      </w:r>
      <w:r w:rsidR="00877085">
        <w:rPr>
          <w:rFonts w:ascii="Times New Roman" w:hAnsi="Times New Roman" w:cs="Times New Roman"/>
          <w:sz w:val="28"/>
          <w:szCs w:val="28"/>
        </w:rPr>
        <w:t>)</w:t>
      </w:r>
      <w:r w:rsidR="006141C2">
        <w:rPr>
          <w:rFonts w:ascii="Times New Roman" w:hAnsi="Times New Roman" w:cs="Times New Roman"/>
          <w:sz w:val="28"/>
          <w:szCs w:val="28"/>
        </w:rPr>
        <w:t>.</w:t>
      </w:r>
    </w:p>
    <w:p w:rsidR="001A103E" w:rsidRPr="000F032E" w:rsidRDefault="006141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1A103E" w:rsidRPr="000F032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1A103E" w:rsidRPr="000F032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1A103E" w:rsidRPr="000F032E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</w:t>
      </w:r>
      <w:r w:rsidR="00967BB4">
        <w:rPr>
          <w:rFonts w:ascii="Times New Roman" w:hAnsi="Times New Roman" w:cs="Times New Roman"/>
          <w:sz w:val="28"/>
          <w:szCs w:val="28"/>
        </w:rPr>
        <w:t xml:space="preserve">ативных предложениях </w:t>
      </w:r>
      <w:r w:rsidR="000E3D33">
        <w:rPr>
          <w:rFonts w:ascii="Times New Roman" w:hAnsi="Times New Roman" w:cs="Times New Roman"/>
          <w:sz w:val="28"/>
          <w:szCs w:val="28"/>
        </w:rPr>
        <w:t>населения</w:t>
      </w:r>
      <w:r w:rsidR="00967BB4">
        <w:rPr>
          <w:rFonts w:ascii="Times New Roman" w:hAnsi="Times New Roman" w:cs="Times New Roman"/>
          <w:sz w:val="28"/>
          <w:szCs w:val="28"/>
        </w:rPr>
        <w:t xml:space="preserve"> сельских населенн</w:t>
      </w:r>
      <w:r w:rsidR="00877085">
        <w:rPr>
          <w:rFonts w:ascii="Times New Roman" w:hAnsi="Times New Roman" w:cs="Times New Roman"/>
          <w:sz w:val="28"/>
          <w:szCs w:val="28"/>
        </w:rPr>
        <w:t>ых пунктов</w:t>
      </w:r>
      <w:r w:rsidR="001A103E" w:rsidRPr="000F032E">
        <w:rPr>
          <w:rFonts w:ascii="Times New Roman" w:hAnsi="Times New Roman" w:cs="Times New Roman"/>
          <w:sz w:val="28"/>
          <w:szCs w:val="28"/>
        </w:rPr>
        <w:t>, направленных на развитие объектов общественной инфраструктуры муниципальных образований, предназначенных для обеспечения жизнедеятельности населения</w:t>
      </w:r>
      <w:r w:rsidR="00967BB4">
        <w:rPr>
          <w:rFonts w:ascii="Times New Roman" w:hAnsi="Times New Roman" w:cs="Times New Roman"/>
          <w:sz w:val="28"/>
          <w:szCs w:val="28"/>
        </w:rPr>
        <w:t xml:space="preserve"> сельских населенн</w:t>
      </w:r>
      <w:r w:rsidR="00877085">
        <w:rPr>
          <w:rFonts w:ascii="Times New Roman" w:hAnsi="Times New Roman" w:cs="Times New Roman"/>
          <w:sz w:val="28"/>
          <w:szCs w:val="28"/>
        </w:rPr>
        <w:t>ых пунктов</w:t>
      </w:r>
      <w:r w:rsidR="001A103E" w:rsidRPr="000F032E">
        <w:rPr>
          <w:rFonts w:ascii="Times New Roman" w:hAnsi="Times New Roman" w:cs="Times New Roman"/>
          <w:sz w:val="28"/>
          <w:szCs w:val="28"/>
        </w:rPr>
        <w:t>, создаваемых и</w:t>
      </w:r>
      <w:r w:rsidR="00967BB4">
        <w:rPr>
          <w:rFonts w:ascii="Times New Roman" w:hAnsi="Times New Roman" w:cs="Times New Roman"/>
          <w:sz w:val="28"/>
          <w:szCs w:val="28"/>
        </w:rPr>
        <w:t xml:space="preserve"> </w:t>
      </w:r>
      <w:r w:rsidR="001A103E" w:rsidRPr="000F032E">
        <w:rPr>
          <w:rFonts w:ascii="Times New Roman" w:hAnsi="Times New Roman" w:cs="Times New Roman"/>
          <w:sz w:val="28"/>
          <w:szCs w:val="28"/>
        </w:rPr>
        <w:t>(или) используемых в рамках решения вопросов местного значения (далее - проекты).</w:t>
      </w:r>
      <w:proofErr w:type="gramEnd"/>
    </w:p>
    <w:p w:rsidR="001A103E" w:rsidRPr="00ED0AD8" w:rsidRDefault="001A1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AD8">
        <w:rPr>
          <w:rFonts w:ascii="Times New Roman" w:hAnsi="Times New Roman" w:cs="Times New Roman"/>
          <w:sz w:val="28"/>
          <w:szCs w:val="28"/>
        </w:rPr>
        <w:t>2.2. Целевым показателем результативности предоставления субсидий (далее - целевой показатель результативности) является количество реализованных проектов.</w:t>
      </w:r>
    </w:p>
    <w:p w:rsidR="001A103E" w:rsidRPr="00ED0AD8" w:rsidRDefault="001A1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AD8">
        <w:rPr>
          <w:rFonts w:ascii="Times New Roman" w:hAnsi="Times New Roman" w:cs="Times New Roman"/>
          <w:sz w:val="28"/>
          <w:szCs w:val="28"/>
        </w:rPr>
        <w:t xml:space="preserve">Детализированные требования к достижению значений целевого показателя результативности устанавливаются в соглашении </w:t>
      </w:r>
      <w:r w:rsidR="00466F90">
        <w:rPr>
          <w:rFonts w:ascii="Times New Roman" w:hAnsi="Times New Roman" w:cs="Times New Roman"/>
          <w:sz w:val="28"/>
          <w:szCs w:val="28"/>
        </w:rPr>
        <w:br/>
      </w:r>
      <w:r w:rsidRPr="00ED0AD8">
        <w:rPr>
          <w:rFonts w:ascii="Times New Roman" w:hAnsi="Times New Roman" w:cs="Times New Roman"/>
          <w:sz w:val="28"/>
          <w:szCs w:val="28"/>
        </w:rPr>
        <w:t xml:space="preserve">о предоставлении субсидии, которое заключается между комитетом </w:t>
      </w:r>
      <w:r w:rsidR="00466F90">
        <w:rPr>
          <w:rFonts w:ascii="Times New Roman" w:hAnsi="Times New Roman" w:cs="Times New Roman"/>
          <w:sz w:val="28"/>
          <w:szCs w:val="28"/>
        </w:rPr>
        <w:br/>
      </w:r>
      <w:r w:rsidRPr="00ED0AD8">
        <w:rPr>
          <w:rFonts w:ascii="Times New Roman" w:hAnsi="Times New Roman" w:cs="Times New Roman"/>
          <w:sz w:val="28"/>
          <w:szCs w:val="28"/>
        </w:rPr>
        <w:t>и администрацией муниципального образования (далее - соглашение).</w:t>
      </w:r>
    </w:p>
    <w:p w:rsidR="001A103E" w:rsidRPr="00ED0AD8" w:rsidRDefault="001A1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AD8">
        <w:rPr>
          <w:rFonts w:ascii="Times New Roman" w:hAnsi="Times New Roman" w:cs="Times New Roman"/>
          <w:sz w:val="28"/>
          <w:szCs w:val="28"/>
        </w:rPr>
        <w:t>Плановые значения целевого показателя результативности определяются в соответствии с заявкой муниципального образования на предоставление субсидии.</w:t>
      </w:r>
    </w:p>
    <w:p w:rsidR="001A103E" w:rsidRPr="00466F90" w:rsidRDefault="001A1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F90">
        <w:rPr>
          <w:rFonts w:ascii="Times New Roman" w:hAnsi="Times New Roman" w:cs="Times New Roman"/>
          <w:sz w:val="28"/>
          <w:szCs w:val="28"/>
        </w:rPr>
        <w:t xml:space="preserve">2.3. Условия предоставления субсидий устанавливаются в соответствии с </w:t>
      </w:r>
      <w:hyperlink r:id="rId13" w:history="1">
        <w:r w:rsidRPr="00466F90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466F90">
        <w:rPr>
          <w:rFonts w:ascii="Times New Roman" w:hAnsi="Times New Roman" w:cs="Times New Roman"/>
          <w:sz w:val="28"/>
          <w:szCs w:val="28"/>
        </w:rPr>
        <w:t xml:space="preserve"> Правил предоставления субсидий местным бюджетам </w:t>
      </w:r>
      <w:r w:rsidR="00466F90">
        <w:rPr>
          <w:rFonts w:ascii="Times New Roman" w:hAnsi="Times New Roman" w:cs="Times New Roman"/>
          <w:sz w:val="28"/>
          <w:szCs w:val="28"/>
        </w:rPr>
        <w:br/>
      </w:r>
      <w:r w:rsidRPr="00466F90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области, утвержденных постановлением Правительства Ленинградской области от 2</w:t>
      </w:r>
      <w:r w:rsidR="00466F90">
        <w:rPr>
          <w:rFonts w:ascii="Times New Roman" w:hAnsi="Times New Roman" w:cs="Times New Roman"/>
          <w:sz w:val="28"/>
          <w:szCs w:val="28"/>
        </w:rPr>
        <w:t>0 июля 2016 года №</w:t>
      </w:r>
      <w:r w:rsidRPr="00466F90">
        <w:rPr>
          <w:rFonts w:ascii="Times New Roman" w:hAnsi="Times New Roman" w:cs="Times New Roman"/>
          <w:sz w:val="28"/>
          <w:szCs w:val="28"/>
        </w:rPr>
        <w:t xml:space="preserve"> 257 (далее - Правила), и</w:t>
      </w:r>
      <w:r w:rsidR="00CE673B">
        <w:rPr>
          <w:rFonts w:ascii="Times New Roman" w:hAnsi="Times New Roman" w:cs="Times New Roman"/>
          <w:sz w:val="28"/>
          <w:szCs w:val="28"/>
        </w:rPr>
        <w:t xml:space="preserve"> пунктом 3.</w:t>
      </w:r>
      <w:r w:rsidR="00DB645A">
        <w:rPr>
          <w:rFonts w:ascii="Times New Roman" w:hAnsi="Times New Roman" w:cs="Times New Roman"/>
          <w:sz w:val="28"/>
          <w:szCs w:val="28"/>
        </w:rPr>
        <w:t>5</w:t>
      </w:r>
      <w:r w:rsidR="00CE673B">
        <w:rPr>
          <w:rFonts w:ascii="Times New Roman" w:hAnsi="Times New Roman" w:cs="Times New Roman"/>
          <w:sz w:val="28"/>
          <w:szCs w:val="28"/>
        </w:rPr>
        <w:t>. настоящего Порядка</w:t>
      </w:r>
      <w:r w:rsidRPr="00466F90">
        <w:rPr>
          <w:rFonts w:ascii="Times New Roman" w:hAnsi="Times New Roman" w:cs="Times New Roman"/>
          <w:sz w:val="28"/>
          <w:szCs w:val="28"/>
        </w:rPr>
        <w:t>.</w:t>
      </w:r>
    </w:p>
    <w:p w:rsidR="001A103E" w:rsidRPr="000604BF" w:rsidRDefault="001A1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BF">
        <w:rPr>
          <w:rFonts w:ascii="Times New Roman" w:hAnsi="Times New Roman" w:cs="Times New Roman"/>
          <w:sz w:val="28"/>
          <w:szCs w:val="28"/>
        </w:rPr>
        <w:t xml:space="preserve">2.4. Соглашение заключается по типовой форме, утвержденной </w:t>
      </w:r>
      <w:r w:rsidRPr="000604BF">
        <w:rPr>
          <w:rFonts w:ascii="Times New Roman" w:hAnsi="Times New Roman" w:cs="Times New Roman"/>
          <w:sz w:val="28"/>
          <w:szCs w:val="28"/>
        </w:rPr>
        <w:lastRenderedPageBreak/>
        <w:t xml:space="preserve">правовым актом комитета, в соответствии с требованиями </w:t>
      </w:r>
      <w:hyperlink r:id="rId14" w:history="1">
        <w:r w:rsidRPr="000604BF">
          <w:rPr>
            <w:rFonts w:ascii="Times New Roman" w:hAnsi="Times New Roman" w:cs="Times New Roman"/>
            <w:sz w:val="28"/>
            <w:szCs w:val="28"/>
          </w:rPr>
          <w:t>пункта 3.2</w:t>
        </w:r>
      </w:hyperlink>
      <w:r w:rsidRPr="000604BF">
        <w:rPr>
          <w:rFonts w:ascii="Times New Roman" w:hAnsi="Times New Roman" w:cs="Times New Roman"/>
          <w:sz w:val="28"/>
          <w:szCs w:val="28"/>
        </w:rPr>
        <w:t xml:space="preserve"> Правил не позднее 1 апреля года предоставления субсидии.</w:t>
      </w:r>
    </w:p>
    <w:p w:rsidR="001A103E" w:rsidRPr="00633BBC" w:rsidRDefault="001A1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03E" w:rsidRPr="00633BBC" w:rsidRDefault="001A10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65"/>
      <w:bookmarkEnd w:id="1"/>
      <w:r w:rsidRPr="00633BBC">
        <w:rPr>
          <w:rFonts w:ascii="Times New Roman" w:hAnsi="Times New Roman" w:cs="Times New Roman"/>
          <w:sz w:val="28"/>
          <w:szCs w:val="28"/>
        </w:rPr>
        <w:t xml:space="preserve">3. Критерии и порядок проведения отбора </w:t>
      </w:r>
      <w:proofErr w:type="gramStart"/>
      <w:r w:rsidRPr="00633BBC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1A103E" w:rsidRPr="00633BBC" w:rsidRDefault="001A10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3BBC">
        <w:rPr>
          <w:rFonts w:ascii="Times New Roman" w:hAnsi="Times New Roman" w:cs="Times New Roman"/>
          <w:sz w:val="28"/>
          <w:szCs w:val="28"/>
        </w:rPr>
        <w:t>образований для предоставления субсидий</w:t>
      </w:r>
    </w:p>
    <w:p w:rsidR="001A103E" w:rsidRPr="00633BBC" w:rsidRDefault="001A1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03E" w:rsidRPr="00633BBC" w:rsidRDefault="001A1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 w:rsidRPr="00633BBC">
        <w:rPr>
          <w:rFonts w:ascii="Times New Roman" w:hAnsi="Times New Roman" w:cs="Times New Roman"/>
          <w:sz w:val="28"/>
          <w:szCs w:val="28"/>
        </w:rPr>
        <w:t>3.1. Критериями отбора муниципальных образований для предоставления субсидий являются:</w:t>
      </w:r>
    </w:p>
    <w:p w:rsidR="001A103E" w:rsidRPr="00633BBC" w:rsidRDefault="001A1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BBC">
        <w:rPr>
          <w:rFonts w:ascii="Times New Roman" w:hAnsi="Times New Roman" w:cs="Times New Roman"/>
          <w:sz w:val="28"/>
          <w:szCs w:val="28"/>
        </w:rPr>
        <w:t xml:space="preserve">наличие проекта в заявке муниципального образования </w:t>
      </w:r>
      <w:r w:rsidR="00182E74">
        <w:rPr>
          <w:rFonts w:ascii="Times New Roman" w:hAnsi="Times New Roman" w:cs="Times New Roman"/>
          <w:sz w:val="28"/>
          <w:szCs w:val="28"/>
        </w:rPr>
        <w:br/>
      </w:r>
      <w:r w:rsidRPr="00633BBC">
        <w:rPr>
          <w:rFonts w:ascii="Times New Roman" w:hAnsi="Times New Roman" w:cs="Times New Roman"/>
          <w:sz w:val="28"/>
          <w:szCs w:val="28"/>
        </w:rPr>
        <w:t>на предоставление субсидии;</w:t>
      </w:r>
    </w:p>
    <w:p w:rsidR="001A103E" w:rsidRPr="00633BBC" w:rsidRDefault="001A1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BBC">
        <w:rPr>
          <w:rFonts w:ascii="Times New Roman" w:hAnsi="Times New Roman" w:cs="Times New Roman"/>
          <w:sz w:val="28"/>
          <w:szCs w:val="28"/>
        </w:rPr>
        <w:t>реализация проекта в течение одного финансового года;</w:t>
      </w:r>
    </w:p>
    <w:p w:rsidR="001A103E" w:rsidRPr="00633BBC" w:rsidRDefault="001A1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BBC">
        <w:rPr>
          <w:rFonts w:ascii="Times New Roman" w:hAnsi="Times New Roman" w:cs="Times New Roman"/>
          <w:sz w:val="28"/>
          <w:szCs w:val="28"/>
        </w:rPr>
        <w:t>привлечение для обеспечения реализации проекта финансового, и</w:t>
      </w:r>
      <w:r w:rsidR="00182E74">
        <w:rPr>
          <w:rFonts w:ascii="Times New Roman" w:hAnsi="Times New Roman" w:cs="Times New Roman"/>
          <w:sz w:val="28"/>
          <w:szCs w:val="28"/>
        </w:rPr>
        <w:t xml:space="preserve"> </w:t>
      </w:r>
      <w:r w:rsidRPr="00633BBC">
        <w:rPr>
          <w:rFonts w:ascii="Times New Roman" w:hAnsi="Times New Roman" w:cs="Times New Roman"/>
          <w:sz w:val="28"/>
          <w:szCs w:val="28"/>
        </w:rPr>
        <w:t>(или) трудового, и</w:t>
      </w:r>
      <w:r w:rsidR="00182E74">
        <w:rPr>
          <w:rFonts w:ascii="Times New Roman" w:hAnsi="Times New Roman" w:cs="Times New Roman"/>
          <w:sz w:val="28"/>
          <w:szCs w:val="28"/>
        </w:rPr>
        <w:t xml:space="preserve"> </w:t>
      </w:r>
      <w:r w:rsidRPr="00633BBC">
        <w:rPr>
          <w:rFonts w:ascii="Times New Roman" w:hAnsi="Times New Roman" w:cs="Times New Roman"/>
          <w:sz w:val="28"/>
          <w:szCs w:val="28"/>
        </w:rPr>
        <w:t xml:space="preserve">(или) материально-технического участия населения </w:t>
      </w:r>
      <w:r w:rsidR="00182E74">
        <w:rPr>
          <w:rFonts w:ascii="Times New Roman" w:hAnsi="Times New Roman" w:cs="Times New Roman"/>
          <w:sz w:val="28"/>
          <w:szCs w:val="28"/>
        </w:rPr>
        <w:t>сельского населенн</w:t>
      </w:r>
      <w:r w:rsidR="000F58BF">
        <w:rPr>
          <w:rFonts w:ascii="Times New Roman" w:hAnsi="Times New Roman" w:cs="Times New Roman"/>
          <w:sz w:val="28"/>
          <w:szCs w:val="28"/>
        </w:rPr>
        <w:t>ого пункта</w:t>
      </w:r>
      <w:r w:rsidR="005F3C01">
        <w:rPr>
          <w:rFonts w:ascii="Times New Roman" w:hAnsi="Times New Roman" w:cs="Times New Roman"/>
          <w:sz w:val="28"/>
          <w:szCs w:val="28"/>
        </w:rPr>
        <w:t>,</w:t>
      </w:r>
      <w:r w:rsidRPr="00633BBC">
        <w:rPr>
          <w:rFonts w:ascii="Times New Roman" w:hAnsi="Times New Roman" w:cs="Times New Roman"/>
          <w:sz w:val="28"/>
          <w:szCs w:val="28"/>
        </w:rPr>
        <w:t xml:space="preserve"> юридических лиц (индивидуальных предпринимателей) (далее -</w:t>
      </w:r>
      <w:r w:rsidR="00072858">
        <w:rPr>
          <w:rFonts w:ascii="Times New Roman" w:hAnsi="Times New Roman" w:cs="Times New Roman"/>
          <w:sz w:val="28"/>
          <w:szCs w:val="28"/>
        </w:rPr>
        <w:t xml:space="preserve"> вклад граждан/юридических лиц).</w:t>
      </w:r>
      <w:proofErr w:type="gramEnd"/>
    </w:p>
    <w:p w:rsidR="001A103E" w:rsidRPr="00D37FF1" w:rsidRDefault="001A1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3"/>
      <w:bookmarkEnd w:id="3"/>
      <w:r w:rsidRPr="00D37FF1">
        <w:rPr>
          <w:rFonts w:ascii="Times New Roman" w:hAnsi="Times New Roman" w:cs="Times New Roman"/>
          <w:sz w:val="28"/>
          <w:szCs w:val="28"/>
        </w:rPr>
        <w:t>3.</w:t>
      </w:r>
      <w:r w:rsidR="00C21E83">
        <w:rPr>
          <w:rFonts w:ascii="Times New Roman" w:hAnsi="Times New Roman" w:cs="Times New Roman"/>
          <w:sz w:val="28"/>
          <w:szCs w:val="28"/>
        </w:rPr>
        <w:t>2</w:t>
      </w:r>
      <w:r w:rsidRPr="00D37FF1">
        <w:rPr>
          <w:rFonts w:ascii="Times New Roman" w:hAnsi="Times New Roman" w:cs="Times New Roman"/>
          <w:sz w:val="28"/>
          <w:szCs w:val="28"/>
        </w:rPr>
        <w:t>. Прием заявок муниципальных образований на предоставление субсидии (далее - заявки) осуществляет комитет.</w:t>
      </w:r>
    </w:p>
    <w:p w:rsidR="001A103E" w:rsidRPr="00D37FF1" w:rsidRDefault="001A1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FF1">
        <w:rPr>
          <w:rFonts w:ascii="Times New Roman" w:hAnsi="Times New Roman" w:cs="Times New Roman"/>
          <w:sz w:val="28"/>
          <w:szCs w:val="28"/>
        </w:rPr>
        <w:t>3.</w:t>
      </w:r>
      <w:r w:rsidR="00C21E83">
        <w:rPr>
          <w:rFonts w:ascii="Times New Roman" w:hAnsi="Times New Roman" w:cs="Times New Roman"/>
          <w:sz w:val="28"/>
          <w:szCs w:val="28"/>
        </w:rPr>
        <w:t>3</w:t>
      </w:r>
      <w:r w:rsidRPr="00D37FF1">
        <w:rPr>
          <w:rFonts w:ascii="Times New Roman" w:hAnsi="Times New Roman" w:cs="Times New Roman"/>
          <w:sz w:val="28"/>
          <w:szCs w:val="28"/>
        </w:rPr>
        <w:t>. Прием заявок начинается со дня размещения на официальном сайте комитета в информаци</w:t>
      </w:r>
      <w:r w:rsidR="00D37FF1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 (далее - сеть «Интернет»</w:t>
      </w:r>
      <w:r w:rsidRPr="00D37FF1">
        <w:rPr>
          <w:rFonts w:ascii="Times New Roman" w:hAnsi="Times New Roman" w:cs="Times New Roman"/>
          <w:sz w:val="28"/>
          <w:szCs w:val="28"/>
        </w:rPr>
        <w:t>) объявления о проведении отбора муниципальных образований для предоставления субсидий (далее - отбор). Срок приема заявок не может превышать 45 рабочих дней с момента размещения объявления.</w:t>
      </w:r>
    </w:p>
    <w:p w:rsidR="001A103E" w:rsidRPr="00E155A0" w:rsidRDefault="001A1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5A0">
        <w:rPr>
          <w:rFonts w:ascii="Times New Roman" w:hAnsi="Times New Roman" w:cs="Times New Roman"/>
          <w:sz w:val="28"/>
          <w:szCs w:val="28"/>
        </w:rPr>
        <w:t>3.</w:t>
      </w:r>
      <w:r w:rsidR="00C21E83">
        <w:rPr>
          <w:rFonts w:ascii="Times New Roman" w:hAnsi="Times New Roman" w:cs="Times New Roman"/>
          <w:sz w:val="28"/>
          <w:szCs w:val="28"/>
        </w:rPr>
        <w:t>4</w:t>
      </w:r>
      <w:r w:rsidRPr="00E155A0">
        <w:rPr>
          <w:rFonts w:ascii="Times New Roman" w:hAnsi="Times New Roman" w:cs="Times New Roman"/>
          <w:sz w:val="28"/>
          <w:szCs w:val="28"/>
        </w:rPr>
        <w:t>. Порядок информирования муниципальных образований о начале приема заявок, форма заявки, сроки и порядок представления заявок устанавливаются правовым актом комитета.</w:t>
      </w:r>
    </w:p>
    <w:p w:rsidR="001A103E" w:rsidRDefault="001A103E" w:rsidP="009B6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7"/>
      <w:bookmarkEnd w:id="4"/>
      <w:r w:rsidRPr="009B6C87">
        <w:rPr>
          <w:rFonts w:ascii="Times New Roman" w:hAnsi="Times New Roman" w:cs="Times New Roman"/>
          <w:sz w:val="28"/>
          <w:szCs w:val="28"/>
        </w:rPr>
        <w:t>3.</w:t>
      </w:r>
      <w:r w:rsidR="00C21E83">
        <w:rPr>
          <w:rFonts w:ascii="Times New Roman" w:hAnsi="Times New Roman" w:cs="Times New Roman"/>
          <w:sz w:val="28"/>
          <w:szCs w:val="28"/>
        </w:rPr>
        <w:t>5</w:t>
      </w:r>
      <w:r w:rsidR="00994531">
        <w:rPr>
          <w:rFonts w:ascii="Times New Roman" w:hAnsi="Times New Roman" w:cs="Times New Roman"/>
          <w:sz w:val="28"/>
          <w:szCs w:val="28"/>
        </w:rPr>
        <w:t>. Дополнительными</w:t>
      </w:r>
      <w:r w:rsidR="00616698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994531">
        <w:rPr>
          <w:rFonts w:ascii="Times New Roman" w:hAnsi="Times New Roman" w:cs="Times New Roman"/>
          <w:sz w:val="28"/>
          <w:szCs w:val="28"/>
        </w:rPr>
        <w:t>ми</w:t>
      </w:r>
      <w:r w:rsidR="00616698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="00994531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421E46">
        <w:rPr>
          <w:rFonts w:ascii="Times New Roman" w:hAnsi="Times New Roman" w:cs="Times New Roman"/>
          <w:sz w:val="28"/>
          <w:szCs w:val="28"/>
        </w:rPr>
        <w:t>:</w:t>
      </w:r>
    </w:p>
    <w:p w:rsidR="00E960BA" w:rsidRDefault="00E960BA" w:rsidP="009B6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21E8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616698" w:rsidRPr="00616698">
        <w:rPr>
          <w:rFonts w:ascii="Times New Roman" w:hAnsi="Times New Roman" w:cs="Times New Roman"/>
          <w:sz w:val="28"/>
          <w:szCs w:val="28"/>
        </w:rPr>
        <w:t>К заявке должны прилагаться:</w:t>
      </w:r>
    </w:p>
    <w:p w:rsidR="00421E46" w:rsidRPr="00421E46" w:rsidRDefault="00E960BA" w:rsidP="00421E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1E46" w:rsidRPr="00421E46">
        <w:rPr>
          <w:rFonts w:ascii="Times New Roman" w:hAnsi="Times New Roman" w:cs="Times New Roman"/>
          <w:sz w:val="28"/>
          <w:szCs w:val="28"/>
        </w:rPr>
        <w:t>утвержденн</w:t>
      </w:r>
      <w:r w:rsidR="00421E46">
        <w:rPr>
          <w:rFonts w:ascii="Times New Roman" w:hAnsi="Times New Roman" w:cs="Times New Roman"/>
          <w:sz w:val="28"/>
          <w:szCs w:val="28"/>
        </w:rPr>
        <w:t>ая</w:t>
      </w:r>
      <w:r w:rsidR="00421E46" w:rsidRPr="00421E46">
        <w:rPr>
          <w:rFonts w:ascii="Times New Roman" w:hAnsi="Times New Roman" w:cs="Times New Roman"/>
          <w:sz w:val="28"/>
          <w:szCs w:val="28"/>
        </w:rPr>
        <w:t xml:space="preserve"> администрацией муниципа</w:t>
      </w:r>
      <w:r w:rsidR="00421E46">
        <w:rPr>
          <w:rFonts w:ascii="Times New Roman" w:hAnsi="Times New Roman" w:cs="Times New Roman"/>
          <w:sz w:val="28"/>
          <w:szCs w:val="28"/>
        </w:rPr>
        <w:t>льного образования муниципальная программа</w:t>
      </w:r>
      <w:r w:rsidR="00421E46" w:rsidRPr="00421E46">
        <w:rPr>
          <w:rFonts w:ascii="Times New Roman" w:hAnsi="Times New Roman" w:cs="Times New Roman"/>
          <w:sz w:val="28"/>
          <w:szCs w:val="28"/>
        </w:rPr>
        <w:t xml:space="preserve"> (</w:t>
      </w:r>
      <w:r w:rsidR="00D7535C">
        <w:rPr>
          <w:rFonts w:ascii="Times New Roman" w:hAnsi="Times New Roman" w:cs="Times New Roman"/>
          <w:sz w:val="28"/>
          <w:szCs w:val="28"/>
        </w:rPr>
        <w:t>подпрограмма</w:t>
      </w:r>
      <w:r w:rsidR="00421E46">
        <w:rPr>
          <w:rFonts w:ascii="Times New Roman" w:hAnsi="Times New Roman" w:cs="Times New Roman"/>
          <w:sz w:val="28"/>
          <w:szCs w:val="28"/>
        </w:rPr>
        <w:t>), предусматривающая</w:t>
      </w:r>
      <w:r w:rsidR="00421E46" w:rsidRPr="00421E46">
        <w:rPr>
          <w:rFonts w:ascii="Times New Roman" w:hAnsi="Times New Roman" w:cs="Times New Roman"/>
          <w:sz w:val="28"/>
          <w:szCs w:val="28"/>
        </w:rPr>
        <w:t xml:space="preserve"> реализацию инициативных предложений </w:t>
      </w:r>
      <w:r w:rsidR="0016530C">
        <w:rPr>
          <w:rFonts w:ascii="Times New Roman" w:hAnsi="Times New Roman" w:cs="Times New Roman"/>
          <w:sz w:val="28"/>
          <w:szCs w:val="28"/>
        </w:rPr>
        <w:t>населения</w:t>
      </w:r>
      <w:r w:rsidR="00421E46" w:rsidRPr="00421E46">
        <w:rPr>
          <w:rFonts w:ascii="Times New Roman" w:hAnsi="Times New Roman" w:cs="Times New Roman"/>
          <w:sz w:val="28"/>
          <w:szCs w:val="28"/>
        </w:rPr>
        <w:t xml:space="preserve"> сельских населенных пунктов</w:t>
      </w:r>
      <w:r w:rsidR="00204067">
        <w:rPr>
          <w:rFonts w:ascii="Times New Roman" w:hAnsi="Times New Roman" w:cs="Times New Roman"/>
          <w:sz w:val="28"/>
          <w:szCs w:val="28"/>
        </w:rPr>
        <w:t>,</w:t>
      </w:r>
      <w:r w:rsidR="00421E46" w:rsidRPr="00421E46">
        <w:rPr>
          <w:rFonts w:ascii="Times New Roman" w:hAnsi="Times New Roman" w:cs="Times New Roman"/>
          <w:sz w:val="28"/>
          <w:szCs w:val="28"/>
        </w:rPr>
        <w:t xml:space="preserve"> </w:t>
      </w:r>
      <w:r w:rsidR="00A37ED5">
        <w:rPr>
          <w:rFonts w:ascii="Times New Roman" w:hAnsi="Times New Roman" w:cs="Times New Roman"/>
          <w:sz w:val="28"/>
          <w:szCs w:val="28"/>
        </w:rPr>
        <w:br/>
      </w:r>
      <w:r w:rsidR="00421E46" w:rsidRPr="00421E46">
        <w:rPr>
          <w:rFonts w:ascii="Times New Roman" w:hAnsi="Times New Roman" w:cs="Times New Roman"/>
          <w:sz w:val="28"/>
          <w:szCs w:val="28"/>
        </w:rPr>
        <w:t>с указанием адреса (адресов) их реализации;</w:t>
      </w:r>
    </w:p>
    <w:p w:rsidR="00204067" w:rsidRDefault="00E960BA" w:rsidP="00421E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04067" w:rsidRPr="00204067">
        <w:rPr>
          <w:rFonts w:ascii="Times New Roman" w:hAnsi="Times New Roman" w:cs="Times New Roman"/>
          <w:sz w:val="28"/>
          <w:szCs w:val="28"/>
        </w:rPr>
        <w:t xml:space="preserve">выписка из бюджета муниципального образования, подтверждающая наличие в бюджете муниципального образования средств </w:t>
      </w:r>
      <w:r w:rsidR="00A37ED5">
        <w:rPr>
          <w:rFonts w:ascii="Times New Roman" w:hAnsi="Times New Roman" w:cs="Times New Roman"/>
          <w:sz w:val="28"/>
          <w:szCs w:val="28"/>
        </w:rPr>
        <w:br/>
      </w:r>
      <w:r w:rsidR="00204067" w:rsidRPr="0020406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204067" w:rsidRPr="0020406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204067" w:rsidRPr="00204067">
        <w:rPr>
          <w:rFonts w:ascii="Times New Roman" w:hAnsi="Times New Roman" w:cs="Times New Roman"/>
          <w:sz w:val="28"/>
          <w:szCs w:val="28"/>
        </w:rPr>
        <w:t xml:space="preserve"> муниципальной программы (подпрограммы) в размере не ниже минимальной доли </w:t>
      </w:r>
      <w:proofErr w:type="spellStart"/>
      <w:r w:rsidR="00204067" w:rsidRPr="0020406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204067" w:rsidRPr="00204067">
        <w:rPr>
          <w:rFonts w:ascii="Times New Roman" w:hAnsi="Times New Roman" w:cs="Times New Roman"/>
          <w:sz w:val="28"/>
          <w:szCs w:val="28"/>
        </w:rPr>
        <w:t xml:space="preserve">, установленной пунктом </w:t>
      </w:r>
      <w:r w:rsidR="00A37ED5">
        <w:rPr>
          <w:rFonts w:ascii="Times New Roman" w:hAnsi="Times New Roman" w:cs="Times New Roman"/>
          <w:sz w:val="28"/>
          <w:szCs w:val="28"/>
        </w:rPr>
        <w:t>4</w:t>
      </w:r>
      <w:r w:rsidR="00204067" w:rsidRPr="00204067">
        <w:rPr>
          <w:rFonts w:ascii="Times New Roman" w:hAnsi="Times New Roman" w:cs="Times New Roman"/>
          <w:sz w:val="28"/>
          <w:szCs w:val="28"/>
        </w:rPr>
        <w:t>.</w:t>
      </w:r>
      <w:r w:rsidR="00D96C49">
        <w:rPr>
          <w:rFonts w:ascii="Times New Roman" w:hAnsi="Times New Roman" w:cs="Times New Roman"/>
          <w:sz w:val="28"/>
          <w:szCs w:val="28"/>
        </w:rPr>
        <w:t>2</w:t>
      </w:r>
      <w:r w:rsidR="00204067" w:rsidRPr="0020406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B60CB" w:rsidRDefault="00E960BA" w:rsidP="008B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421E46">
        <w:rPr>
          <w:rFonts w:ascii="Times New Roman" w:hAnsi="Times New Roman" w:cs="Times New Roman"/>
          <w:sz w:val="28"/>
          <w:szCs w:val="28"/>
        </w:rPr>
        <w:t xml:space="preserve"> </w:t>
      </w:r>
      <w:r w:rsidR="008B60CB" w:rsidRPr="008B60CB">
        <w:rPr>
          <w:rFonts w:ascii="Times New Roman" w:hAnsi="Times New Roman" w:cs="Times New Roman"/>
          <w:sz w:val="28"/>
          <w:szCs w:val="28"/>
        </w:rPr>
        <w:t>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</w:t>
      </w:r>
      <w:r w:rsidR="00A842E0">
        <w:rPr>
          <w:rFonts w:ascii="Times New Roman" w:hAnsi="Times New Roman" w:cs="Times New Roman"/>
          <w:sz w:val="28"/>
          <w:szCs w:val="28"/>
        </w:rPr>
        <w:t xml:space="preserve"> поступлении финансовых сре</w:t>
      </w:r>
      <w:proofErr w:type="gramStart"/>
      <w:r w:rsidR="00A842E0">
        <w:rPr>
          <w:rFonts w:ascii="Times New Roman" w:hAnsi="Times New Roman" w:cs="Times New Roman"/>
          <w:sz w:val="28"/>
          <w:szCs w:val="28"/>
        </w:rPr>
        <w:t>дств</w:t>
      </w:r>
      <w:r w:rsidR="008B60CB" w:rsidRPr="008B60CB">
        <w:rPr>
          <w:rFonts w:ascii="Times New Roman" w:hAnsi="Times New Roman" w:cs="Times New Roman"/>
          <w:sz w:val="28"/>
          <w:szCs w:val="28"/>
        </w:rPr>
        <w:t xml:space="preserve"> гр</w:t>
      </w:r>
      <w:proofErr w:type="gramEnd"/>
      <w:r w:rsidR="008B60CB" w:rsidRPr="008B60CB">
        <w:rPr>
          <w:rFonts w:ascii="Times New Roman" w:hAnsi="Times New Roman" w:cs="Times New Roman"/>
          <w:sz w:val="28"/>
          <w:szCs w:val="28"/>
        </w:rPr>
        <w:t>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</w:t>
      </w:r>
      <w:r w:rsidR="00A842E0">
        <w:rPr>
          <w:rFonts w:ascii="Times New Roman" w:hAnsi="Times New Roman" w:cs="Times New Roman"/>
          <w:sz w:val="28"/>
          <w:szCs w:val="28"/>
        </w:rPr>
        <w:t>ленных пунктов</w:t>
      </w:r>
      <w:r w:rsidR="008B60CB">
        <w:rPr>
          <w:rFonts w:ascii="Times New Roman" w:hAnsi="Times New Roman" w:cs="Times New Roman"/>
          <w:sz w:val="28"/>
          <w:szCs w:val="28"/>
        </w:rPr>
        <w:t>;</w:t>
      </w:r>
    </w:p>
    <w:p w:rsidR="00421E46" w:rsidRPr="00421E46" w:rsidRDefault="00E960BA" w:rsidP="00421E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21E46">
        <w:rPr>
          <w:rFonts w:ascii="Times New Roman" w:hAnsi="Times New Roman" w:cs="Times New Roman"/>
          <w:sz w:val="28"/>
          <w:szCs w:val="28"/>
        </w:rPr>
        <w:t>) правовой акт</w:t>
      </w:r>
      <w:r w:rsidR="00421E46" w:rsidRPr="00421E4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образования, у</w:t>
      </w:r>
      <w:r w:rsidR="00BB795C">
        <w:rPr>
          <w:rFonts w:ascii="Times New Roman" w:hAnsi="Times New Roman" w:cs="Times New Roman"/>
          <w:sz w:val="28"/>
          <w:szCs w:val="28"/>
        </w:rPr>
        <w:t>станавливающий</w:t>
      </w:r>
      <w:r w:rsidR="00421E46" w:rsidRPr="00421E46">
        <w:rPr>
          <w:rFonts w:ascii="Times New Roman" w:hAnsi="Times New Roman" w:cs="Times New Roman"/>
          <w:sz w:val="28"/>
          <w:szCs w:val="28"/>
        </w:rPr>
        <w:t xml:space="preserve"> порядок включения инициативных предложений </w:t>
      </w:r>
      <w:r w:rsidR="00BB795C">
        <w:rPr>
          <w:rFonts w:ascii="Times New Roman" w:hAnsi="Times New Roman" w:cs="Times New Roman"/>
          <w:sz w:val="28"/>
          <w:szCs w:val="28"/>
        </w:rPr>
        <w:t>населения</w:t>
      </w:r>
      <w:r w:rsidR="00421E46" w:rsidRPr="00421E46">
        <w:rPr>
          <w:rFonts w:ascii="Times New Roman" w:hAnsi="Times New Roman" w:cs="Times New Roman"/>
          <w:sz w:val="28"/>
          <w:szCs w:val="28"/>
        </w:rPr>
        <w:t xml:space="preserve"> сельских населенных пунктов</w:t>
      </w:r>
      <w:r w:rsidR="00BB795C" w:rsidRPr="00BB795C">
        <w:rPr>
          <w:rFonts w:ascii="Times New Roman" w:hAnsi="Times New Roman" w:cs="Times New Roman"/>
          <w:sz w:val="28"/>
          <w:szCs w:val="28"/>
        </w:rPr>
        <w:t xml:space="preserve"> </w:t>
      </w:r>
      <w:r w:rsidR="00421E46" w:rsidRPr="00421E46">
        <w:rPr>
          <w:rFonts w:ascii="Times New Roman" w:hAnsi="Times New Roman" w:cs="Times New Roman"/>
          <w:sz w:val="28"/>
          <w:szCs w:val="28"/>
        </w:rPr>
        <w:t>в муниципальную программу (подпрограмму);</w:t>
      </w:r>
    </w:p>
    <w:p w:rsidR="00372B29" w:rsidRDefault="00E960BA" w:rsidP="00421E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F2832">
        <w:rPr>
          <w:rFonts w:ascii="Times New Roman" w:hAnsi="Times New Roman" w:cs="Times New Roman"/>
          <w:sz w:val="28"/>
          <w:szCs w:val="28"/>
        </w:rPr>
        <w:t>) решение совета депутатов муниципального образования, устанавливающее</w:t>
      </w:r>
      <w:r w:rsidR="00421E46" w:rsidRPr="00421E46">
        <w:rPr>
          <w:rFonts w:ascii="Times New Roman" w:hAnsi="Times New Roman" w:cs="Times New Roman"/>
          <w:sz w:val="28"/>
          <w:szCs w:val="28"/>
        </w:rPr>
        <w:t xml:space="preserve"> порядок выдвижения инициативных предложений </w:t>
      </w:r>
      <w:r w:rsidR="008F2832">
        <w:rPr>
          <w:rFonts w:ascii="Times New Roman" w:hAnsi="Times New Roman" w:cs="Times New Roman"/>
          <w:sz w:val="28"/>
          <w:szCs w:val="28"/>
        </w:rPr>
        <w:br/>
      </w:r>
      <w:r w:rsidR="00421E46" w:rsidRPr="00421E46">
        <w:rPr>
          <w:rFonts w:ascii="Times New Roman" w:hAnsi="Times New Roman" w:cs="Times New Roman"/>
          <w:sz w:val="28"/>
          <w:szCs w:val="28"/>
        </w:rPr>
        <w:t>и участи</w:t>
      </w:r>
      <w:r w:rsidR="008F2832">
        <w:rPr>
          <w:rFonts w:ascii="Times New Roman" w:hAnsi="Times New Roman" w:cs="Times New Roman"/>
          <w:sz w:val="28"/>
          <w:szCs w:val="28"/>
        </w:rPr>
        <w:t>я</w:t>
      </w:r>
      <w:r w:rsidR="00421E46" w:rsidRPr="00421E46">
        <w:rPr>
          <w:rFonts w:ascii="Times New Roman" w:hAnsi="Times New Roman" w:cs="Times New Roman"/>
          <w:sz w:val="28"/>
          <w:szCs w:val="28"/>
        </w:rPr>
        <w:t xml:space="preserve"> </w:t>
      </w:r>
      <w:r w:rsidR="00BA5A1F">
        <w:rPr>
          <w:rFonts w:ascii="Times New Roman" w:hAnsi="Times New Roman" w:cs="Times New Roman"/>
          <w:sz w:val="28"/>
          <w:szCs w:val="28"/>
        </w:rPr>
        <w:t>населения</w:t>
      </w:r>
      <w:r w:rsidR="00421E46" w:rsidRPr="00421E46">
        <w:rPr>
          <w:rFonts w:ascii="Times New Roman" w:hAnsi="Times New Roman" w:cs="Times New Roman"/>
          <w:sz w:val="28"/>
          <w:szCs w:val="28"/>
        </w:rPr>
        <w:t xml:space="preserve"> сельских населенных пунктов</w:t>
      </w:r>
      <w:r w:rsidR="00BA5A1F">
        <w:rPr>
          <w:rFonts w:ascii="Times New Roman" w:hAnsi="Times New Roman" w:cs="Times New Roman"/>
          <w:sz w:val="28"/>
          <w:szCs w:val="28"/>
        </w:rPr>
        <w:t>,</w:t>
      </w:r>
      <w:r w:rsidR="00BA5A1F" w:rsidRPr="00BA5A1F">
        <w:rPr>
          <w:rFonts w:ascii="Times New Roman" w:hAnsi="Times New Roman" w:cs="Times New Roman"/>
          <w:sz w:val="28"/>
          <w:szCs w:val="28"/>
        </w:rPr>
        <w:t xml:space="preserve"> </w:t>
      </w:r>
      <w:r w:rsidR="00421E46" w:rsidRPr="00421E46">
        <w:rPr>
          <w:rFonts w:ascii="Times New Roman" w:hAnsi="Times New Roman" w:cs="Times New Roman"/>
          <w:sz w:val="28"/>
          <w:szCs w:val="28"/>
        </w:rPr>
        <w:t xml:space="preserve">в </w:t>
      </w:r>
      <w:r w:rsidR="00BA5A1F">
        <w:rPr>
          <w:rFonts w:ascii="Times New Roman" w:hAnsi="Times New Roman" w:cs="Times New Roman"/>
          <w:sz w:val="28"/>
          <w:szCs w:val="28"/>
        </w:rPr>
        <w:t xml:space="preserve">их </w:t>
      </w:r>
      <w:r w:rsidR="00421E46" w:rsidRPr="00421E46">
        <w:rPr>
          <w:rFonts w:ascii="Times New Roman" w:hAnsi="Times New Roman" w:cs="Times New Roman"/>
          <w:sz w:val="28"/>
          <w:szCs w:val="28"/>
        </w:rPr>
        <w:t>реализа</w:t>
      </w:r>
      <w:r w:rsidR="00BA5A1F">
        <w:rPr>
          <w:rFonts w:ascii="Times New Roman" w:hAnsi="Times New Roman" w:cs="Times New Roman"/>
          <w:sz w:val="28"/>
          <w:szCs w:val="28"/>
        </w:rPr>
        <w:t xml:space="preserve">ции, </w:t>
      </w:r>
      <w:r w:rsidR="00372B29" w:rsidRPr="00372B29">
        <w:rPr>
          <w:rFonts w:ascii="Times New Roman" w:hAnsi="Times New Roman" w:cs="Times New Roman"/>
          <w:sz w:val="28"/>
          <w:szCs w:val="28"/>
        </w:rPr>
        <w:t>осуществления контроля реал</w:t>
      </w:r>
      <w:r w:rsidR="00372B29">
        <w:rPr>
          <w:rFonts w:ascii="Times New Roman" w:hAnsi="Times New Roman" w:cs="Times New Roman"/>
          <w:sz w:val="28"/>
          <w:szCs w:val="28"/>
        </w:rPr>
        <w:t>изации инициативных предложений.</w:t>
      </w:r>
    </w:p>
    <w:p w:rsidR="00421E46" w:rsidRPr="00421E46" w:rsidRDefault="00E960BA" w:rsidP="00421E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21E8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1E46" w:rsidRPr="00421E46">
        <w:rPr>
          <w:rFonts w:ascii="Times New Roman" w:hAnsi="Times New Roman" w:cs="Times New Roman"/>
          <w:sz w:val="28"/>
          <w:szCs w:val="28"/>
        </w:rPr>
        <w:t>2. В целях содействия участию населения в осуществлении местного самоуправления в сельских населенных пунктах, не являющихся административными центрами муниципальных образований, где назначен староста, средства на поддержку муниципальных образований, кроме условий, предусмотренны</w:t>
      </w:r>
      <w:r w:rsidR="003818D5">
        <w:rPr>
          <w:rFonts w:ascii="Times New Roman" w:hAnsi="Times New Roman" w:cs="Times New Roman"/>
          <w:sz w:val="28"/>
          <w:szCs w:val="28"/>
        </w:rPr>
        <w:t>х подпунктом 3.</w:t>
      </w:r>
      <w:r w:rsidR="00D96C49">
        <w:rPr>
          <w:rFonts w:ascii="Times New Roman" w:hAnsi="Times New Roman" w:cs="Times New Roman"/>
          <w:sz w:val="28"/>
          <w:szCs w:val="28"/>
        </w:rPr>
        <w:t>5</w:t>
      </w:r>
      <w:r w:rsidR="003818D5">
        <w:rPr>
          <w:rFonts w:ascii="Times New Roman" w:hAnsi="Times New Roman" w:cs="Times New Roman"/>
          <w:sz w:val="28"/>
          <w:szCs w:val="28"/>
        </w:rPr>
        <w:t>.1 пункта 3.</w:t>
      </w:r>
      <w:r w:rsidR="00D96C49">
        <w:rPr>
          <w:rFonts w:ascii="Times New Roman" w:hAnsi="Times New Roman" w:cs="Times New Roman"/>
          <w:sz w:val="28"/>
          <w:szCs w:val="28"/>
        </w:rPr>
        <w:t>5</w:t>
      </w:r>
      <w:r w:rsidR="003818D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421E46" w:rsidRPr="00421E46">
        <w:rPr>
          <w:rFonts w:ascii="Times New Roman" w:hAnsi="Times New Roman" w:cs="Times New Roman"/>
          <w:sz w:val="28"/>
          <w:szCs w:val="28"/>
        </w:rPr>
        <w:t>, предоставляются при наличии:</w:t>
      </w:r>
    </w:p>
    <w:p w:rsidR="00421E46" w:rsidRPr="00421E46" w:rsidRDefault="003818D5" w:rsidP="00421E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21E46" w:rsidRPr="00421E46">
        <w:rPr>
          <w:rFonts w:ascii="Times New Roman" w:hAnsi="Times New Roman" w:cs="Times New Roman"/>
          <w:sz w:val="28"/>
          <w:szCs w:val="28"/>
        </w:rPr>
        <w:t>) решения совета депутатов муниципального образования о назначении старосты сельского населенного пункта;</w:t>
      </w:r>
    </w:p>
    <w:p w:rsidR="00421E46" w:rsidRDefault="003818D5" w:rsidP="00421E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21E46" w:rsidRPr="00421E46">
        <w:rPr>
          <w:rFonts w:ascii="Times New Roman" w:hAnsi="Times New Roman" w:cs="Times New Roman"/>
          <w:sz w:val="28"/>
          <w:szCs w:val="28"/>
        </w:rPr>
        <w:t xml:space="preserve">) протоколов собраний (конференций) </w:t>
      </w:r>
      <w:r w:rsidR="002B52D6">
        <w:rPr>
          <w:rFonts w:ascii="Times New Roman" w:hAnsi="Times New Roman" w:cs="Times New Roman"/>
          <w:sz w:val="28"/>
          <w:szCs w:val="28"/>
        </w:rPr>
        <w:t>граждан</w:t>
      </w:r>
      <w:r w:rsidR="00421E46" w:rsidRPr="00421E46">
        <w:rPr>
          <w:rFonts w:ascii="Times New Roman" w:hAnsi="Times New Roman" w:cs="Times New Roman"/>
          <w:sz w:val="28"/>
          <w:szCs w:val="28"/>
        </w:rPr>
        <w:t xml:space="preserve"> сельского населенного пункта с участием старосты, содержащих инициативные предложения </w:t>
      </w:r>
      <w:r w:rsidR="006263A6">
        <w:rPr>
          <w:rFonts w:ascii="Times New Roman" w:hAnsi="Times New Roman" w:cs="Times New Roman"/>
          <w:sz w:val="28"/>
          <w:szCs w:val="28"/>
        </w:rPr>
        <w:br/>
      </w:r>
      <w:r w:rsidR="00421E46" w:rsidRPr="00421E46">
        <w:rPr>
          <w:rFonts w:ascii="Times New Roman" w:hAnsi="Times New Roman" w:cs="Times New Roman"/>
          <w:sz w:val="28"/>
          <w:szCs w:val="28"/>
        </w:rPr>
        <w:t>с указанием адреса (адресов) их реализации;</w:t>
      </w:r>
    </w:p>
    <w:p w:rsidR="00FF189E" w:rsidRPr="00421E46" w:rsidRDefault="00FF189E" w:rsidP="00421E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FF189E">
        <w:rPr>
          <w:rFonts w:ascii="Times New Roman" w:hAnsi="Times New Roman" w:cs="Times New Roman"/>
          <w:sz w:val="28"/>
          <w:szCs w:val="28"/>
        </w:rPr>
        <w:t>протоколов собраний (конференций</w:t>
      </w:r>
      <w:r>
        <w:rPr>
          <w:rFonts w:ascii="Times New Roman" w:hAnsi="Times New Roman" w:cs="Times New Roman"/>
          <w:sz w:val="28"/>
          <w:szCs w:val="28"/>
        </w:rPr>
        <w:t xml:space="preserve">) граждан сельского населенного пункта </w:t>
      </w:r>
      <w:r w:rsidRPr="00FF189E">
        <w:rPr>
          <w:rFonts w:ascii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hAnsi="Times New Roman" w:cs="Times New Roman"/>
          <w:sz w:val="28"/>
          <w:szCs w:val="28"/>
        </w:rPr>
        <w:t xml:space="preserve">старосты </w:t>
      </w:r>
      <w:r w:rsidRPr="00FF189E">
        <w:rPr>
          <w:rFonts w:ascii="Times New Roman" w:hAnsi="Times New Roman" w:cs="Times New Roman"/>
          <w:sz w:val="28"/>
          <w:szCs w:val="28"/>
        </w:rPr>
        <w:t>об определении видов вклада граждан/юридических лиц в реализацию инициативных предложений;</w:t>
      </w:r>
    </w:p>
    <w:p w:rsidR="00421E46" w:rsidRPr="00421E46" w:rsidRDefault="00FF189E" w:rsidP="00421E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21E46" w:rsidRPr="00421E46">
        <w:rPr>
          <w:rFonts w:ascii="Times New Roman" w:hAnsi="Times New Roman" w:cs="Times New Roman"/>
          <w:sz w:val="28"/>
          <w:szCs w:val="28"/>
        </w:rPr>
        <w:t>) фот</w:t>
      </w:r>
      <w:proofErr w:type="gramStart"/>
      <w:r w:rsidR="00421E46" w:rsidRPr="00421E4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21E46" w:rsidRPr="00421E46">
        <w:rPr>
          <w:rFonts w:ascii="Times New Roman" w:hAnsi="Times New Roman" w:cs="Times New Roman"/>
          <w:sz w:val="28"/>
          <w:szCs w:val="28"/>
        </w:rPr>
        <w:t xml:space="preserve"> и(или) </w:t>
      </w:r>
      <w:proofErr w:type="spellStart"/>
      <w:r w:rsidR="00421E46" w:rsidRPr="00421E46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="00421E46" w:rsidRPr="00421E46">
        <w:rPr>
          <w:rFonts w:ascii="Times New Roman" w:hAnsi="Times New Roman" w:cs="Times New Roman"/>
          <w:sz w:val="28"/>
          <w:szCs w:val="28"/>
        </w:rPr>
        <w:t xml:space="preserve"> проведения собраний (конференций) </w:t>
      </w:r>
      <w:r w:rsidR="002B52D6">
        <w:rPr>
          <w:rFonts w:ascii="Times New Roman" w:hAnsi="Times New Roman" w:cs="Times New Roman"/>
          <w:sz w:val="28"/>
          <w:szCs w:val="28"/>
        </w:rPr>
        <w:t>граждан</w:t>
      </w:r>
      <w:r w:rsidR="00421E46" w:rsidRPr="00421E46">
        <w:rPr>
          <w:rFonts w:ascii="Times New Roman" w:hAnsi="Times New Roman" w:cs="Times New Roman"/>
          <w:sz w:val="28"/>
          <w:szCs w:val="28"/>
        </w:rPr>
        <w:t xml:space="preserve"> сельского населенного пункта с участием старосты, осуществленной с соблюдением положений статьи 152.1 Гражданского кодекса Российской Федерации.</w:t>
      </w:r>
    </w:p>
    <w:p w:rsidR="00421E46" w:rsidRPr="00421E46" w:rsidRDefault="003818D5" w:rsidP="00421E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421E46" w:rsidRPr="00421E46">
        <w:rPr>
          <w:rFonts w:ascii="Times New Roman" w:hAnsi="Times New Roman" w:cs="Times New Roman"/>
          <w:sz w:val="28"/>
          <w:szCs w:val="28"/>
        </w:rPr>
        <w:t xml:space="preserve">3. В целях содействия участию населения в осуществлении местного самоуправления </w:t>
      </w:r>
      <w:proofErr w:type="gramStart"/>
      <w:r w:rsidR="00421E46" w:rsidRPr="00421E46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="00421E46" w:rsidRPr="00421E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где избран общественный совет, кроме условий, предусмотренных </w:t>
      </w:r>
      <w:r w:rsidRPr="003818D5">
        <w:rPr>
          <w:rFonts w:ascii="Times New Roman" w:hAnsi="Times New Roman" w:cs="Times New Roman"/>
          <w:sz w:val="28"/>
          <w:szCs w:val="28"/>
        </w:rPr>
        <w:t xml:space="preserve">подпунктом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75155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 пункта 3.</w:t>
      </w:r>
      <w:r w:rsidR="0075155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421E46" w:rsidRPr="00421E46">
        <w:rPr>
          <w:rFonts w:ascii="Times New Roman" w:hAnsi="Times New Roman" w:cs="Times New Roman"/>
          <w:sz w:val="28"/>
          <w:szCs w:val="28"/>
        </w:rPr>
        <w:t>, средства на поддержку муниципальных образований предоставляются при наличии:</w:t>
      </w:r>
    </w:p>
    <w:p w:rsidR="00421E46" w:rsidRPr="00421E46" w:rsidRDefault="003818D5" w:rsidP="00421E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421E46" w:rsidRPr="00421E46">
        <w:rPr>
          <w:rFonts w:ascii="Times New Roman" w:hAnsi="Times New Roman" w:cs="Times New Roman"/>
          <w:sz w:val="28"/>
          <w:szCs w:val="28"/>
        </w:rPr>
        <w:t xml:space="preserve">) муниципального правового акта, устанавливающего часть территории муниципального образования, на которой действует общественный совет, </w:t>
      </w:r>
      <w:r w:rsidR="007B7688">
        <w:rPr>
          <w:rFonts w:ascii="Times New Roman" w:hAnsi="Times New Roman" w:cs="Times New Roman"/>
          <w:sz w:val="28"/>
          <w:szCs w:val="28"/>
        </w:rPr>
        <w:br/>
      </w:r>
      <w:r w:rsidR="00421E46" w:rsidRPr="00421E46">
        <w:rPr>
          <w:rFonts w:ascii="Times New Roman" w:hAnsi="Times New Roman" w:cs="Times New Roman"/>
          <w:sz w:val="28"/>
          <w:szCs w:val="28"/>
        </w:rPr>
        <w:t>а также направления деятельности общественных советов, их полномочия, срок полномочий</w:t>
      </w:r>
      <w:r w:rsidR="00994E2E">
        <w:rPr>
          <w:rFonts w:ascii="Times New Roman" w:hAnsi="Times New Roman" w:cs="Times New Roman"/>
          <w:sz w:val="28"/>
          <w:szCs w:val="28"/>
        </w:rPr>
        <w:t>, порядок взаимодействия с органами местного самоуправления муниципального образования</w:t>
      </w:r>
      <w:r w:rsidR="00421E46" w:rsidRPr="00421E46">
        <w:rPr>
          <w:rFonts w:ascii="Times New Roman" w:hAnsi="Times New Roman" w:cs="Times New Roman"/>
          <w:sz w:val="28"/>
          <w:szCs w:val="28"/>
        </w:rPr>
        <w:t>;</w:t>
      </w:r>
    </w:p>
    <w:p w:rsidR="00421E46" w:rsidRPr="00421E46" w:rsidRDefault="003818D5" w:rsidP="00421E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21E46" w:rsidRPr="00421E46">
        <w:rPr>
          <w:rFonts w:ascii="Times New Roman" w:hAnsi="Times New Roman" w:cs="Times New Roman"/>
          <w:sz w:val="28"/>
          <w:szCs w:val="28"/>
        </w:rPr>
        <w:t>) решения собрания (конференции) граждан части территории муниципального образования об избрании общественного совета;</w:t>
      </w:r>
    </w:p>
    <w:p w:rsidR="00421E46" w:rsidRDefault="003818D5" w:rsidP="00421E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1E46" w:rsidRPr="00421E46">
        <w:rPr>
          <w:rFonts w:ascii="Times New Roman" w:hAnsi="Times New Roman" w:cs="Times New Roman"/>
          <w:sz w:val="28"/>
          <w:szCs w:val="28"/>
        </w:rPr>
        <w:t>) решения общественного совета об избрании председателя;</w:t>
      </w:r>
    </w:p>
    <w:p w:rsidR="00CE1DE7" w:rsidRDefault="00CE1DE7" w:rsidP="00421E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CE1DE7">
        <w:rPr>
          <w:rFonts w:ascii="Times New Roman" w:hAnsi="Times New Roman" w:cs="Times New Roman"/>
          <w:sz w:val="28"/>
          <w:szCs w:val="28"/>
        </w:rPr>
        <w:t>протокол</w:t>
      </w:r>
      <w:r w:rsidR="006263A6">
        <w:rPr>
          <w:rFonts w:ascii="Times New Roman" w:hAnsi="Times New Roman" w:cs="Times New Roman"/>
          <w:sz w:val="28"/>
          <w:szCs w:val="28"/>
        </w:rPr>
        <w:t>ов</w:t>
      </w:r>
      <w:r w:rsidRPr="00CE1DE7">
        <w:rPr>
          <w:rFonts w:ascii="Times New Roman" w:hAnsi="Times New Roman" w:cs="Times New Roman"/>
          <w:sz w:val="28"/>
          <w:szCs w:val="28"/>
        </w:rPr>
        <w:t xml:space="preserve"> собраний (конференций) граждан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CE1DE7">
        <w:rPr>
          <w:rFonts w:ascii="Times New Roman" w:hAnsi="Times New Roman" w:cs="Times New Roman"/>
          <w:sz w:val="28"/>
          <w:szCs w:val="28"/>
        </w:rPr>
        <w:t>террито</w:t>
      </w:r>
      <w:r>
        <w:rPr>
          <w:rFonts w:ascii="Times New Roman" w:hAnsi="Times New Roman" w:cs="Times New Roman"/>
          <w:sz w:val="28"/>
          <w:szCs w:val="28"/>
        </w:rPr>
        <w:t>рии муниципального образования</w:t>
      </w:r>
      <w:r w:rsidRPr="00CE1DE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заседаний общественных советов</w:t>
      </w:r>
      <w:r w:rsidRPr="00CE1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 территории муниципального образования </w:t>
      </w:r>
      <w:r w:rsidRPr="00CE1DE7">
        <w:rPr>
          <w:rFonts w:ascii="Times New Roman" w:hAnsi="Times New Roman" w:cs="Times New Roman"/>
          <w:sz w:val="28"/>
          <w:szCs w:val="28"/>
        </w:rPr>
        <w:t>или протоколы</w:t>
      </w:r>
      <w:r>
        <w:rPr>
          <w:rFonts w:ascii="Times New Roman" w:hAnsi="Times New Roman" w:cs="Times New Roman"/>
          <w:sz w:val="28"/>
          <w:szCs w:val="28"/>
        </w:rPr>
        <w:t xml:space="preserve"> заседаний общественных советов</w:t>
      </w:r>
      <w:r w:rsidRPr="00CE1DE7">
        <w:rPr>
          <w:rFonts w:ascii="Times New Roman" w:hAnsi="Times New Roman" w:cs="Times New Roman"/>
          <w:sz w:val="28"/>
          <w:szCs w:val="28"/>
        </w:rPr>
        <w:t xml:space="preserve"> с участием населения </w:t>
      </w:r>
      <w:r>
        <w:rPr>
          <w:rFonts w:ascii="Times New Roman" w:hAnsi="Times New Roman" w:cs="Times New Roman"/>
          <w:sz w:val="28"/>
          <w:szCs w:val="28"/>
        </w:rPr>
        <w:t>части территории муниципального образования</w:t>
      </w:r>
      <w:r w:rsidRPr="00CE1DE7">
        <w:rPr>
          <w:rFonts w:ascii="Times New Roman" w:hAnsi="Times New Roman" w:cs="Times New Roman"/>
          <w:sz w:val="28"/>
          <w:szCs w:val="28"/>
        </w:rPr>
        <w:t xml:space="preserve">, содержащие инициативные предложения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E1DE7">
        <w:rPr>
          <w:rFonts w:ascii="Times New Roman" w:hAnsi="Times New Roman" w:cs="Times New Roman"/>
          <w:sz w:val="28"/>
          <w:szCs w:val="28"/>
        </w:rPr>
        <w:t>с указанием адресов их реализации;</w:t>
      </w:r>
    </w:p>
    <w:p w:rsidR="006263A6" w:rsidRPr="00421E46" w:rsidRDefault="006263A6" w:rsidP="00421E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протоколов</w:t>
      </w:r>
      <w:r w:rsidRPr="006263A6">
        <w:rPr>
          <w:rFonts w:ascii="Times New Roman" w:hAnsi="Times New Roman" w:cs="Times New Roman"/>
          <w:sz w:val="28"/>
          <w:szCs w:val="28"/>
        </w:rPr>
        <w:t xml:space="preserve"> собраний (конференций) граждан </w:t>
      </w:r>
      <w:r>
        <w:rPr>
          <w:rFonts w:ascii="Times New Roman" w:hAnsi="Times New Roman" w:cs="Times New Roman"/>
          <w:sz w:val="28"/>
          <w:szCs w:val="28"/>
        </w:rPr>
        <w:t>части территории муниципального образования</w:t>
      </w:r>
      <w:r w:rsidRPr="006263A6">
        <w:rPr>
          <w:rFonts w:ascii="Times New Roman" w:hAnsi="Times New Roman" w:cs="Times New Roman"/>
          <w:sz w:val="28"/>
          <w:szCs w:val="28"/>
        </w:rPr>
        <w:t xml:space="preserve">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предложений;</w:t>
      </w:r>
    </w:p>
    <w:p w:rsidR="001E3B52" w:rsidRDefault="00626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21E46" w:rsidRPr="00421E46">
        <w:rPr>
          <w:rFonts w:ascii="Times New Roman" w:hAnsi="Times New Roman" w:cs="Times New Roman"/>
          <w:sz w:val="28"/>
          <w:szCs w:val="28"/>
        </w:rPr>
        <w:t xml:space="preserve">) </w:t>
      </w:r>
      <w:r w:rsidR="001E3B52" w:rsidRPr="001E3B52">
        <w:rPr>
          <w:rFonts w:ascii="Times New Roman" w:hAnsi="Times New Roman" w:cs="Times New Roman"/>
          <w:sz w:val="28"/>
          <w:szCs w:val="28"/>
        </w:rPr>
        <w:t>фот</w:t>
      </w:r>
      <w:proofErr w:type="gramStart"/>
      <w:r w:rsidR="001E3B52" w:rsidRPr="001E3B5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E3B52" w:rsidRPr="001E3B52">
        <w:rPr>
          <w:rFonts w:ascii="Times New Roman" w:hAnsi="Times New Roman" w:cs="Times New Roman"/>
          <w:sz w:val="28"/>
          <w:szCs w:val="28"/>
        </w:rPr>
        <w:t xml:space="preserve"> и(или) </w:t>
      </w:r>
      <w:proofErr w:type="spellStart"/>
      <w:r w:rsidR="001E3B52" w:rsidRPr="001E3B52">
        <w:rPr>
          <w:rFonts w:ascii="Times New Roman" w:hAnsi="Times New Roman" w:cs="Times New Roman"/>
          <w:sz w:val="28"/>
          <w:szCs w:val="28"/>
        </w:rPr>
        <w:t>видеофиксаци</w:t>
      </w:r>
      <w:r w:rsidR="001E3B5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1E3B52" w:rsidRPr="001E3B52">
        <w:rPr>
          <w:rFonts w:ascii="Times New Roman" w:hAnsi="Times New Roman" w:cs="Times New Roman"/>
          <w:sz w:val="28"/>
          <w:szCs w:val="28"/>
        </w:rPr>
        <w:t xml:space="preserve"> собраний (конференций) граждан </w:t>
      </w:r>
      <w:r w:rsidR="001E3B52">
        <w:rPr>
          <w:rFonts w:ascii="Times New Roman" w:hAnsi="Times New Roman" w:cs="Times New Roman"/>
          <w:sz w:val="28"/>
          <w:szCs w:val="28"/>
        </w:rPr>
        <w:t>части территории муниципального образования</w:t>
      </w:r>
      <w:r w:rsidR="001E3B52" w:rsidRPr="001E3B52">
        <w:rPr>
          <w:rFonts w:ascii="Times New Roman" w:hAnsi="Times New Roman" w:cs="Times New Roman"/>
          <w:sz w:val="28"/>
          <w:szCs w:val="28"/>
        </w:rPr>
        <w:t xml:space="preserve"> и заседаний общественных советов части территории муниципального образования или заседаний общественных советов с участием населения </w:t>
      </w:r>
      <w:r w:rsidR="001E3B52">
        <w:rPr>
          <w:rFonts w:ascii="Times New Roman" w:hAnsi="Times New Roman" w:cs="Times New Roman"/>
          <w:sz w:val="28"/>
          <w:szCs w:val="28"/>
        </w:rPr>
        <w:t>части территории муниципального образования,</w:t>
      </w:r>
      <w:r w:rsidR="001E3B52" w:rsidRPr="001E3B52">
        <w:rPr>
          <w:rFonts w:ascii="Times New Roman" w:hAnsi="Times New Roman" w:cs="Times New Roman"/>
          <w:sz w:val="28"/>
          <w:szCs w:val="28"/>
        </w:rPr>
        <w:t xml:space="preserve"> осуществленн</w:t>
      </w:r>
      <w:r w:rsidR="001E3B52">
        <w:rPr>
          <w:rFonts w:ascii="Times New Roman" w:hAnsi="Times New Roman" w:cs="Times New Roman"/>
          <w:sz w:val="28"/>
          <w:szCs w:val="28"/>
        </w:rPr>
        <w:t>ой</w:t>
      </w:r>
      <w:r w:rsidR="001E3B52" w:rsidRPr="001E3B52">
        <w:rPr>
          <w:rFonts w:ascii="Times New Roman" w:hAnsi="Times New Roman" w:cs="Times New Roman"/>
          <w:sz w:val="28"/>
          <w:szCs w:val="28"/>
        </w:rPr>
        <w:t xml:space="preserve"> с соблюдением положений статьи 152.1 Гражданско</w:t>
      </w:r>
      <w:r w:rsidR="001E3B52">
        <w:rPr>
          <w:rFonts w:ascii="Times New Roman" w:hAnsi="Times New Roman" w:cs="Times New Roman"/>
          <w:sz w:val="28"/>
          <w:szCs w:val="28"/>
        </w:rPr>
        <w:t>го кодекса Российской Федерации.</w:t>
      </w:r>
    </w:p>
    <w:p w:rsidR="001A103E" w:rsidRPr="009B6C87" w:rsidRDefault="001A1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87">
        <w:rPr>
          <w:rFonts w:ascii="Times New Roman" w:hAnsi="Times New Roman" w:cs="Times New Roman"/>
          <w:sz w:val="28"/>
          <w:szCs w:val="28"/>
        </w:rPr>
        <w:t>3.7. Основаниями для отклонения заявки являются:</w:t>
      </w:r>
    </w:p>
    <w:p w:rsidR="001A103E" w:rsidRPr="009B6C87" w:rsidRDefault="001A1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87">
        <w:rPr>
          <w:rFonts w:ascii="Times New Roman" w:hAnsi="Times New Roman" w:cs="Times New Roman"/>
          <w:sz w:val="28"/>
          <w:szCs w:val="28"/>
        </w:rPr>
        <w:t xml:space="preserve">а) непредставление муниципальным образованием заявки </w:t>
      </w:r>
      <w:r w:rsidR="009B6C87">
        <w:rPr>
          <w:rFonts w:ascii="Times New Roman" w:hAnsi="Times New Roman" w:cs="Times New Roman"/>
          <w:sz w:val="28"/>
          <w:szCs w:val="28"/>
        </w:rPr>
        <w:br/>
      </w:r>
      <w:r w:rsidRPr="009B6C87">
        <w:rPr>
          <w:rFonts w:ascii="Times New Roman" w:hAnsi="Times New Roman" w:cs="Times New Roman"/>
          <w:sz w:val="28"/>
          <w:szCs w:val="28"/>
        </w:rPr>
        <w:t>в установленные сроки;</w:t>
      </w:r>
    </w:p>
    <w:p w:rsidR="001A103E" w:rsidRPr="009B6C87" w:rsidRDefault="001A1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87">
        <w:rPr>
          <w:rFonts w:ascii="Times New Roman" w:hAnsi="Times New Roman" w:cs="Times New Roman"/>
          <w:sz w:val="28"/>
          <w:szCs w:val="28"/>
        </w:rPr>
        <w:t xml:space="preserve">б) несоответствие заявки требованиям, установленным </w:t>
      </w:r>
      <w:hyperlink w:anchor="P77" w:history="1">
        <w:r w:rsidRPr="009B6C87">
          <w:rPr>
            <w:rFonts w:ascii="Times New Roman" w:hAnsi="Times New Roman" w:cs="Times New Roman"/>
            <w:sz w:val="28"/>
            <w:szCs w:val="28"/>
          </w:rPr>
          <w:t>пунктом 3.</w:t>
        </w:r>
        <w:r w:rsidR="00C21E8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9B6C8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A103E" w:rsidRPr="009B6C87" w:rsidRDefault="001A103E" w:rsidP="0075155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6C87">
        <w:rPr>
          <w:rFonts w:ascii="Times New Roman" w:hAnsi="Times New Roman" w:cs="Times New Roman"/>
          <w:sz w:val="28"/>
          <w:szCs w:val="28"/>
        </w:rPr>
        <w:t xml:space="preserve">3.8. Рассмотрение заявок и отбор осуществляются комиссией по отбору муниципальных образований для предоставления субсидий (далее - комиссия) в течение 25 рабочих дней </w:t>
      </w:r>
      <w:proofErr w:type="gramStart"/>
      <w:r w:rsidRPr="009B6C87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9B6C87">
        <w:rPr>
          <w:rFonts w:ascii="Times New Roman" w:hAnsi="Times New Roman" w:cs="Times New Roman"/>
          <w:sz w:val="28"/>
          <w:szCs w:val="28"/>
        </w:rPr>
        <w:t xml:space="preserve"> заявки в соответствии с критериями отбора, предусмотренными </w:t>
      </w:r>
      <w:hyperlink w:anchor="P68" w:history="1">
        <w:r w:rsidRPr="009B6C87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9B6C87">
        <w:rPr>
          <w:rFonts w:ascii="Times New Roman" w:hAnsi="Times New Roman" w:cs="Times New Roman"/>
          <w:sz w:val="28"/>
          <w:szCs w:val="28"/>
        </w:rPr>
        <w:t xml:space="preserve"> настоящего Порядка. Персональный состав комиссии и положение о комиссии утверждаются правовым актом комитета.</w:t>
      </w:r>
    </w:p>
    <w:p w:rsidR="001A103E" w:rsidRPr="00B30D10" w:rsidRDefault="001A103E" w:rsidP="0075155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0D10">
        <w:rPr>
          <w:rFonts w:ascii="Times New Roman" w:hAnsi="Times New Roman" w:cs="Times New Roman"/>
          <w:sz w:val="28"/>
          <w:szCs w:val="28"/>
        </w:rPr>
        <w:t xml:space="preserve">Отбор производится комиссией на основании оценки заявок по балльной </w:t>
      </w:r>
      <w:r w:rsidRPr="00B30D10">
        <w:rPr>
          <w:rFonts w:ascii="Times New Roman" w:hAnsi="Times New Roman" w:cs="Times New Roman"/>
          <w:sz w:val="28"/>
          <w:szCs w:val="28"/>
        </w:rPr>
        <w:lastRenderedPageBreak/>
        <w:t xml:space="preserve">системе. Максимальный балл по каждому критерию отбора согласно </w:t>
      </w:r>
      <w:hyperlink w:anchor="P65" w:history="1">
        <w:r w:rsidRPr="00B30D10">
          <w:rPr>
            <w:rFonts w:ascii="Times New Roman" w:hAnsi="Times New Roman" w:cs="Times New Roman"/>
            <w:sz w:val="28"/>
            <w:szCs w:val="28"/>
          </w:rPr>
          <w:t>разделу 3</w:t>
        </w:r>
      </w:hyperlink>
      <w:r w:rsidRPr="00B30D10">
        <w:rPr>
          <w:rFonts w:ascii="Times New Roman" w:hAnsi="Times New Roman" w:cs="Times New Roman"/>
          <w:sz w:val="28"/>
          <w:szCs w:val="28"/>
        </w:rPr>
        <w:t xml:space="preserve"> настоящего Порядка составляет 5 баллов. Победителями отбора признаются муниципальные образования, набравшие максимальное количество баллов.</w:t>
      </w:r>
    </w:p>
    <w:p w:rsidR="001A103E" w:rsidRPr="00B30D10" w:rsidRDefault="001A1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D10">
        <w:rPr>
          <w:rFonts w:ascii="Times New Roman" w:hAnsi="Times New Roman" w:cs="Times New Roman"/>
          <w:sz w:val="28"/>
          <w:szCs w:val="28"/>
        </w:rPr>
        <w:t>3.</w:t>
      </w:r>
      <w:r w:rsidR="00751552">
        <w:rPr>
          <w:rFonts w:ascii="Times New Roman" w:hAnsi="Times New Roman" w:cs="Times New Roman"/>
          <w:sz w:val="28"/>
          <w:szCs w:val="28"/>
        </w:rPr>
        <w:t>9</w:t>
      </w:r>
      <w:r w:rsidRPr="00B30D10">
        <w:rPr>
          <w:rFonts w:ascii="Times New Roman" w:hAnsi="Times New Roman" w:cs="Times New Roman"/>
          <w:sz w:val="28"/>
          <w:szCs w:val="28"/>
        </w:rPr>
        <w:t xml:space="preserve">. На основании результатов отбора комиссия формирует </w:t>
      </w:r>
      <w:r w:rsidR="00B30D10">
        <w:rPr>
          <w:rFonts w:ascii="Times New Roman" w:hAnsi="Times New Roman" w:cs="Times New Roman"/>
          <w:sz w:val="28"/>
          <w:szCs w:val="28"/>
        </w:rPr>
        <w:br/>
      </w:r>
      <w:r w:rsidRPr="00B30D10">
        <w:rPr>
          <w:rFonts w:ascii="Times New Roman" w:hAnsi="Times New Roman" w:cs="Times New Roman"/>
          <w:sz w:val="28"/>
          <w:szCs w:val="28"/>
        </w:rPr>
        <w:t>и утверждает список муниципальных образований для предоставления субсидий с указанием перечня проектов по каждому муниципальному образованию, источников и объемов финансирования (далее - список).</w:t>
      </w:r>
    </w:p>
    <w:p w:rsidR="001A103E" w:rsidRPr="00B30D10" w:rsidRDefault="001A1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D10">
        <w:rPr>
          <w:rFonts w:ascii="Times New Roman" w:hAnsi="Times New Roman" w:cs="Times New Roman"/>
          <w:sz w:val="28"/>
          <w:szCs w:val="28"/>
        </w:rPr>
        <w:t>3.1</w:t>
      </w:r>
      <w:r w:rsidR="00751552">
        <w:rPr>
          <w:rFonts w:ascii="Times New Roman" w:hAnsi="Times New Roman" w:cs="Times New Roman"/>
          <w:sz w:val="28"/>
          <w:szCs w:val="28"/>
        </w:rPr>
        <w:t>0</w:t>
      </w:r>
      <w:r w:rsidRPr="00B30D10">
        <w:rPr>
          <w:rFonts w:ascii="Times New Roman" w:hAnsi="Times New Roman" w:cs="Times New Roman"/>
          <w:sz w:val="28"/>
          <w:szCs w:val="28"/>
        </w:rPr>
        <w:t>. Протокол заседания комиссии с утвержденным списком в течение пяти рабочих дней направляется в комитет. Комитет в течение пяти рабочих дней с момента поступления протокола на основании протокола утверждает список правовым актом комитета.</w:t>
      </w:r>
    </w:p>
    <w:p w:rsidR="001A103E" w:rsidRPr="00B30D10" w:rsidRDefault="001A1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03E" w:rsidRPr="007F65DB" w:rsidRDefault="001A10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65DB">
        <w:rPr>
          <w:rFonts w:ascii="Times New Roman" w:hAnsi="Times New Roman" w:cs="Times New Roman"/>
          <w:sz w:val="28"/>
          <w:szCs w:val="28"/>
        </w:rPr>
        <w:t>4. Принципы распределения субсидий</w:t>
      </w:r>
    </w:p>
    <w:p w:rsidR="001A103E" w:rsidRPr="007F65DB" w:rsidRDefault="001A1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03E" w:rsidRPr="007F65DB" w:rsidRDefault="001A1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5DB">
        <w:rPr>
          <w:rFonts w:ascii="Times New Roman" w:hAnsi="Times New Roman" w:cs="Times New Roman"/>
          <w:sz w:val="28"/>
          <w:szCs w:val="28"/>
        </w:rPr>
        <w:t>4.1. Распределение общего объема субсидий между муниципальными образованиями на очередной (текущий) финансовый год осуществляется исходя из заявок муниципальных образований.</w:t>
      </w:r>
    </w:p>
    <w:p w:rsidR="00DC1E12" w:rsidRPr="00DC1E12" w:rsidRDefault="00DC1E12" w:rsidP="00DC1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0"/>
      <w:bookmarkEnd w:id="5"/>
      <w:r w:rsidRPr="00DC1E12">
        <w:rPr>
          <w:rFonts w:ascii="Times New Roman" w:hAnsi="Times New Roman" w:cs="Times New Roman"/>
          <w:sz w:val="28"/>
          <w:szCs w:val="28"/>
        </w:rPr>
        <w:t>4.2. Общий объем субсидий распределяется между муницип</w:t>
      </w:r>
      <w:r w:rsidR="00C21E83">
        <w:rPr>
          <w:rFonts w:ascii="Times New Roman" w:hAnsi="Times New Roman" w:cs="Times New Roman"/>
          <w:sz w:val="28"/>
          <w:szCs w:val="28"/>
        </w:rPr>
        <w:t xml:space="preserve">альными образованиями, </w:t>
      </w:r>
      <w:r w:rsidR="004F6B06">
        <w:rPr>
          <w:rFonts w:ascii="Times New Roman" w:hAnsi="Times New Roman" w:cs="Times New Roman"/>
          <w:sz w:val="28"/>
          <w:szCs w:val="28"/>
        </w:rPr>
        <w:t xml:space="preserve">являющимися </w:t>
      </w:r>
      <w:r w:rsidR="00C21E83">
        <w:rPr>
          <w:rFonts w:ascii="Times New Roman" w:hAnsi="Times New Roman" w:cs="Times New Roman"/>
          <w:sz w:val="28"/>
          <w:szCs w:val="28"/>
        </w:rPr>
        <w:t>победителями</w:t>
      </w:r>
      <w:r w:rsidRPr="00DC1E12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C21E83">
        <w:rPr>
          <w:rFonts w:ascii="Times New Roman" w:hAnsi="Times New Roman" w:cs="Times New Roman"/>
          <w:sz w:val="28"/>
          <w:szCs w:val="28"/>
        </w:rPr>
        <w:t>а</w:t>
      </w:r>
      <w:r w:rsidRPr="00DC1E12">
        <w:rPr>
          <w:rFonts w:ascii="Times New Roman" w:hAnsi="Times New Roman" w:cs="Times New Roman"/>
          <w:sz w:val="28"/>
          <w:szCs w:val="28"/>
        </w:rPr>
        <w:t>, по следующей формуле:</w:t>
      </w:r>
    </w:p>
    <w:p w:rsidR="00DC1E12" w:rsidRPr="00DC1E12" w:rsidRDefault="00DC1E12" w:rsidP="00DC1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E12" w:rsidRPr="00DC1E12" w:rsidRDefault="00DC1E12" w:rsidP="00DC1E1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C1E12">
        <w:rPr>
          <w:rFonts w:ascii="Times New Roman" w:hAnsi="Times New Roman" w:cs="Times New Roman"/>
          <w:sz w:val="28"/>
          <w:szCs w:val="28"/>
        </w:rPr>
        <w:t>Cg</w:t>
      </w:r>
      <w:proofErr w:type="spellEnd"/>
      <w:r w:rsidRPr="00DC1E12">
        <w:rPr>
          <w:rFonts w:ascii="Times New Roman" w:hAnsi="Times New Roman" w:cs="Times New Roman"/>
          <w:sz w:val="28"/>
          <w:szCs w:val="28"/>
        </w:rPr>
        <w:t>=3Cg x (1 – (</w:t>
      </w:r>
      <w:proofErr w:type="spellStart"/>
      <w:r w:rsidRPr="00DC1E12">
        <w:rPr>
          <w:rFonts w:ascii="Times New Roman" w:hAnsi="Times New Roman" w:cs="Times New Roman"/>
          <w:sz w:val="28"/>
          <w:szCs w:val="28"/>
        </w:rPr>
        <w:t>ДCg+Д</w:t>
      </w:r>
      <w:proofErr w:type="gramStart"/>
      <w:r w:rsidRPr="00DC1E12">
        <w:rPr>
          <w:rFonts w:ascii="Times New Roman" w:hAnsi="Times New Roman" w:cs="Times New Roman"/>
          <w:sz w:val="28"/>
          <w:szCs w:val="28"/>
        </w:rPr>
        <w:t>g</w:t>
      </w:r>
      <w:proofErr w:type="spellEnd"/>
      <w:proofErr w:type="gramEnd"/>
      <w:r w:rsidRPr="00DC1E12">
        <w:rPr>
          <w:rFonts w:ascii="Times New Roman" w:hAnsi="Times New Roman" w:cs="Times New Roman"/>
          <w:sz w:val="28"/>
          <w:szCs w:val="28"/>
        </w:rPr>
        <w:t>)),</w:t>
      </w:r>
    </w:p>
    <w:p w:rsidR="00DC1E12" w:rsidRPr="00DC1E12" w:rsidRDefault="00DC1E12" w:rsidP="00DC1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E12">
        <w:rPr>
          <w:rFonts w:ascii="Times New Roman" w:hAnsi="Times New Roman" w:cs="Times New Roman"/>
          <w:sz w:val="28"/>
          <w:szCs w:val="28"/>
        </w:rPr>
        <w:t>где:</w:t>
      </w:r>
    </w:p>
    <w:p w:rsidR="00DC1E12" w:rsidRPr="00DC1E12" w:rsidRDefault="00DC1E12" w:rsidP="00DC1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E12">
        <w:rPr>
          <w:rFonts w:ascii="Times New Roman" w:hAnsi="Times New Roman" w:cs="Times New Roman"/>
          <w:sz w:val="28"/>
          <w:szCs w:val="28"/>
        </w:rPr>
        <w:t>Cg</w:t>
      </w:r>
      <w:proofErr w:type="spellEnd"/>
      <w:r w:rsidRPr="00DC1E12">
        <w:rPr>
          <w:rFonts w:ascii="Times New Roman" w:hAnsi="Times New Roman" w:cs="Times New Roman"/>
          <w:sz w:val="28"/>
          <w:szCs w:val="28"/>
        </w:rPr>
        <w:t xml:space="preserve"> – объем субсидии, предоставленный бюджету g-</w:t>
      </w:r>
      <w:proofErr w:type="spellStart"/>
      <w:r w:rsidRPr="00DC1E1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C1E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и составляет не более преде</w:t>
      </w:r>
      <w:r>
        <w:rPr>
          <w:rFonts w:ascii="Times New Roman" w:hAnsi="Times New Roman" w:cs="Times New Roman"/>
          <w:sz w:val="28"/>
          <w:szCs w:val="28"/>
        </w:rPr>
        <w:t xml:space="preserve">льного размера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</w:t>
      </w:r>
      <w:proofErr w:type="gram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1E12">
        <w:rPr>
          <w:rFonts w:ascii="Times New Roman" w:hAnsi="Times New Roman" w:cs="Times New Roman"/>
          <w:sz w:val="28"/>
          <w:szCs w:val="28"/>
        </w:rPr>
        <w:t>рассчитанного в соответствии с п. 4.3 настоящего Порядка;</w:t>
      </w:r>
    </w:p>
    <w:p w:rsidR="00DC1E12" w:rsidRPr="00DC1E12" w:rsidRDefault="00DC1E12" w:rsidP="00DC1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E12">
        <w:rPr>
          <w:rFonts w:ascii="Times New Roman" w:hAnsi="Times New Roman" w:cs="Times New Roman"/>
          <w:sz w:val="28"/>
          <w:szCs w:val="28"/>
        </w:rPr>
        <w:t xml:space="preserve">3Cg – плановый общий объем расходов на исполнение </w:t>
      </w:r>
      <w:proofErr w:type="spellStart"/>
      <w:r w:rsidRPr="00DC1E12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DC1E12">
        <w:rPr>
          <w:rFonts w:ascii="Times New Roman" w:hAnsi="Times New Roman" w:cs="Times New Roman"/>
          <w:sz w:val="28"/>
          <w:szCs w:val="28"/>
        </w:rPr>
        <w:t xml:space="preserve"> обязательств в соответствии с заявкой g-</w:t>
      </w:r>
      <w:proofErr w:type="spellStart"/>
      <w:r w:rsidRPr="00DC1E1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C1E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отобранного для предоставления субсидий (общая сметная стоимость проектов);</w:t>
      </w:r>
    </w:p>
    <w:p w:rsidR="00DC1E12" w:rsidRPr="00DC1E12" w:rsidRDefault="00DC1E12" w:rsidP="00DC1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C1E1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C1E12">
        <w:rPr>
          <w:rFonts w:ascii="Times New Roman" w:hAnsi="Times New Roman" w:cs="Times New Roman"/>
          <w:sz w:val="28"/>
          <w:szCs w:val="28"/>
        </w:rPr>
        <w:t>Cg</w:t>
      </w:r>
      <w:proofErr w:type="spellEnd"/>
      <w:r w:rsidRPr="00DC1E12">
        <w:rPr>
          <w:rFonts w:ascii="Times New Roman" w:hAnsi="Times New Roman" w:cs="Times New Roman"/>
          <w:sz w:val="28"/>
          <w:szCs w:val="28"/>
        </w:rPr>
        <w:t xml:space="preserve"> – доля </w:t>
      </w:r>
      <w:proofErr w:type="spellStart"/>
      <w:r w:rsidRPr="00DC1E1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C1E12">
        <w:rPr>
          <w:rFonts w:ascii="Times New Roman" w:hAnsi="Times New Roman" w:cs="Times New Roman"/>
          <w:sz w:val="28"/>
          <w:szCs w:val="28"/>
        </w:rPr>
        <w:t xml:space="preserve"> из бюджета g-</w:t>
      </w:r>
      <w:proofErr w:type="spellStart"/>
      <w:r w:rsidRPr="00DC1E1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C1E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общей сметной стоимости проектов;</w:t>
      </w:r>
    </w:p>
    <w:p w:rsidR="00DC1E12" w:rsidRPr="00DC1E12" w:rsidRDefault="00DC1E12" w:rsidP="00DC1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E1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C1E12">
        <w:rPr>
          <w:rFonts w:ascii="Times New Roman" w:hAnsi="Times New Roman" w:cs="Times New Roman"/>
          <w:sz w:val="28"/>
          <w:szCs w:val="28"/>
        </w:rPr>
        <w:t>g</w:t>
      </w:r>
      <w:proofErr w:type="spellEnd"/>
      <w:proofErr w:type="gramEnd"/>
      <w:r w:rsidRPr="00DC1E12">
        <w:rPr>
          <w:rFonts w:ascii="Times New Roman" w:hAnsi="Times New Roman" w:cs="Times New Roman"/>
          <w:sz w:val="28"/>
          <w:szCs w:val="28"/>
        </w:rPr>
        <w:t xml:space="preserve"> – доля поступивших в местный бюджет g-</w:t>
      </w:r>
      <w:proofErr w:type="spellStart"/>
      <w:r w:rsidRPr="00DC1E1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C1E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внебюджетных финансовых ресурсов в общей сметной стоимости проектов.</w:t>
      </w:r>
    </w:p>
    <w:p w:rsidR="00DC1E12" w:rsidRPr="00DC1E12" w:rsidRDefault="00DC1E12" w:rsidP="00DC1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E12" w:rsidRPr="00DC1E12" w:rsidRDefault="007717A1" w:rsidP="00DC1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Минимальная доля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реализации проекта за счет средств бюджета муниципального образования (далее - м</w:t>
      </w:r>
      <w:r w:rsidR="00DC1E12" w:rsidRPr="00DC1E12">
        <w:rPr>
          <w:rFonts w:ascii="Times New Roman" w:hAnsi="Times New Roman" w:cs="Times New Roman"/>
          <w:sz w:val="28"/>
          <w:szCs w:val="28"/>
        </w:rPr>
        <w:t xml:space="preserve">инимальная доля </w:t>
      </w:r>
      <w:proofErr w:type="spellStart"/>
      <w:r w:rsidR="00DC1E12" w:rsidRPr="00DC1E1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DC1E12" w:rsidRPr="00DC1E12">
        <w:rPr>
          <w:rFonts w:ascii="Times New Roman" w:hAnsi="Times New Roman" w:cs="Times New Roman"/>
          <w:sz w:val="28"/>
          <w:szCs w:val="28"/>
        </w:rPr>
        <w:t xml:space="preserve"> определяется для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DC1E12" w:rsidRPr="00DC1E12">
        <w:rPr>
          <w:rFonts w:ascii="Times New Roman" w:hAnsi="Times New Roman" w:cs="Times New Roman"/>
          <w:sz w:val="28"/>
          <w:szCs w:val="28"/>
        </w:rPr>
        <w:t>по следующей формуле:</w:t>
      </w:r>
    </w:p>
    <w:p w:rsidR="00DC1E12" w:rsidRPr="00DC1E12" w:rsidRDefault="00DC1E12" w:rsidP="00DC1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E12" w:rsidRPr="00DC1E12" w:rsidRDefault="00DC1E12" w:rsidP="00DC1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E12">
        <w:rPr>
          <w:rFonts w:ascii="Times New Roman" w:hAnsi="Times New Roman" w:cs="Times New Roman"/>
          <w:sz w:val="28"/>
          <w:szCs w:val="28"/>
        </w:rPr>
        <w:t>ДС</w:t>
      </w:r>
      <w:proofErr w:type="gramStart"/>
      <w:r w:rsidRPr="00DC1E12">
        <w:rPr>
          <w:rFonts w:ascii="Times New Roman" w:hAnsi="Times New Roman" w:cs="Times New Roman"/>
          <w:sz w:val="28"/>
          <w:szCs w:val="28"/>
        </w:rPr>
        <w:t>g</w:t>
      </w:r>
      <w:proofErr w:type="spellEnd"/>
      <w:proofErr w:type="gramEnd"/>
      <w:r w:rsidRPr="00DC1E1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C1E12">
        <w:rPr>
          <w:rFonts w:ascii="Times New Roman" w:hAnsi="Times New Roman" w:cs="Times New Roman"/>
          <w:sz w:val="28"/>
          <w:szCs w:val="28"/>
        </w:rPr>
        <w:t>ДСб</w:t>
      </w:r>
      <w:proofErr w:type="spellEnd"/>
      <w:r w:rsidRPr="00DC1E12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DC1E12">
        <w:rPr>
          <w:rFonts w:ascii="Times New Roman" w:hAnsi="Times New Roman" w:cs="Times New Roman"/>
          <w:sz w:val="28"/>
          <w:szCs w:val="28"/>
        </w:rPr>
        <w:t>РБОg</w:t>
      </w:r>
      <w:proofErr w:type="spellEnd"/>
      <w:r w:rsidRPr="00DC1E1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C1E12">
        <w:rPr>
          <w:rFonts w:ascii="Times New Roman" w:hAnsi="Times New Roman" w:cs="Times New Roman"/>
          <w:sz w:val="28"/>
          <w:szCs w:val="28"/>
        </w:rPr>
        <w:t>РБОср</w:t>
      </w:r>
      <w:proofErr w:type="spellEnd"/>
      <w:r w:rsidRPr="00DC1E12">
        <w:rPr>
          <w:rFonts w:ascii="Times New Roman" w:hAnsi="Times New Roman" w:cs="Times New Roman"/>
          <w:sz w:val="28"/>
          <w:szCs w:val="28"/>
        </w:rPr>
        <w:t>,</w:t>
      </w:r>
    </w:p>
    <w:p w:rsidR="00DC1E12" w:rsidRPr="00DC1E12" w:rsidRDefault="00DC1E12" w:rsidP="00DC1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E12" w:rsidRPr="00DC1E12" w:rsidRDefault="00DC1E12" w:rsidP="00DC1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E12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DC1E12" w:rsidRPr="00DC1E12" w:rsidRDefault="00DC1E12" w:rsidP="00DC1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E12">
        <w:rPr>
          <w:rFonts w:ascii="Times New Roman" w:hAnsi="Times New Roman" w:cs="Times New Roman"/>
          <w:sz w:val="28"/>
          <w:szCs w:val="28"/>
        </w:rPr>
        <w:t>ДС</w:t>
      </w:r>
      <w:proofErr w:type="gramStart"/>
      <w:r w:rsidRPr="00DC1E12">
        <w:rPr>
          <w:rFonts w:ascii="Times New Roman" w:hAnsi="Times New Roman" w:cs="Times New Roman"/>
          <w:sz w:val="28"/>
          <w:szCs w:val="28"/>
        </w:rPr>
        <w:t>g</w:t>
      </w:r>
      <w:proofErr w:type="spellEnd"/>
      <w:proofErr w:type="gramEnd"/>
      <w:r w:rsidRPr="00DC1E12">
        <w:rPr>
          <w:rFonts w:ascii="Times New Roman" w:hAnsi="Times New Roman" w:cs="Times New Roman"/>
          <w:sz w:val="28"/>
          <w:szCs w:val="28"/>
        </w:rPr>
        <w:t xml:space="preserve"> - минимальная доля </w:t>
      </w:r>
      <w:proofErr w:type="spellStart"/>
      <w:r w:rsidRPr="00DC1E1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C1E12">
        <w:rPr>
          <w:rFonts w:ascii="Times New Roman" w:hAnsi="Times New Roman" w:cs="Times New Roman"/>
          <w:sz w:val="28"/>
          <w:szCs w:val="28"/>
        </w:rPr>
        <w:t xml:space="preserve"> для g-</w:t>
      </w:r>
      <w:proofErr w:type="spellStart"/>
      <w:r w:rsidRPr="00DC1E1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C1E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0C144A" w:rsidRDefault="00DC1E12" w:rsidP="00D1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E12">
        <w:rPr>
          <w:rFonts w:ascii="Times New Roman" w:hAnsi="Times New Roman" w:cs="Times New Roman"/>
          <w:sz w:val="28"/>
          <w:szCs w:val="28"/>
        </w:rPr>
        <w:t>ДСб</w:t>
      </w:r>
      <w:proofErr w:type="spellEnd"/>
      <w:r w:rsidRPr="00DC1E12">
        <w:rPr>
          <w:rFonts w:ascii="Times New Roman" w:hAnsi="Times New Roman" w:cs="Times New Roman"/>
          <w:sz w:val="28"/>
          <w:szCs w:val="28"/>
        </w:rPr>
        <w:t xml:space="preserve"> -</w:t>
      </w:r>
      <w:r w:rsidR="007717A1" w:rsidRPr="007717A1">
        <w:rPr>
          <w:rFonts w:ascii="Times New Roman" w:hAnsi="Times New Roman" w:cs="Times New Roman"/>
          <w:sz w:val="28"/>
          <w:szCs w:val="28"/>
        </w:rPr>
        <w:t xml:space="preserve"> базовый процент (доля) </w:t>
      </w:r>
      <w:proofErr w:type="spellStart"/>
      <w:r w:rsidR="007717A1">
        <w:rPr>
          <w:rFonts w:ascii="Times New Roman" w:hAnsi="Times New Roman" w:cs="Times New Roman"/>
          <w:sz w:val="28"/>
          <w:szCs w:val="28"/>
        </w:rPr>
        <w:t>со</w:t>
      </w:r>
      <w:r w:rsidR="007717A1" w:rsidRPr="007717A1">
        <w:rPr>
          <w:rFonts w:ascii="Times New Roman" w:hAnsi="Times New Roman" w:cs="Times New Roman"/>
          <w:sz w:val="28"/>
          <w:szCs w:val="28"/>
        </w:rPr>
        <w:t>финансирования</w:t>
      </w:r>
      <w:proofErr w:type="spellEnd"/>
      <w:r w:rsidR="007717A1" w:rsidRPr="007717A1">
        <w:rPr>
          <w:rFonts w:ascii="Times New Roman" w:hAnsi="Times New Roman" w:cs="Times New Roman"/>
          <w:sz w:val="28"/>
          <w:szCs w:val="28"/>
        </w:rPr>
        <w:t xml:space="preserve"> за счет средств бюджета муниципального образования обязательств, на исполнение которых предоставляются субсидии</w:t>
      </w:r>
      <w:r w:rsidRPr="00DC1E12">
        <w:rPr>
          <w:rFonts w:ascii="Times New Roman" w:hAnsi="Times New Roman" w:cs="Times New Roman"/>
          <w:sz w:val="28"/>
          <w:szCs w:val="28"/>
        </w:rPr>
        <w:t xml:space="preserve"> </w:t>
      </w:r>
      <w:r w:rsidR="007717A1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DC1E12">
        <w:rPr>
          <w:rFonts w:ascii="Times New Roman" w:hAnsi="Times New Roman" w:cs="Times New Roman"/>
          <w:sz w:val="28"/>
          <w:szCs w:val="28"/>
        </w:rPr>
        <w:t>базовый п</w:t>
      </w:r>
      <w:r w:rsidR="007717A1">
        <w:rPr>
          <w:rFonts w:ascii="Times New Roman" w:hAnsi="Times New Roman" w:cs="Times New Roman"/>
          <w:sz w:val="28"/>
          <w:szCs w:val="28"/>
        </w:rPr>
        <w:t xml:space="preserve">роцент </w:t>
      </w:r>
      <w:proofErr w:type="spellStart"/>
      <w:r w:rsidR="007717A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0C144A">
        <w:rPr>
          <w:rFonts w:ascii="Times New Roman" w:hAnsi="Times New Roman" w:cs="Times New Roman"/>
          <w:sz w:val="28"/>
          <w:szCs w:val="28"/>
        </w:rPr>
        <w:t>).</w:t>
      </w:r>
    </w:p>
    <w:p w:rsidR="007717A1" w:rsidRDefault="000C144A" w:rsidP="00D1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Базовый процент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устанавливается: для городских поселений </w:t>
      </w:r>
      <w:r w:rsidR="00D10354" w:rsidRPr="00D10354">
        <w:rPr>
          <w:rFonts w:ascii="Times New Roman" w:hAnsi="Times New Roman" w:cs="Times New Roman"/>
          <w:sz w:val="28"/>
          <w:szCs w:val="28"/>
        </w:rPr>
        <w:t>в размере 10 процентов общей сметной стоимости проектов, для сельских поселений - 5 процентов о</w:t>
      </w:r>
      <w:r>
        <w:rPr>
          <w:rFonts w:ascii="Times New Roman" w:hAnsi="Times New Roman" w:cs="Times New Roman"/>
          <w:sz w:val="28"/>
          <w:szCs w:val="28"/>
        </w:rPr>
        <w:t>бщей сметной стоимости проектов.</w:t>
      </w:r>
    </w:p>
    <w:p w:rsidR="000C144A" w:rsidRPr="00DC1E12" w:rsidRDefault="000C144A" w:rsidP="00D1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Минимальная доля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 базового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1E12" w:rsidRPr="00DC1E12" w:rsidRDefault="00DC1E12" w:rsidP="00DC1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E12">
        <w:rPr>
          <w:rFonts w:ascii="Times New Roman" w:hAnsi="Times New Roman" w:cs="Times New Roman"/>
          <w:sz w:val="28"/>
          <w:szCs w:val="28"/>
        </w:rPr>
        <w:t>РБО</w:t>
      </w:r>
      <w:proofErr w:type="gramStart"/>
      <w:r w:rsidRPr="00DC1E12">
        <w:rPr>
          <w:rFonts w:ascii="Times New Roman" w:hAnsi="Times New Roman" w:cs="Times New Roman"/>
          <w:sz w:val="28"/>
          <w:szCs w:val="28"/>
        </w:rPr>
        <w:t>g</w:t>
      </w:r>
      <w:proofErr w:type="spellEnd"/>
      <w:proofErr w:type="gramEnd"/>
      <w:r w:rsidRPr="00DC1E12">
        <w:rPr>
          <w:rFonts w:ascii="Times New Roman" w:hAnsi="Times New Roman" w:cs="Times New Roman"/>
          <w:sz w:val="28"/>
          <w:szCs w:val="28"/>
        </w:rPr>
        <w:t xml:space="preserve"> - расчетная бюджетная обеспеченность g-</w:t>
      </w:r>
      <w:proofErr w:type="spellStart"/>
      <w:r w:rsidRPr="00DC1E1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C1E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после выравнивания;</w:t>
      </w:r>
    </w:p>
    <w:p w:rsidR="00DC1E12" w:rsidRPr="00DC1E12" w:rsidRDefault="00DC1E12" w:rsidP="00DC1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E12">
        <w:rPr>
          <w:rFonts w:ascii="Times New Roman" w:hAnsi="Times New Roman" w:cs="Times New Roman"/>
          <w:sz w:val="28"/>
          <w:szCs w:val="28"/>
        </w:rPr>
        <w:t>РБОср</w:t>
      </w:r>
      <w:proofErr w:type="spellEnd"/>
      <w:r w:rsidRPr="00DC1E12">
        <w:rPr>
          <w:rFonts w:ascii="Times New Roman" w:hAnsi="Times New Roman" w:cs="Times New Roman"/>
          <w:sz w:val="28"/>
          <w:szCs w:val="28"/>
        </w:rPr>
        <w:t xml:space="preserve"> - средняя расчетная бюджетная обеспеченность муниципальных образований после выравнивания (городских поселени</w:t>
      </w:r>
      <w:r w:rsidR="009E7C31">
        <w:rPr>
          <w:rFonts w:ascii="Times New Roman" w:hAnsi="Times New Roman" w:cs="Times New Roman"/>
          <w:sz w:val="28"/>
          <w:szCs w:val="28"/>
        </w:rPr>
        <w:t>й; сельских поселений</w:t>
      </w:r>
      <w:r w:rsidRPr="00DC1E12">
        <w:rPr>
          <w:rFonts w:ascii="Times New Roman" w:hAnsi="Times New Roman" w:cs="Times New Roman"/>
          <w:sz w:val="28"/>
          <w:szCs w:val="28"/>
        </w:rPr>
        <w:t>).</w:t>
      </w:r>
    </w:p>
    <w:p w:rsidR="00DC1E12" w:rsidRPr="00DC1E12" w:rsidRDefault="00DC1E12" w:rsidP="00DC1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E12">
        <w:rPr>
          <w:rFonts w:ascii="Times New Roman" w:hAnsi="Times New Roman" w:cs="Times New Roman"/>
          <w:sz w:val="28"/>
          <w:szCs w:val="28"/>
        </w:rPr>
        <w:t xml:space="preserve">В качестве расчетной бюджетной обеспеченности после выравнивания применяется расчетная бюджетная обеспеченность после выравнивания, определенная в соответствии с областным законом от 8 августа 2005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DC1E12">
        <w:rPr>
          <w:rFonts w:ascii="Times New Roman" w:hAnsi="Times New Roman" w:cs="Times New Roman"/>
          <w:sz w:val="28"/>
          <w:szCs w:val="28"/>
        </w:rPr>
        <w:t>№ 67-оз «О фондах финансовой поддержки муниципальных образований Ленинградской области» на очередной финансовый год и на плановый период.</w:t>
      </w:r>
    </w:p>
    <w:p w:rsidR="00DC1E12" w:rsidRPr="0006677E" w:rsidRDefault="00DC1E12" w:rsidP="00DC1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77E">
        <w:rPr>
          <w:rFonts w:ascii="Times New Roman" w:hAnsi="Times New Roman" w:cs="Times New Roman"/>
          <w:sz w:val="28"/>
          <w:szCs w:val="28"/>
        </w:rPr>
        <w:t xml:space="preserve">4.3. Предельный размер </w:t>
      </w:r>
      <w:proofErr w:type="spellStart"/>
      <w:r w:rsidRPr="0006677E">
        <w:rPr>
          <w:rFonts w:ascii="Times New Roman" w:hAnsi="Times New Roman" w:cs="Times New Roman"/>
          <w:sz w:val="28"/>
          <w:szCs w:val="28"/>
        </w:rPr>
        <w:t>Cg</w:t>
      </w:r>
      <w:proofErr w:type="spellEnd"/>
      <w:r w:rsidRPr="0006677E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06677E">
        <w:rPr>
          <w:rFonts w:ascii="Times New Roman" w:hAnsi="Times New Roman" w:cs="Times New Roman"/>
          <w:sz w:val="28"/>
          <w:szCs w:val="28"/>
        </w:rPr>
        <w:t>к</w:t>
      </w:r>
      <w:r w:rsidRPr="0006677E">
        <w:rPr>
          <w:rFonts w:ascii="Times New Roman" w:hAnsi="Times New Roman" w:cs="Times New Roman"/>
          <w:sz w:val="28"/>
          <w:szCs w:val="28"/>
        </w:rPr>
        <w:t>омитетом на основании полученных до приема заявок сведений от муниципальных образований (потенциальных участников), подтвердивших участие в реализации областного закона</w:t>
      </w:r>
      <w:r w:rsidR="0006677E">
        <w:rPr>
          <w:rFonts w:ascii="Times New Roman" w:hAnsi="Times New Roman" w:cs="Times New Roman"/>
          <w:sz w:val="28"/>
          <w:szCs w:val="28"/>
        </w:rPr>
        <w:t xml:space="preserve"> </w:t>
      </w:r>
      <w:r w:rsidR="0006677E" w:rsidRPr="0006677E">
        <w:rPr>
          <w:rFonts w:ascii="Times New Roman" w:hAnsi="Times New Roman" w:cs="Times New Roman"/>
          <w:sz w:val="28"/>
          <w:szCs w:val="28"/>
        </w:rPr>
        <w:t>о</w:t>
      </w:r>
      <w:r w:rsidR="0006677E">
        <w:rPr>
          <w:rFonts w:ascii="Times New Roman" w:hAnsi="Times New Roman" w:cs="Times New Roman"/>
          <w:sz w:val="28"/>
          <w:szCs w:val="28"/>
        </w:rPr>
        <w:t>т 28 декабря 2018 года № 147-оз</w:t>
      </w:r>
      <w:r w:rsidRPr="0006677E">
        <w:rPr>
          <w:rFonts w:ascii="Times New Roman" w:hAnsi="Times New Roman" w:cs="Times New Roman"/>
          <w:sz w:val="28"/>
          <w:szCs w:val="28"/>
        </w:rPr>
        <w:t xml:space="preserve">, и доводится </w:t>
      </w:r>
      <w:r w:rsidR="0006677E">
        <w:rPr>
          <w:rFonts w:ascii="Times New Roman" w:hAnsi="Times New Roman" w:cs="Times New Roman"/>
          <w:sz w:val="28"/>
          <w:szCs w:val="28"/>
        </w:rPr>
        <w:br/>
      </w:r>
      <w:r w:rsidR="003F5ED9">
        <w:rPr>
          <w:rFonts w:ascii="Times New Roman" w:hAnsi="Times New Roman" w:cs="Times New Roman"/>
          <w:sz w:val="28"/>
          <w:szCs w:val="28"/>
        </w:rPr>
        <w:t>до муниципальных образований - потенциальных участников</w:t>
      </w:r>
      <w:r w:rsidRPr="0006677E">
        <w:rPr>
          <w:rFonts w:ascii="Times New Roman" w:hAnsi="Times New Roman" w:cs="Times New Roman"/>
          <w:sz w:val="28"/>
          <w:szCs w:val="28"/>
        </w:rPr>
        <w:t>.</w:t>
      </w:r>
    </w:p>
    <w:p w:rsidR="00DC1E12" w:rsidRPr="0006677E" w:rsidRDefault="00DC1E12" w:rsidP="00DC1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77E">
        <w:rPr>
          <w:rFonts w:ascii="Times New Roman" w:hAnsi="Times New Roman" w:cs="Times New Roman"/>
          <w:sz w:val="28"/>
          <w:szCs w:val="28"/>
        </w:rPr>
        <w:t xml:space="preserve">Предельный размер </w:t>
      </w:r>
      <w:proofErr w:type="spellStart"/>
      <w:r w:rsidRPr="0006677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6677E">
        <w:rPr>
          <w:rFonts w:ascii="Times New Roman" w:hAnsi="Times New Roman" w:cs="Times New Roman"/>
          <w:sz w:val="28"/>
          <w:szCs w:val="28"/>
        </w:rPr>
        <w:t>g</w:t>
      </w:r>
      <w:proofErr w:type="spellEnd"/>
      <w:proofErr w:type="gramEnd"/>
      <w:r w:rsidRPr="0006677E">
        <w:rPr>
          <w:rFonts w:ascii="Times New Roman" w:hAnsi="Times New Roman" w:cs="Times New Roman"/>
          <w:sz w:val="28"/>
          <w:szCs w:val="28"/>
        </w:rPr>
        <w:t xml:space="preserve"> для муниципального образования – потенциального участника с численностью населения в сельских населенных пунктах</w:t>
      </w:r>
      <w:r w:rsidR="00450A55">
        <w:rPr>
          <w:rFonts w:ascii="Times New Roman" w:hAnsi="Times New Roman" w:cs="Times New Roman"/>
          <w:sz w:val="28"/>
          <w:szCs w:val="28"/>
        </w:rPr>
        <w:t xml:space="preserve">, </w:t>
      </w:r>
      <w:r w:rsidR="00450A55" w:rsidRPr="00450A55">
        <w:rPr>
          <w:rFonts w:ascii="Times New Roman" w:hAnsi="Times New Roman" w:cs="Times New Roman"/>
          <w:sz w:val="28"/>
          <w:szCs w:val="28"/>
        </w:rPr>
        <w:t>не являющихся административными центрами муниципальных образований</w:t>
      </w:r>
      <w:r w:rsidR="00450A55">
        <w:rPr>
          <w:rFonts w:ascii="Times New Roman" w:hAnsi="Times New Roman" w:cs="Times New Roman"/>
          <w:sz w:val="28"/>
          <w:szCs w:val="28"/>
        </w:rPr>
        <w:t>,</w:t>
      </w:r>
      <w:r w:rsidRPr="0006677E">
        <w:rPr>
          <w:rFonts w:ascii="Times New Roman" w:hAnsi="Times New Roman" w:cs="Times New Roman"/>
          <w:sz w:val="28"/>
          <w:szCs w:val="28"/>
        </w:rPr>
        <w:t xml:space="preserve"> до 1 тысячи человек рассчитывается по следующей формуле:</w:t>
      </w:r>
    </w:p>
    <w:p w:rsidR="00DC1E12" w:rsidRPr="0006677E" w:rsidRDefault="00DC1E12" w:rsidP="00DC1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E12" w:rsidRPr="0006677E" w:rsidRDefault="00DC1E12" w:rsidP="00DC1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77E">
        <w:rPr>
          <w:rFonts w:ascii="Times New Roman" w:hAnsi="Times New Roman" w:cs="Times New Roman"/>
          <w:sz w:val="28"/>
          <w:szCs w:val="28"/>
        </w:rPr>
        <w:t>ПСi</w:t>
      </w:r>
      <w:proofErr w:type="spellEnd"/>
      <w:proofErr w:type="gramStart"/>
      <w:r w:rsidRPr="0006677E">
        <w:rPr>
          <w:rFonts w:ascii="Times New Roman" w:hAnsi="Times New Roman" w:cs="Times New Roman"/>
          <w:sz w:val="28"/>
          <w:szCs w:val="28"/>
        </w:rPr>
        <w:t xml:space="preserve"> = С</w:t>
      </w:r>
      <w:proofErr w:type="gramEnd"/>
      <w:r w:rsidRPr="0006677E">
        <w:rPr>
          <w:rFonts w:ascii="Times New Roman" w:hAnsi="Times New Roman" w:cs="Times New Roman"/>
          <w:sz w:val="28"/>
          <w:szCs w:val="28"/>
        </w:rPr>
        <w:t xml:space="preserve"> / (I + 2K + 3N),</w:t>
      </w:r>
    </w:p>
    <w:p w:rsidR="00DC1E12" w:rsidRPr="0006677E" w:rsidRDefault="00DC1E12" w:rsidP="00DC1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E12" w:rsidRPr="0006677E" w:rsidRDefault="00DC1E12" w:rsidP="00DC1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77E">
        <w:rPr>
          <w:rFonts w:ascii="Times New Roman" w:hAnsi="Times New Roman" w:cs="Times New Roman"/>
          <w:sz w:val="28"/>
          <w:szCs w:val="28"/>
        </w:rPr>
        <w:t>где:</w:t>
      </w:r>
    </w:p>
    <w:p w:rsidR="00DC1E12" w:rsidRPr="0006677E" w:rsidRDefault="00DC1E12" w:rsidP="00DC1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77E">
        <w:rPr>
          <w:rFonts w:ascii="Times New Roman" w:hAnsi="Times New Roman" w:cs="Times New Roman"/>
          <w:sz w:val="28"/>
          <w:szCs w:val="28"/>
        </w:rPr>
        <w:t>С – общий объем субсидий в областном бюджете Ленинградской области на реализацию областного закона;</w:t>
      </w:r>
    </w:p>
    <w:p w:rsidR="00DC1E12" w:rsidRPr="0006677E" w:rsidRDefault="00DC1E12" w:rsidP="00DC1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77E">
        <w:rPr>
          <w:rFonts w:ascii="Times New Roman" w:hAnsi="Times New Roman" w:cs="Times New Roman"/>
          <w:sz w:val="28"/>
          <w:szCs w:val="28"/>
        </w:rPr>
        <w:t xml:space="preserve">I - количество потенциальных участников, численность населения </w:t>
      </w:r>
      <w:r w:rsidR="00D020A2">
        <w:rPr>
          <w:rFonts w:ascii="Times New Roman" w:hAnsi="Times New Roman" w:cs="Times New Roman"/>
          <w:sz w:val="28"/>
          <w:szCs w:val="28"/>
        </w:rPr>
        <w:br/>
      </w:r>
      <w:r w:rsidRPr="0006677E">
        <w:rPr>
          <w:rFonts w:ascii="Times New Roman" w:hAnsi="Times New Roman" w:cs="Times New Roman"/>
          <w:sz w:val="28"/>
          <w:szCs w:val="28"/>
        </w:rPr>
        <w:t>в сельских населенных пунктах</w:t>
      </w:r>
      <w:r w:rsidR="00D020A2">
        <w:rPr>
          <w:rFonts w:ascii="Times New Roman" w:hAnsi="Times New Roman" w:cs="Times New Roman"/>
          <w:sz w:val="28"/>
          <w:szCs w:val="28"/>
        </w:rPr>
        <w:t xml:space="preserve">, </w:t>
      </w:r>
      <w:r w:rsidR="00D020A2" w:rsidRPr="00D020A2">
        <w:rPr>
          <w:rFonts w:ascii="Times New Roman" w:hAnsi="Times New Roman" w:cs="Times New Roman"/>
          <w:sz w:val="28"/>
          <w:szCs w:val="28"/>
        </w:rPr>
        <w:t>не являющихся административными центрами муниципальных образований</w:t>
      </w:r>
      <w:r w:rsidR="00D020A2">
        <w:rPr>
          <w:rFonts w:ascii="Times New Roman" w:hAnsi="Times New Roman" w:cs="Times New Roman"/>
          <w:sz w:val="28"/>
          <w:szCs w:val="28"/>
        </w:rPr>
        <w:t>,</w:t>
      </w:r>
      <w:r w:rsidRPr="0006677E">
        <w:rPr>
          <w:rFonts w:ascii="Times New Roman" w:hAnsi="Times New Roman" w:cs="Times New Roman"/>
          <w:sz w:val="28"/>
          <w:szCs w:val="28"/>
        </w:rPr>
        <w:t xml:space="preserve"> которых составляет до 1 тысячи человек;</w:t>
      </w:r>
    </w:p>
    <w:p w:rsidR="00DC1E12" w:rsidRPr="0006677E" w:rsidRDefault="00DC1E12" w:rsidP="00DC1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77E">
        <w:rPr>
          <w:rFonts w:ascii="Times New Roman" w:hAnsi="Times New Roman" w:cs="Times New Roman"/>
          <w:sz w:val="28"/>
          <w:szCs w:val="28"/>
        </w:rPr>
        <w:t xml:space="preserve">K – количество потенциальных участников, численность населения </w:t>
      </w:r>
      <w:r w:rsidR="00846A37">
        <w:rPr>
          <w:rFonts w:ascii="Times New Roman" w:hAnsi="Times New Roman" w:cs="Times New Roman"/>
          <w:sz w:val="28"/>
          <w:szCs w:val="28"/>
        </w:rPr>
        <w:br/>
      </w:r>
      <w:r w:rsidRPr="0006677E">
        <w:rPr>
          <w:rFonts w:ascii="Times New Roman" w:hAnsi="Times New Roman" w:cs="Times New Roman"/>
          <w:sz w:val="28"/>
          <w:szCs w:val="28"/>
        </w:rPr>
        <w:t>в сельских населенных пунктах</w:t>
      </w:r>
      <w:r w:rsidR="00846A37">
        <w:rPr>
          <w:rFonts w:ascii="Times New Roman" w:hAnsi="Times New Roman" w:cs="Times New Roman"/>
          <w:sz w:val="28"/>
          <w:szCs w:val="28"/>
        </w:rPr>
        <w:t xml:space="preserve">, </w:t>
      </w:r>
      <w:r w:rsidR="00846A37" w:rsidRPr="00846A37">
        <w:rPr>
          <w:rFonts w:ascii="Times New Roman" w:hAnsi="Times New Roman" w:cs="Times New Roman"/>
          <w:sz w:val="28"/>
          <w:szCs w:val="28"/>
        </w:rPr>
        <w:t>не являющихся административными центрами муниципальных образований</w:t>
      </w:r>
      <w:r w:rsidR="00846A37">
        <w:rPr>
          <w:rFonts w:ascii="Times New Roman" w:hAnsi="Times New Roman" w:cs="Times New Roman"/>
          <w:sz w:val="28"/>
          <w:szCs w:val="28"/>
        </w:rPr>
        <w:t>,</w:t>
      </w:r>
      <w:r w:rsidR="00846A37" w:rsidRPr="00846A37">
        <w:rPr>
          <w:rFonts w:ascii="Times New Roman" w:hAnsi="Times New Roman" w:cs="Times New Roman"/>
          <w:sz w:val="28"/>
          <w:szCs w:val="28"/>
        </w:rPr>
        <w:t xml:space="preserve"> </w:t>
      </w:r>
      <w:r w:rsidRPr="0006677E">
        <w:rPr>
          <w:rFonts w:ascii="Times New Roman" w:hAnsi="Times New Roman" w:cs="Times New Roman"/>
          <w:sz w:val="28"/>
          <w:szCs w:val="28"/>
        </w:rPr>
        <w:t xml:space="preserve">которых составляет от 1 тысячи </w:t>
      </w:r>
      <w:r w:rsidRPr="0006677E">
        <w:rPr>
          <w:rFonts w:ascii="Times New Roman" w:hAnsi="Times New Roman" w:cs="Times New Roman"/>
          <w:sz w:val="28"/>
          <w:szCs w:val="28"/>
        </w:rPr>
        <w:lastRenderedPageBreak/>
        <w:t xml:space="preserve">человек до </w:t>
      </w:r>
      <w:r w:rsidR="00CB1F19">
        <w:rPr>
          <w:rFonts w:ascii="Times New Roman" w:hAnsi="Times New Roman" w:cs="Times New Roman"/>
          <w:sz w:val="28"/>
          <w:szCs w:val="28"/>
        </w:rPr>
        <w:t>4</w:t>
      </w:r>
      <w:r w:rsidRPr="0006677E">
        <w:rPr>
          <w:rFonts w:ascii="Times New Roman" w:hAnsi="Times New Roman" w:cs="Times New Roman"/>
          <w:sz w:val="28"/>
          <w:szCs w:val="28"/>
        </w:rPr>
        <w:t xml:space="preserve"> тысяч человек;</w:t>
      </w:r>
    </w:p>
    <w:p w:rsidR="00DC1E12" w:rsidRPr="0006677E" w:rsidRDefault="00DC1E12" w:rsidP="00DC1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77E">
        <w:rPr>
          <w:rFonts w:ascii="Times New Roman" w:hAnsi="Times New Roman" w:cs="Times New Roman"/>
          <w:sz w:val="28"/>
          <w:szCs w:val="28"/>
        </w:rPr>
        <w:t xml:space="preserve">N – количество потенциальных участников, численность населения </w:t>
      </w:r>
      <w:r w:rsidR="00846A37">
        <w:rPr>
          <w:rFonts w:ascii="Times New Roman" w:hAnsi="Times New Roman" w:cs="Times New Roman"/>
          <w:sz w:val="28"/>
          <w:szCs w:val="28"/>
        </w:rPr>
        <w:br/>
      </w:r>
      <w:r w:rsidRPr="0006677E">
        <w:rPr>
          <w:rFonts w:ascii="Times New Roman" w:hAnsi="Times New Roman" w:cs="Times New Roman"/>
          <w:sz w:val="28"/>
          <w:szCs w:val="28"/>
        </w:rPr>
        <w:t>в сельских населенных пунктах</w:t>
      </w:r>
      <w:r w:rsidR="00846A37">
        <w:rPr>
          <w:rFonts w:ascii="Times New Roman" w:hAnsi="Times New Roman" w:cs="Times New Roman"/>
          <w:sz w:val="28"/>
          <w:szCs w:val="28"/>
        </w:rPr>
        <w:t xml:space="preserve">, </w:t>
      </w:r>
      <w:r w:rsidR="00846A37" w:rsidRPr="00846A37">
        <w:rPr>
          <w:rFonts w:ascii="Times New Roman" w:hAnsi="Times New Roman" w:cs="Times New Roman"/>
          <w:sz w:val="28"/>
          <w:szCs w:val="28"/>
        </w:rPr>
        <w:t>не являющихся административными центрами муниципальных образований</w:t>
      </w:r>
      <w:r w:rsidR="00846A37">
        <w:rPr>
          <w:rFonts w:ascii="Times New Roman" w:hAnsi="Times New Roman" w:cs="Times New Roman"/>
          <w:sz w:val="28"/>
          <w:szCs w:val="28"/>
        </w:rPr>
        <w:t>,</w:t>
      </w:r>
      <w:r w:rsidRPr="0006677E">
        <w:rPr>
          <w:rFonts w:ascii="Times New Roman" w:hAnsi="Times New Roman" w:cs="Times New Roman"/>
          <w:sz w:val="28"/>
          <w:szCs w:val="28"/>
        </w:rPr>
        <w:t xml:space="preserve"> которых составляет свыше </w:t>
      </w:r>
      <w:r w:rsidR="00CB1F19">
        <w:rPr>
          <w:rFonts w:ascii="Times New Roman" w:hAnsi="Times New Roman" w:cs="Times New Roman"/>
          <w:sz w:val="28"/>
          <w:szCs w:val="28"/>
        </w:rPr>
        <w:t>4</w:t>
      </w:r>
      <w:r w:rsidRPr="0006677E">
        <w:rPr>
          <w:rFonts w:ascii="Times New Roman" w:hAnsi="Times New Roman" w:cs="Times New Roman"/>
          <w:sz w:val="28"/>
          <w:szCs w:val="28"/>
        </w:rPr>
        <w:t xml:space="preserve"> тысяч человек.</w:t>
      </w:r>
    </w:p>
    <w:p w:rsidR="00DC1E12" w:rsidRPr="0006677E" w:rsidRDefault="00DC1E12" w:rsidP="00DC1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E12" w:rsidRPr="0006677E" w:rsidRDefault="00DC1E12" w:rsidP="00DC1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77E">
        <w:rPr>
          <w:rFonts w:ascii="Times New Roman" w:hAnsi="Times New Roman" w:cs="Times New Roman"/>
          <w:sz w:val="28"/>
          <w:szCs w:val="28"/>
        </w:rPr>
        <w:t>Предельный объем субсидии бюджету к-</w:t>
      </w:r>
      <w:proofErr w:type="spellStart"/>
      <w:r w:rsidRPr="0006677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6677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потенциального участника, численность населения в сельских населенных пунктах</w:t>
      </w:r>
      <w:r w:rsidR="003914E9">
        <w:rPr>
          <w:rFonts w:ascii="Times New Roman" w:hAnsi="Times New Roman" w:cs="Times New Roman"/>
          <w:sz w:val="28"/>
          <w:szCs w:val="28"/>
        </w:rPr>
        <w:t xml:space="preserve">, </w:t>
      </w:r>
      <w:r w:rsidR="003914E9" w:rsidRPr="003914E9">
        <w:rPr>
          <w:rFonts w:ascii="Times New Roman" w:hAnsi="Times New Roman" w:cs="Times New Roman"/>
          <w:sz w:val="28"/>
          <w:szCs w:val="28"/>
        </w:rPr>
        <w:t>не являющихся административными центрами муниципальных образований</w:t>
      </w:r>
      <w:r w:rsidR="003914E9">
        <w:rPr>
          <w:rFonts w:ascii="Times New Roman" w:hAnsi="Times New Roman" w:cs="Times New Roman"/>
          <w:sz w:val="28"/>
          <w:szCs w:val="28"/>
        </w:rPr>
        <w:t>,</w:t>
      </w:r>
      <w:r w:rsidR="003914E9" w:rsidRPr="003914E9">
        <w:rPr>
          <w:rFonts w:ascii="Times New Roman" w:hAnsi="Times New Roman" w:cs="Times New Roman"/>
          <w:sz w:val="28"/>
          <w:szCs w:val="28"/>
        </w:rPr>
        <w:t xml:space="preserve"> </w:t>
      </w:r>
      <w:r w:rsidRPr="0006677E">
        <w:rPr>
          <w:rFonts w:ascii="Times New Roman" w:hAnsi="Times New Roman" w:cs="Times New Roman"/>
          <w:sz w:val="28"/>
          <w:szCs w:val="28"/>
        </w:rPr>
        <w:t xml:space="preserve">которого от 1 тысячи человек до </w:t>
      </w:r>
      <w:r w:rsidR="003914E9">
        <w:rPr>
          <w:rFonts w:ascii="Times New Roman" w:hAnsi="Times New Roman" w:cs="Times New Roman"/>
          <w:sz w:val="28"/>
          <w:szCs w:val="28"/>
        </w:rPr>
        <w:t>4</w:t>
      </w:r>
      <w:r w:rsidRPr="0006677E">
        <w:rPr>
          <w:rFonts w:ascii="Times New Roman" w:hAnsi="Times New Roman" w:cs="Times New Roman"/>
          <w:sz w:val="28"/>
          <w:szCs w:val="28"/>
        </w:rPr>
        <w:t xml:space="preserve"> тысяч человек, рассчитывается по формуле:</w:t>
      </w:r>
    </w:p>
    <w:p w:rsidR="00DC1E12" w:rsidRPr="0006677E" w:rsidRDefault="00DC1E12" w:rsidP="00DC1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E12" w:rsidRPr="0006677E" w:rsidRDefault="00DC1E12" w:rsidP="00DC1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77E">
        <w:rPr>
          <w:rFonts w:ascii="Times New Roman" w:hAnsi="Times New Roman" w:cs="Times New Roman"/>
          <w:sz w:val="28"/>
          <w:szCs w:val="28"/>
        </w:rPr>
        <w:t>ПСк</w:t>
      </w:r>
      <w:proofErr w:type="spellEnd"/>
      <w:r w:rsidRPr="0006677E">
        <w:rPr>
          <w:rFonts w:ascii="Times New Roman" w:hAnsi="Times New Roman" w:cs="Times New Roman"/>
          <w:sz w:val="28"/>
          <w:szCs w:val="28"/>
        </w:rPr>
        <w:t xml:space="preserve"> = 2ПСi;</w:t>
      </w:r>
    </w:p>
    <w:p w:rsidR="00DC1E12" w:rsidRPr="0006677E" w:rsidRDefault="00DC1E12" w:rsidP="00DC1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E12" w:rsidRPr="0006677E" w:rsidRDefault="00DC1E12" w:rsidP="00DC1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77E">
        <w:rPr>
          <w:rFonts w:ascii="Times New Roman" w:hAnsi="Times New Roman" w:cs="Times New Roman"/>
          <w:sz w:val="28"/>
          <w:szCs w:val="28"/>
        </w:rPr>
        <w:t>Предельный объем субсидии бюджету n-</w:t>
      </w:r>
      <w:proofErr w:type="spellStart"/>
      <w:r w:rsidRPr="0006677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6677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потенциального участника, численность населения в сельских населенных пунктах</w:t>
      </w:r>
      <w:r w:rsidR="003914E9">
        <w:rPr>
          <w:rFonts w:ascii="Times New Roman" w:hAnsi="Times New Roman" w:cs="Times New Roman"/>
          <w:sz w:val="28"/>
          <w:szCs w:val="28"/>
        </w:rPr>
        <w:t xml:space="preserve">, </w:t>
      </w:r>
      <w:r w:rsidR="003914E9" w:rsidRPr="003914E9">
        <w:rPr>
          <w:rFonts w:ascii="Times New Roman" w:hAnsi="Times New Roman" w:cs="Times New Roman"/>
          <w:sz w:val="28"/>
          <w:szCs w:val="28"/>
        </w:rPr>
        <w:t>не являющихся административными центрами муниципальных образований</w:t>
      </w:r>
      <w:r w:rsidR="003914E9">
        <w:rPr>
          <w:rFonts w:ascii="Times New Roman" w:hAnsi="Times New Roman" w:cs="Times New Roman"/>
          <w:sz w:val="28"/>
          <w:szCs w:val="28"/>
        </w:rPr>
        <w:t>,</w:t>
      </w:r>
      <w:r w:rsidRPr="0006677E">
        <w:rPr>
          <w:rFonts w:ascii="Times New Roman" w:hAnsi="Times New Roman" w:cs="Times New Roman"/>
          <w:sz w:val="28"/>
          <w:szCs w:val="28"/>
        </w:rPr>
        <w:t xml:space="preserve"> которого составляет свыше </w:t>
      </w:r>
      <w:r w:rsidR="003914E9">
        <w:rPr>
          <w:rFonts w:ascii="Times New Roman" w:hAnsi="Times New Roman" w:cs="Times New Roman"/>
          <w:sz w:val="28"/>
          <w:szCs w:val="28"/>
        </w:rPr>
        <w:t>4</w:t>
      </w:r>
      <w:r w:rsidRPr="0006677E">
        <w:rPr>
          <w:rFonts w:ascii="Times New Roman" w:hAnsi="Times New Roman" w:cs="Times New Roman"/>
          <w:sz w:val="28"/>
          <w:szCs w:val="28"/>
        </w:rPr>
        <w:t xml:space="preserve"> тысяч человек, рассчитывается </w:t>
      </w:r>
      <w:r w:rsidR="003914E9">
        <w:rPr>
          <w:rFonts w:ascii="Times New Roman" w:hAnsi="Times New Roman" w:cs="Times New Roman"/>
          <w:sz w:val="28"/>
          <w:szCs w:val="28"/>
        </w:rPr>
        <w:br/>
      </w:r>
      <w:r w:rsidRPr="0006677E">
        <w:rPr>
          <w:rFonts w:ascii="Times New Roman" w:hAnsi="Times New Roman" w:cs="Times New Roman"/>
          <w:sz w:val="28"/>
          <w:szCs w:val="28"/>
        </w:rPr>
        <w:t>по формуле:</w:t>
      </w:r>
    </w:p>
    <w:p w:rsidR="00DC1E12" w:rsidRPr="0006677E" w:rsidRDefault="00DC1E12" w:rsidP="00DC1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E12" w:rsidRPr="0006677E" w:rsidRDefault="00DC1E12" w:rsidP="00DC1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77E">
        <w:rPr>
          <w:rFonts w:ascii="Times New Roman" w:hAnsi="Times New Roman" w:cs="Times New Roman"/>
          <w:sz w:val="28"/>
          <w:szCs w:val="28"/>
        </w:rPr>
        <w:t>ПС</w:t>
      </w:r>
      <w:proofErr w:type="gramStart"/>
      <w:r w:rsidRPr="0006677E"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 w:rsidRPr="0006677E">
        <w:rPr>
          <w:rFonts w:ascii="Times New Roman" w:hAnsi="Times New Roman" w:cs="Times New Roman"/>
          <w:sz w:val="28"/>
          <w:szCs w:val="28"/>
        </w:rPr>
        <w:t xml:space="preserve"> = 3ПСi.</w:t>
      </w:r>
    </w:p>
    <w:p w:rsidR="00DC1E12" w:rsidRDefault="00DC1E12" w:rsidP="00DC1E12">
      <w:pPr>
        <w:pStyle w:val="ConsPlusNormal"/>
        <w:ind w:firstLine="540"/>
        <w:jc w:val="both"/>
      </w:pPr>
    </w:p>
    <w:p w:rsidR="00AD1CE2" w:rsidRDefault="00DC1E12" w:rsidP="00DC1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77E">
        <w:rPr>
          <w:rFonts w:ascii="Times New Roman" w:hAnsi="Times New Roman" w:cs="Times New Roman"/>
          <w:sz w:val="28"/>
          <w:szCs w:val="28"/>
        </w:rPr>
        <w:t xml:space="preserve">4.4. </w:t>
      </w:r>
      <w:r w:rsidR="00AD1CE2" w:rsidRPr="00AD1CE2">
        <w:rPr>
          <w:rFonts w:ascii="Times New Roman" w:hAnsi="Times New Roman" w:cs="Times New Roman"/>
          <w:sz w:val="28"/>
          <w:szCs w:val="28"/>
        </w:rPr>
        <w:t xml:space="preserve">Распределение субсидий бюджетам муниципальных образований </w:t>
      </w:r>
      <w:r w:rsidR="00AD1CE2">
        <w:rPr>
          <w:rFonts w:ascii="Times New Roman" w:hAnsi="Times New Roman" w:cs="Times New Roman"/>
          <w:sz w:val="28"/>
          <w:szCs w:val="28"/>
        </w:rPr>
        <w:br/>
      </w:r>
      <w:r w:rsidR="00AD1CE2" w:rsidRPr="00AD1CE2">
        <w:rPr>
          <w:rFonts w:ascii="Times New Roman" w:hAnsi="Times New Roman" w:cs="Times New Roman"/>
          <w:sz w:val="28"/>
          <w:szCs w:val="28"/>
        </w:rPr>
        <w:t>на 201</w:t>
      </w:r>
      <w:r w:rsidR="00AD1CE2">
        <w:rPr>
          <w:rFonts w:ascii="Times New Roman" w:hAnsi="Times New Roman" w:cs="Times New Roman"/>
          <w:sz w:val="28"/>
          <w:szCs w:val="28"/>
        </w:rPr>
        <w:t>9</w:t>
      </w:r>
      <w:r w:rsidR="00AD1CE2" w:rsidRPr="00AD1CE2">
        <w:rPr>
          <w:rFonts w:ascii="Times New Roman" w:hAnsi="Times New Roman" w:cs="Times New Roman"/>
          <w:sz w:val="28"/>
          <w:szCs w:val="28"/>
        </w:rPr>
        <w:t xml:space="preserve"> год утверждается нормативным правовым актом Правительства Ленинградской области. С 20</w:t>
      </w:r>
      <w:r w:rsidR="00AD1CE2">
        <w:rPr>
          <w:rFonts w:ascii="Times New Roman" w:hAnsi="Times New Roman" w:cs="Times New Roman"/>
          <w:sz w:val="28"/>
          <w:szCs w:val="28"/>
        </w:rPr>
        <w:t>20</w:t>
      </w:r>
      <w:r w:rsidR="00AD1CE2" w:rsidRPr="00AD1CE2">
        <w:rPr>
          <w:rFonts w:ascii="Times New Roman" w:hAnsi="Times New Roman" w:cs="Times New Roman"/>
          <w:sz w:val="28"/>
          <w:szCs w:val="28"/>
        </w:rPr>
        <w:t xml:space="preserve"> года распределение субсидий бюджетам муниципальных образований утверждается областным законом об областном бюджете Ленинградской области на очередной финансовый год </w:t>
      </w:r>
      <w:r w:rsidR="00AD1CE2">
        <w:rPr>
          <w:rFonts w:ascii="Times New Roman" w:hAnsi="Times New Roman" w:cs="Times New Roman"/>
          <w:sz w:val="28"/>
          <w:szCs w:val="28"/>
        </w:rPr>
        <w:br/>
      </w:r>
      <w:r w:rsidR="00AD1CE2" w:rsidRPr="00AD1CE2">
        <w:rPr>
          <w:rFonts w:ascii="Times New Roman" w:hAnsi="Times New Roman" w:cs="Times New Roman"/>
          <w:sz w:val="28"/>
          <w:szCs w:val="28"/>
        </w:rPr>
        <w:t>и на плано</w:t>
      </w:r>
      <w:r w:rsidR="001D0CA2">
        <w:rPr>
          <w:rFonts w:ascii="Times New Roman" w:hAnsi="Times New Roman" w:cs="Times New Roman"/>
          <w:sz w:val="28"/>
          <w:szCs w:val="28"/>
        </w:rPr>
        <w:t>вый период</w:t>
      </w:r>
      <w:r w:rsidR="00AD1CE2" w:rsidRPr="00AD1CE2">
        <w:rPr>
          <w:rFonts w:ascii="Times New Roman" w:hAnsi="Times New Roman" w:cs="Times New Roman"/>
          <w:sz w:val="28"/>
          <w:szCs w:val="28"/>
        </w:rPr>
        <w:t>.</w:t>
      </w:r>
    </w:p>
    <w:p w:rsidR="00C31353" w:rsidRDefault="00DC1E12" w:rsidP="00DC1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77E">
        <w:rPr>
          <w:rFonts w:ascii="Times New Roman" w:hAnsi="Times New Roman" w:cs="Times New Roman"/>
          <w:sz w:val="28"/>
          <w:szCs w:val="28"/>
        </w:rPr>
        <w:t xml:space="preserve">4.5. </w:t>
      </w:r>
      <w:r w:rsidR="00C31353" w:rsidRPr="00C31353">
        <w:rPr>
          <w:rFonts w:ascii="Times New Roman" w:hAnsi="Times New Roman" w:cs="Times New Roman"/>
          <w:sz w:val="28"/>
          <w:szCs w:val="28"/>
        </w:rPr>
        <w:t>При наличии объема субсидий, не распределенного между муниципальными образованиями по итогам отбора, комитет проводит дополнительный отбор в соответствии с настоящим Порядком.</w:t>
      </w:r>
    </w:p>
    <w:p w:rsidR="0006677E" w:rsidRDefault="00DC1E12" w:rsidP="00DC1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77E">
        <w:rPr>
          <w:rFonts w:ascii="Times New Roman" w:hAnsi="Times New Roman" w:cs="Times New Roman"/>
          <w:sz w:val="28"/>
          <w:szCs w:val="28"/>
        </w:rPr>
        <w:t>4.6. Дополнительное распределение субсидий между муниципальными образованиями должно быть утв</w:t>
      </w:r>
      <w:r w:rsidR="0006677E">
        <w:rPr>
          <w:rFonts w:ascii="Times New Roman" w:hAnsi="Times New Roman" w:cs="Times New Roman"/>
          <w:sz w:val="28"/>
          <w:szCs w:val="28"/>
        </w:rPr>
        <w:t>ерждено в течение двух месяцев:</w:t>
      </w:r>
    </w:p>
    <w:p w:rsidR="0006677E" w:rsidRDefault="00DC1E12" w:rsidP="00DC1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77E">
        <w:rPr>
          <w:rFonts w:ascii="Times New Roman" w:hAnsi="Times New Roman" w:cs="Times New Roman"/>
          <w:sz w:val="28"/>
          <w:szCs w:val="28"/>
        </w:rPr>
        <w:t>по результатам дополнительного отбора - с момента объ</w:t>
      </w:r>
      <w:r w:rsidR="0006677E">
        <w:rPr>
          <w:rFonts w:ascii="Times New Roman" w:hAnsi="Times New Roman" w:cs="Times New Roman"/>
          <w:sz w:val="28"/>
          <w:szCs w:val="28"/>
        </w:rPr>
        <w:t>явления дополнительного отбора;</w:t>
      </w:r>
    </w:p>
    <w:p w:rsidR="001A103E" w:rsidRPr="0006677E" w:rsidRDefault="00DC1E12" w:rsidP="00DC1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77E">
        <w:rPr>
          <w:rFonts w:ascii="Times New Roman" w:hAnsi="Times New Roman" w:cs="Times New Roman"/>
          <w:sz w:val="28"/>
          <w:szCs w:val="28"/>
        </w:rPr>
        <w:t>при увеличении объема бюджетных ассигнований областного бюджета на предоставление субсидий – с момента вступления в силу данных изменений.</w:t>
      </w:r>
    </w:p>
    <w:p w:rsidR="001A103E" w:rsidRPr="007A3C7C" w:rsidRDefault="001A10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3C7C">
        <w:rPr>
          <w:rFonts w:ascii="Times New Roman" w:hAnsi="Times New Roman" w:cs="Times New Roman"/>
          <w:sz w:val="28"/>
          <w:szCs w:val="28"/>
        </w:rPr>
        <w:t>5. Общие правила расходования субсидий</w:t>
      </w:r>
    </w:p>
    <w:p w:rsidR="001A103E" w:rsidRPr="007A3C7C" w:rsidRDefault="001A1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03E" w:rsidRPr="007A3C7C" w:rsidRDefault="001A1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C7C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7A3C7C">
        <w:rPr>
          <w:rFonts w:ascii="Times New Roman" w:hAnsi="Times New Roman" w:cs="Times New Roman"/>
          <w:sz w:val="28"/>
          <w:szCs w:val="28"/>
        </w:rPr>
        <w:t xml:space="preserve">Перечисление субсидий осуществляется комитетом на счета главных администраторов доходов в муниципальных образованиях, открытые в территориальных отделах Управления Федерального казначейства по Ленинградской области, исходя из фактической потребности в осуществлении расходов за счет средств субсидий и при соблюдении </w:t>
      </w:r>
      <w:r w:rsidRPr="007A3C7C">
        <w:rPr>
          <w:rFonts w:ascii="Times New Roman" w:hAnsi="Times New Roman" w:cs="Times New Roman"/>
          <w:sz w:val="28"/>
          <w:szCs w:val="28"/>
        </w:rPr>
        <w:lastRenderedPageBreak/>
        <w:t xml:space="preserve">условий предоставления межбюджетных трансфертов из областного бюджета Ленинградской области, установленных </w:t>
      </w:r>
      <w:hyperlink r:id="rId15" w:history="1">
        <w:r w:rsidRPr="007A3C7C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7A3C7C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Pr="007A3C7C">
          <w:rPr>
            <w:rFonts w:ascii="Times New Roman" w:hAnsi="Times New Roman" w:cs="Times New Roman"/>
            <w:sz w:val="28"/>
            <w:szCs w:val="28"/>
          </w:rPr>
          <w:t>4 статьи 136</w:t>
        </w:r>
      </w:hyperlink>
      <w:r w:rsidRPr="007A3C7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(в соответствии с информацией, размещенной</w:t>
      </w:r>
      <w:proofErr w:type="gramEnd"/>
      <w:r w:rsidRPr="007A3C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3C7C">
        <w:rPr>
          <w:rFonts w:ascii="Times New Roman" w:hAnsi="Times New Roman" w:cs="Times New Roman"/>
          <w:sz w:val="28"/>
          <w:szCs w:val="28"/>
        </w:rPr>
        <w:t>Комитетом финансов Ленинградской области не позднее 1 марта года, в котором предоставляются субсидии, на официальном сайте Комитета финансо</w:t>
      </w:r>
      <w:r w:rsidR="001701EF">
        <w:rPr>
          <w:rFonts w:ascii="Times New Roman" w:hAnsi="Times New Roman" w:cs="Times New Roman"/>
          <w:sz w:val="28"/>
          <w:szCs w:val="28"/>
        </w:rPr>
        <w:t>в Ленинградской области в сети «Интернет»</w:t>
      </w:r>
      <w:r w:rsidRPr="007A3C7C">
        <w:rPr>
          <w:rFonts w:ascii="Times New Roman" w:hAnsi="Times New Roman" w:cs="Times New Roman"/>
          <w:sz w:val="28"/>
          <w:szCs w:val="28"/>
        </w:rPr>
        <w:t xml:space="preserve"> по итогам отчетного года).</w:t>
      </w:r>
      <w:proofErr w:type="gramEnd"/>
    </w:p>
    <w:p w:rsidR="001A103E" w:rsidRPr="001701EF" w:rsidRDefault="001A1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1EF">
        <w:rPr>
          <w:rFonts w:ascii="Times New Roman" w:hAnsi="Times New Roman" w:cs="Times New Roman"/>
          <w:sz w:val="28"/>
          <w:szCs w:val="28"/>
        </w:rPr>
        <w:t>5.2. Исчерпывающий перечень документов, подтверждающих потребность в осуществлении расходов за счет средств субсидий, определяется соглашением.</w:t>
      </w:r>
    </w:p>
    <w:p w:rsidR="001A103E" w:rsidRPr="001701EF" w:rsidRDefault="001A1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1EF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представляемых в комитет сведений </w:t>
      </w:r>
      <w:r w:rsidR="001701EF">
        <w:rPr>
          <w:rFonts w:ascii="Times New Roman" w:hAnsi="Times New Roman" w:cs="Times New Roman"/>
          <w:sz w:val="28"/>
          <w:szCs w:val="28"/>
        </w:rPr>
        <w:br/>
      </w:r>
      <w:r w:rsidRPr="001701EF">
        <w:rPr>
          <w:rFonts w:ascii="Times New Roman" w:hAnsi="Times New Roman" w:cs="Times New Roman"/>
          <w:sz w:val="28"/>
          <w:szCs w:val="28"/>
        </w:rPr>
        <w:t>и целевое использование средств субсидии несет администрация муниципального образования в соответствии с заключенным соглашением, законодательством Российской Федерации и законодательством Ленинградской области.</w:t>
      </w:r>
    </w:p>
    <w:p w:rsidR="001A103E" w:rsidRPr="006B594C" w:rsidRDefault="001A1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94C">
        <w:rPr>
          <w:rFonts w:ascii="Times New Roman" w:hAnsi="Times New Roman" w:cs="Times New Roman"/>
          <w:sz w:val="28"/>
          <w:szCs w:val="28"/>
        </w:rPr>
        <w:t xml:space="preserve">5.3. Комитет в течение трех рабочих дней со дня поступления проверяет полноту представленных муниципальным образованием документов </w:t>
      </w:r>
      <w:r w:rsidR="006B594C">
        <w:rPr>
          <w:rFonts w:ascii="Times New Roman" w:hAnsi="Times New Roman" w:cs="Times New Roman"/>
          <w:sz w:val="28"/>
          <w:szCs w:val="28"/>
        </w:rPr>
        <w:br/>
      </w:r>
      <w:r w:rsidRPr="006B594C">
        <w:rPr>
          <w:rFonts w:ascii="Times New Roman" w:hAnsi="Times New Roman" w:cs="Times New Roman"/>
          <w:sz w:val="28"/>
          <w:szCs w:val="28"/>
        </w:rPr>
        <w:t>в соответствии с соглашением и заключенным муниципальным контрактом, зарегистрированным на официальном сайте Единой информационной системы в сфере закупок.</w:t>
      </w:r>
    </w:p>
    <w:p w:rsidR="001A103E" w:rsidRPr="006B594C" w:rsidRDefault="001A1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94C">
        <w:rPr>
          <w:rFonts w:ascii="Times New Roman" w:hAnsi="Times New Roman" w:cs="Times New Roman"/>
          <w:sz w:val="28"/>
          <w:szCs w:val="28"/>
        </w:rPr>
        <w:t xml:space="preserve">При отсутствии замечаний к представленным документам средства субсидий подлежат перечислению не позднее 10 рабочих дней </w:t>
      </w:r>
      <w:proofErr w:type="gramStart"/>
      <w:r w:rsidRPr="006B594C">
        <w:rPr>
          <w:rFonts w:ascii="Times New Roman" w:hAnsi="Times New Roman" w:cs="Times New Roman"/>
          <w:sz w:val="28"/>
          <w:szCs w:val="28"/>
        </w:rPr>
        <w:t>с даты представления</w:t>
      </w:r>
      <w:proofErr w:type="gramEnd"/>
      <w:r w:rsidRPr="006B594C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1A103E" w:rsidRPr="007E2B56" w:rsidRDefault="001A1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B56">
        <w:rPr>
          <w:rFonts w:ascii="Times New Roman" w:hAnsi="Times New Roman" w:cs="Times New Roman"/>
          <w:sz w:val="28"/>
          <w:szCs w:val="28"/>
        </w:rPr>
        <w:t xml:space="preserve">5.4. При нарушении условий, установленных </w:t>
      </w:r>
      <w:hyperlink r:id="rId17" w:history="1">
        <w:r w:rsidRPr="007E2B56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7E2B56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Pr="007E2B56">
          <w:rPr>
            <w:rFonts w:ascii="Times New Roman" w:hAnsi="Times New Roman" w:cs="Times New Roman"/>
            <w:sz w:val="28"/>
            <w:szCs w:val="28"/>
          </w:rPr>
          <w:t>4 статьи 136</w:t>
        </w:r>
      </w:hyperlink>
      <w:r w:rsidRPr="007E2B5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обеспечение исполнения расходных обязательств на реализацию заключенного муниципального контракта в части средств областного бюджета Ленинградской области производится за счет средств бюджета муниципального образования.</w:t>
      </w:r>
    </w:p>
    <w:p w:rsidR="001A103E" w:rsidRPr="00415C27" w:rsidRDefault="001A1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C27">
        <w:rPr>
          <w:rFonts w:ascii="Times New Roman" w:hAnsi="Times New Roman" w:cs="Times New Roman"/>
          <w:sz w:val="28"/>
          <w:szCs w:val="28"/>
        </w:rPr>
        <w:t xml:space="preserve">5.5. Субсидии, не использованные в текущем финансовом году, подлежат возврату в областной бюджет Ленинградской области в порядке </w:t>
      </w:r>
      <w:r w:rsidR="00704804">
        <w:rPr>
          <w:rFonts w:ascii="Times New Roman" w:hAnsi="Times New Roman" w:cs="Times New Roman"/>
          <w:sz w:val="28"/>
          <w:szCs w:val="28"/>
        </w:rPr>
        <w:br/>
      </w:r>
      <w:r w:rsidRPr="00415C27">
        <w:rPr>
          <w:rFonts w:ascii="Times New Roman" w:hAnsi="Times New Roman" w:cs="Times New Roman"/>
          <w:sz w:val="28"/>
          <w:szCs w:val="28"/>
        </w:rPr>
        <w:t>и сроки, установленные правовым актом Комитета финансов Ленинградской области.</w:t>
      </w:r>
    </w:p>
    <w:p w:rsidR="001A103E" w:rsidRPr="00704804" w:rsidRDefault="001A1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804">
        <w:rPr>
          <w:rFonts w:ascii="Times New Roman" w:hAnsi="Times New Roman" w:cs="Times New Roman"/>
          <w:sz w:val="28"/>
          <w:szCs w:val="28"/>
        </w:rPr>
        <w:t xml:space="preserve">5.6. Принятие решения о подтверждении потребности в текущем году </w:t>
      </w:r>
      <w:r w:rsidR="00704804">
        <w:rPr>
          <w:rFonts w:ascii="Times New Roman" w:hAnsi="Times New Roman" w:cs="Times New Roman"/>
          <w:sz w:val="28"/>
          <w:szCs w:val="28"/>
        </w:rPr>
        <w:br/>
      </w:r>
      <w:r w:rsidRPr="00704804">
        <w:rPr>
          <w:rFonts w:ascii="Times New Roman" w:hAnsi="Times New Roman" w:cs="Times New Roman"/>
          <w:sz w:val="28"/>
          <w:szCs w:val="28"/>
        </w:rPr>
        <w:t>в остатках субсидий, предоставленных в отчетном году, допускается однократно в течение срока действия соглашения.</w:t>
      </w:r>
    </w:p>
    <w:p w:rsidR="001A103E" w:rsidRPr="00704804" w:rsidRDefault="001A1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804">
        <w:rPr>
          <w:rFonts w:ascii="Times New Roman" w:hAnsi="Times New Roman" w:cs="Times New Roman"/>
          <w:sz w:val="28"/>
          <w:szCs w:val="28"/>
        </w:rPr>
        <w:t xml:space="preserve">5.7. Контроль соблюдения муниципальными образованиями целей, порядка и условий предоставления субсидий, а также достижения ими значений целевого показателя результативности осуществляется комитетом </w:t>
      </w:r>
      <w:r w:rsidR="00704804">
        <w:rPr>
          <w:rFonts w:ascii="Times New Roman" w:hAnsi="Times New Roman" w:cs="Times New Roman"/>
          <w:sz w:val="28"/>
          <w:szCs w:val="28"/>
        </w:rPr>
        <w:br/>
      </w:r>
      <w:r w:rsidRPr="00704804">
        <w:rPr>
          <w:rFonts w:ascii="Times New Roman" w:hAnsi="Times New Roman" w:cs="Times New Roman"/>
          <w:sz w:val="28"/>
          <w:szCs w:val="28"/>
        </w:rPr>
        <w:t xml:space="preserve">и комитетом государственного финансового контроля Ленинградской </w:t>
      </w:r>
      <w:r w:rsidRPr="00704804">
        <w:rPr>
          <w:rFonts w:ascii="Times New Roman" w:hAnsi="Times New Roman" w:cs="Times New Roman"/>
          <w:sz w:val="28"/>
          <w:szCs w:val="28"/>
        </w:rPr>
        <w:lastRenderedPageBreak/>
        <w:t>области в соответствии с бюджетным законодательством.</w:t>
      </w:r>
    </w:p>
    <w:p w:rsidR="001A103E" w:rsidRPr="005753E1" w:rsidRDefault="001A1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3E1">
        <w:rPr>
          <w:rFonts w:ascii="Times New Roman" w:hAnsi="Times New Roman" w:cs="Times New Roman"/>
          <w:sz w:val="28"/>
          <w:szCs w:val="28"/>
        </w:rPr>
        <w:t>5.8. Средства субсидий, использованные муниципальным образованием не по целевому назначению, подлежат возврату в областной бюджет Ленинградской области в месячный срок с момента выявления нарушений.</w:t>
      </w:r>
    </w:p>
    <w:p w:rsidR="00F04D3B" w:rsidRDefault="001A103E" w:rsidP="00575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3E1">
        <w:rPr>
          <w:rFonts w:ascii="Times New Roman" w:hAnsi="Times New Roman" w:cs="Times New Roman"/>
          <w:sz w:val="28"/>
          <w:szCs w:val="28"/>
        </w:rPr>
        <w:t xml:space="preserve">5.9. В случае </w:t>
      </w:r>
      <w:proofErr w:type="spellStart"/>
      <w:r w:rsidRPr="005753E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753E1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значений целевого показателя результативности к нему применяются меры ответственности, предусмотренные </w:t>
      </w:r>
      <w:hyperlink r:id="rId19" w:history="1">
        <w:r w:rsidRPr="005753E1">
          <w:rPr>
            <w:rFonts w:ascii="Times New Roman" w:hAnsi="Times New Roman" w:cs="Times New Roman"/>
            <w:sz w:val="28"/>
            <w:szCs w:val="28"/>
          </w:rPr>
          <w:t>разделом 6</w:t>
        </w:r>
      </w:hyperlink>
      <w:r w:rsidRPr="005753E1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A27C66" w:rsidRDefault="00A27C66" w:rsidP="00575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7C66" w:rsidRDefault="00A27C66" w:rsidP="00575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7C66" w:rsidRDefault="00A27C66" w:rsidP="00575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7C66" w:rsidRDefault="00A27C66" w:rsidP="00575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8D5" w:rsidRDefault="003818D5" w:rsidP="00575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8D5" w:rsidRDefault="003818D5" w:rsidP="00575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8D5" w:rsidRDefault="003818D5" w:rsidP="00575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8D5" w:rsidRDefault="003818D5" w:rsidP="00575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8D5" w:rsidRDefault="003818D5" w:rsidP="00575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8D5" w:rsidRDefault="003818D5" w:rsidP="00575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8D5" w:rsidRDefault="003818D5" w:rsidP="00575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ACA" w:rsidRDefault="00B82ACA" w:rsidP="00575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6364" w:rsidRDefault="00D56364" w:rsidP="00575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953" w:rsidRDefault="00181953" w:rsidP="00575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953" w:rsidRDefault="00181953" w:rsidP="00575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953" w:rsidRDefault="00181953" w:rsidP="00575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953" w:rsidRDefault="00181953" w:rsidP="00575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953" w:rsidRDefault="00181953" w:rsidP="00575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953" w:rsidRDefault="00181953" w:rsidP="00575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953" w:rsidRDefault="00181953" w:rsidP="00575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953" w:rsidRDefault="00181953" w:rsidP="00575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CA2" w:rsidRDefault="001D0CA2" w:rsidP="00A27C6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C66" w:rsidRPr="00A27C66" w:rsidRDefault="00A27C66" w:rsidP="00A27C6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A27C66" w:rsidRPr="00A27C66" w:rsidRDefault="00A27C66" w:rsidP="00A27C66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7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проекту постановления Правительства Ленинградской области </w:t>
      </w:r>
    </w:p>
    <w:p w:rsidR="00A27C66" w:rsidRPr="00A27C66" w:rsidRDefault="00A27C66" w:rsidP="00B82ACA">
      <w:pPr>
        <w:autoSpaceDE w:val="0"/>
        <w:autoSpaceDN w:val="0"/>
        <w:adjustRightInd w:val="0"/>
        <w:spacing w:after="0" w:line="240" w:lineRule="auto"/>
        <w:ind w:right="-143"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A2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порядка предоставления и расходования субсидий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областного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2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енинградской области бюджетам муниципальных образований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2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енинградской области на реализацию областного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2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декабря 2018 года № 147</w:t>
      </w:r>
      <w:r w:rsidRPr="00A27C66">
        <w:rPr>
          <w:rFonts w:ascii="Times New Roman" w:eastAsia="Times New Roman" w:hAnsi="Times New Roman" w:cs="Times New Roman"/>
          <w:sz w:val="28"/>
          <w:szCs w:val="28"/>
          <w:lang w:eastAsia="ru-RU"/>
        </w:rPr>
        <w:t>-оз «</w:t>
      </w:r>
      <w:r w:rsidR="00B82ACA" w:rsidRPr="00B82AC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старос</w:t>
      </w:r>
      <w:r w:rsidR="00B8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тах сельских населенных пунктов </w:t>
      </w:r>
      <w:r w:rsidR="00B82ACA" w:rsidRPr="00B82A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Pr="00A27C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2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179" w:rsidRPr="007231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государственной программы Ленинградской области «Устойчивое общественное</w:t>
      </w:r>
      <w:proofErr w:type="gramEnd"/>
      <w:r w:rsidR="00723179" w:rsidRPr="0072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в Ленинградской области»</w:t>
      </w:r>
    </w:p>
    <w:p w:rsidR="00A27C66" w:rsidRPr="00A27C66" w:rsidRDefault="00A27C66" w:rsidP="00A27C66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7C66" w:rsidRDefault="00A27C66" w:rsidP="00CF53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предоставления и расходования субсидий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областного бюджета Ленинградской области бюджетам муниципальных образований Ленинградской области на реализацию областного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53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декабря 2018 года № 147</w:t>
      </w:r>
      <w:r w:rsidRPr="00A27C66">
        <w:rPr>
          <w:rFonts w:ascii="Times New Roman" w:eastAsia="Times New Roman" w:hAnsi="Times New Roman" w:cs="Times New Roman"/>
          <w:sz w:val="28"/>
          <w:szCs w:val="28"/>
          <w:lang w:eastAsia="ru-RU"/>
        </w:rPr>
        <w:t>-оз «</w:t>
      </w:r>
      <w:r w:rsidR="00CF539D" w:rsidRPr="00CF539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Pr="00A2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23179" w:rsidRPr="007231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государственной</w:t>
      </w:r>
      <w:proofErr w:type="gramEnd"/>
      <w:r w:rsidR="00723179" w:rsidRPr="0072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3179" w:rsidRPr="0072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Ленинградской области «Устойчивое общественное развитие в Ленинградской области» </w:t>
      </w:r>
      <w:r w:rsidRPr="00A2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разработан в целях реализации областного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53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декабря 2018 года № 147</w:t>
      </w:r>
      <w:r w:rsidRPr="00A27C66">
        <w:rPr>
          <w:rFonts w:ascii="Times New Roman" w:eastAsia="Times New Roman" w:hAnsi="Times New Roman" w:cs="Times New Roman"/>
          <w:sz w:val="28"/>
          <w:szCs w:val="28"/>
          <w:lang w:eastAsia="ru-RU"/>
        </w:rPr>
        <w:t>-оз «</w:t>
      </w:r>
      <w:r w:rsidR="00CF539D" w:rsidRPr="00CF539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Pr="00A2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в соответствии </w:t>
      </w:r>
      <w:r w:rsidR="00CF53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20" w:history="1">
        <w:r w:rsidRPr="00A27C6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Правилами</w:t>
        </w:r>
      </w:hyperlink>
      <w:r w:rsidRPr="00A2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субсидий местным бюджетам из областного</w:t>
      </w:r>
      <w:proofErr w:type="gramEnd"/>
      <w:r w:rsidRPr="00A2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Ленинградской области, </w:t>
      </w:r>
      <w:proofErr w:type="gramStart"/>
      <w:r w:rsidRPr="00A27C6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proofErr w:type="gramEnd"/>
      <w:r w:rsidRPr="00A2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Ленинградской области от 20 июля 2016 года № 257.</w:t>
      </w:r>
    </w:p>
    <w:p w:rsidR="00CF539D" w:rsidRDefault="00891F54" w:rsidP="00891F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</w:t>
      </w:r>
      <w:r w:rsidRPr="0089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затрагивает вопросы осуществления предпринимательской деятельности, в связи, с чем проведение оценки регулирующего воздействия не требуется.</w:t>
      </w:r>
    </w:p>
    <w:p w:rsidR="00CF539D" w:rsidRDefault="00CF539D" w:rsidP="00CF53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39D" w:rsidRDefault="00CF539D" w:rsidP="00CF53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39D" w:rsidRDefault="00CF539D" w:rsidP="00CF53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39D" w:rsidRDefault="00CF539D" w:rsidP="00CF53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39D" w:rsidRDefault="00CF539D" w:rsidP="00CF53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39D" w:rsidRDefault="00CF539D" w:rsidP="00CF53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39D" w:rsidRDefault="00CF539D" w:rsidP="00CF53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39D" w:rsidRDefault="00CF539D" w:rsidP="00CF53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39D" w:rsidRDefault="00CF539D" w:rsidP="00CF53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39D" w:rsidRDefault="00CF539D" w:rsidP="00CF53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A2" w:rsidRDefault="001D0CA2" w:rsidP="00CF53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GoBack"/>
      <w:bookmarkEnd w:id="6"/>
    </w:p>
    <w:p w:rsidR="00CF539D" w:rsidRPr="00CF539D" w:rsidRDefault="00CF539D" w:rsidP="00CF539D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F5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ТЕХНИКО – ЭКОНОМИЧЕСКОЕ</w:t>
      </w:r>
      <w:proofErr w:type="gramEnd"/>
      <w:r w:rsidRPr="00CF5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ОБОСНОВАНИЕ</w:t>
      </w:r>
    </w:p>
    <w:p w:rsidR="00CF539D" w:rsidRPr="00A27C66" w:rsidRDefault="00CF539D" w:rsidP="00CF539D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постановления Правительства Ленинградской области</w:t>
      </w:r>
    </w:p>
    <w:p w:rsidR="00CF539D" w:rsidRDefault="00CF539D" w:rsidP="00CF539D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539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предоста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и расходования субсидий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областного бюджета Ленинградской области бюджетам муниципальных образований Ленинградской области на реализацию областного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53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="0072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179" w:rsidRPr="007231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государственной программы Ленинградской области «Устойчивое общественное</w:t>
      </w:r>
      <w:proofErr w:type="gramEnd"/>
      <w:r w:rsidR="00723179" w:rsidRPr="0072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в Ленинградской области»</w:t>
      </w:r>
    </w:p>
    <w:p w:rsidR="00CF539D" w:rsidRDefault="00CF539D" w:rsidP="00CF539D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41B" w:rsidRDefault="00A5341B" w:rsidP="00A534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34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областного закона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декабря</w:t>
      </w:r>
      <w:r w:rsidRPr="00A5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5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A5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4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содействии участию населения в осуществлении 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4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в иных формах на частях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5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енинградской области»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(утрачивает силу с 1 февраля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2019 года, в связи с принятием областного закона </w:t>
      </w:r>
      <w:r w:rsidRPr="00A5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 декабря 2018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41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147-оз «О старостах сельских населенных пунктов Ленинградской области и содействии участию населения в осуществлении</w:t>
      </w:r>
      <w:proofErr w:type="gramEnd"/>
      <w:r w:rsidRPr="00A5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иных формах на частях территорий муниципальных образований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5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областном бюджете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4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5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5341B">
        <w:rPr>
          <w:rFonts w:ascii="Times New Roman" w:eastAsia="Times New Roman" w:hAnsi="Times New Roman" w:cs="Times New Roman"/>
          <w:sz w:val="28"/>
          <w:szCs w:val="28"/>
          <w:lang w:eastAsia="ru-RU"/>
        </w:rPr>
        <w:t>0 млн.</w:t>
      </w:r>
      <w:r w:rsidR="0079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4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CF539D" w:rsidRPr="00A27C66" w:rsidRDefault="00CF539D" w:rsidP="00CF53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постановления Правительства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предоставления и расходования субсидий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областного бюджета Ленинградской области бюджетам муниципальных образований Ленинградской области на реализацию областного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</w:r>
      <w:r w:rsidR="00723179" w:rsidRPr="007231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государственной программы Ленинградской области «Устойчивое общественное развитие в Ленинградской области»</w:t>
      </w:r>
      <w:r w:rsidR="0072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потребует выделения дополнительных средств из областного бюджета Ленинградской области </w:t>
      </w:r>
      <w:r w:rsidR="007231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53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его реализацию.</w:t>
      </w:r>
    </w:p>
    <w:sectPr w:rsidR="00CF539D" w:rsidRPr="00A27C66" w:rsidSect="00FF534B"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934" w:rsidRDefault="00456934" w:rsidP="00FF534B">
      <w:pPr>
        <w:spacing w:after="0" w:line="240" w:lineRule="auto"/>
      </w:pPr>
      <w:r>
        <w:separator/>
      </w:r>
    </w:p>
  </w:endnote>
  <w:endnote w:type="continuationSeparator" w:id="0">
    <w:p w:rsidR="00456934" w:rsidRDefault="00456934" w:rsidP="00FF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934" w:rsidRDefault="00456934" w:rsidP="00FF534B">
      <w:pPr>
        <w:spacing w:after="0" w:line="240" w:lineRule="auto"/>
      </w:pPr>
      <w:r>
        <w:separator/>
      </w:r>
    </w:p>
  </w:footnote>
  <w:footnote w:type="continuationSeparator" w:id="0">
    <w:p w:rsidR="00456934" w:rsidRDefault="00456934" w:rsidP="00FF5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562851"/>
      <w:docPartObj>
        <w:docPartGallery w:val="Page Numbers (Top of Page)"/>
        <w:docPartUnique/>
      </w:docPartObj>
    </w:sdtPr>
    <w:sdtEndPr/>
    <w:sdtContent>
      <w:p w:rsidR="00FF534B" w:rsidRDefault="00FF53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CA2">
          <w:rPr>
            <w:noProof/>
          </w:rPr>
          <w:t>10</w:t>
        </w:r>
        <w:r>
          <w:fldChar w:fldCharType="end"/>
        </w:r>
      </w:p>
    </w:sdtContent>
  </w:sdt>
  <w:p w:rsidR="00FF534B" w:rsidRDefault="00FF53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3E"/>
    <w:rsid w:val="000604BF"/>
    <w:rsid w:val="00064AB0"/>
    <w:rsid w:val="0006677E"/>
    <w:rsid w:val="00072858"/>
    <w:rsid w:val="000C144A"/>
    <w:rsid w:val="000E3D33"/>
    <w:rsid w:val="000F032E"/>
    <w:rsid w:val="000F58BF"/>
    <w:rsid w:val="00105DAA"/>
    <w:rsid w:val="0016530C"/>
    <w:rsid w:val="001701EF"/>
    <w:rsid w:val="00181953"/>
    <w:rsid w:val="00182E74"/>
    <w:rsid w:val="001A103E"/>
    <w:rsid w:val="001D0CA2"/>
    <w:rsid w:val="001E3B52"/>
    <w:rsid w:val="00204067"/>
    <w:rsid w:val="002305BE"/>
    <w:rsid w:val="00261A8A"/>
    <w:rsid w:val="00297351"/>
    <w:rsid w:val="002B1319"/>
    <w:rsid w:val="002B52D6"/>
    <w:rsid w:val="002C4B01"/>
    <w:rsid w:val="00372B29"/>
    <w:rsid w:val="003747D5"/>
    <w:rsid w:val="003818D5"/>
    <w:rsid w:val="003914E9"/>
    <w:rsid w:val="003F5ED9"/>
    <w:rsid w:val="00415C27"/>
    <w:rsid w:val="00421E46"/>
    <w:rsid w:val="00447D69"/>
    <w:rsid w:val="00450A55"/>
    <w:rsid w:val="00452E82"/>
    <w:rsid w:val="00456934"/>
    <w:rsid w:val="00466F90"/>
    <w:rsid w:val="004C7E06"/>
    <w:rsid w:val="004F6B06"/>
    <w:rsid w:val="0050380E"/>
    <w:rsid w:val="0052206C"/>
    <w:rsid w:val="00540385"/>
    <w:rsid w:val="0055490C"/>
    <w:rsid w:val="005753E1"/>
    <w:rsid w:val="00580D71"/>
    <w:rsid w:val="005E540C"/>
    <w:rsid w:val="005F3C01"/>
    <w:rsid w:val="00606C49"/>
    <w:rsid w:val="006141C2"/>
    <w:rsid w:val="00616698"/>
    <w:rsid w:val="006263A6"/>
    <w:rsid w:val="00633BBC"/>
    <w:rsid w:val="006A7B6D"/>
    <w:rsid w:val="006B594C"/>
    <w:rsid w:val="006C64DF"/>
    <w:rsid w:val="006D160E"/>
    <w:rsid w:val="006E34A3"/>
    <w:rsid w:val="00704804"/>
    <w:rsid w:val="00723179"/>
    <w:rsid w:val="007275A4"/>
    <w:rsid w:val="00751552"/>
    <w:rsid w:val="007717A1"/>
    <w:rsid w:val="00791A23"/>
    <w:rsid w:val="007A3C7C"/>
    <w:rsid w:val="007B7688"/>
    <w:rsid w:val="007D5606"/>
    <w:rsid w:val="007E2B56"/>
    <w:rsid w:val="007F65DB"/>
    <w:rsid w:val="00846A37"/>
    <w:rsid w:val="00877085"/>
    <w:rsid w:val="008914B4"/>
    <w:rsid w:val="00891F54"/>
    <w:rsid w:val="008B60CB"/>
    <w:rsid w:val="008E54E5"/>
    <w:rsid w:val="008F2832"/>
    <w:rsid w:val="00967BB4"/>
    <w:rsid w:val="00994531"/>
    <w:rsid w:val="00994E2E"/>
    <w:rsid w:val="009A5E60"/>
    <w:rsid w:val="009B1F3F"/>
    <w:rsid w:val="009B6C87"/>
    <w:rsid w:val="009E7C31"/>
    <w:rsid w:val="00A27C66"/>
    <w:rsid w:val="00A37ED5"/>
    <w:rsid w:val="00A5341B"/>
    <w:rsid w:val="00A53885"/>
    <w:rsid w:val="00A842E0"/>
    <w:rsid w:val="00AD1CE2"/>
    <w:rsid w:val="00AD7320"/>
    <w:rsid w:val="00B046D2"/>
    <w:rsid w:val="00B30D10"/>
    <w:rsid w:val="00B35D96"/>
    <w:rsid w:val="00B61FA7"/>
    <w:rsid w:val="00B82ACA"/>
    <w:rsid w:val="00BA5A1F"/>
    <w:rsid w:val="00BB795C"/>
    <w:rsid w:val="00BF2672"/>
    <w:rsid w:val="00C21E83"/>
    <w:rsid w:val="00C2572B"/>
    <w:rsid w:val="00C31353"/>
    <w:rsid w:val="00CB1F19"/>
    <w:rsid w:val="00CD5BE8"/>
    <w:rsid w:val="00CE1DE7"/>
    <w:rsid w:val="00CE673B"/>
    <w:rsid w:val="00CF539D"/>
    <w:rsid w:val="00D020A2"/>
    <w:rsid w:val="00D07010"/>
    <w:rsid w:val="00D10354"/>
    <w:rsid w:val="00D3497A"/>
    <w:rsid w:val="00D37FF1"/>
    <w:rsid w:val="00D56364"/>
    <w:rsid w:val="00D7535C"/>
    <w:rsid w:val="00D96C49"/>
    <w:rsid w:val="00DA44FD"/>
    <w:rsid w:val="00DB645A"/>
    <w:rsid w:val="00DC1E12"/>
    <w:rsid w:val="00DF1465"/>
    <w:rsid w:val="00E155A0"/>
    <w:rsid w:val="00E40865"/>
    <w:rsid w:val="00E46343"/>
    <w:rsid w:val="00E66AF0"/>
    <w:rsid w:val="00E960BA"/>
    <w:rsid w:val="00ED0AD8"/>
    <w:rsid w:val="00EE21DD"/>
    <w:rsid w:val="00F04D3B"/>
    <w:rsid w:val="00F05554"/>
    <w:rsid w:val="00FB7953"/>
    <w:rsid w:val="00FF189E"/>
    <w:rsid w:val="00FF534B"/>
    <w:rsid w:val="00F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0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10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10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5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534B"/>
  </w:style>
  <w:style w:type="paragraph" w:styleId="a5">
    <w:name w:val="footer"/>
    <w:basedOn w:val="a"/>
    <w:link w:val="a6"/>
    <w:uiPriority w:val="99"/>
    <w:unhideWhenUsed/>
    <w:rsid w:val="00FF5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5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0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10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10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5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534B"/>
  </w:style>
  <w:style w:type="paragraph" w:styleId="a5">
    <w:name w:val="footer"/>
    <w:basedOn w:val="a"/>
    <w:link w:val="a6"/>
    <w:uiPriority w:val="99"/>
    <w:unhideWhenUsed/>
    <w:rsid w:val="00FF5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5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3A3FE3A7548FAE48FC17FC187D2E3C4F7DCE0CCC8B6E9BF7DA3C44A7B03D0FD1218E14A2EET526I" TargetMode="External"/><Relationship Id="rId13" Type="http://schemas.openxmlformats.org/officeDocument/2006/relationships/hyperlink" Target="consultantplus://offline/ref=F83A3FE3A7548FAE48FC08ED0D7D2E3C4F74C70FCA8C6E9BF7DA3C44A7B03D0FD1218E16A7ED5C2BT12EI" TargetMode="External"/><Relationship Id="rId18" Type="http://schemas.openxmlformats.org/officeDocument/2006/relationships/hyperlink" Target="consultantplus://offline/ref=F83A3FE3A7548FAE48FC17FC187D2E3C4F7DCE0CCC8B6E9BF7DA3C44A7B03D0FD1218E13A7ECT52DI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3A3FE3A7548FAE48FC08ED0D7D2E3C4C7DC20CCB8F6E9BF7DA3C44A7B03D0FD1218E16A5E4582DT12BI" TargetMode="External"/><Relationship Id="rId17" Type="http://schemas.openxmlformats.org/officeDocument/2006/relationships/hyperlink" Target="consultantplus://offline/ref=F83A3FE3A7548FAE48FC17FC187D2E3C4F7DCE0CCC8B6E9BF7DA3C44A7B03D0FD1218E13A7ECT52F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3A3FE3A7548FAE48FC17FC187D2E3C4F7DCE0CCC8B6E9BF7DA3C44A7B03D0FD1218E13A7ECT52DI" TargetMode="External"/><Relationship Id="rId20" Type="http://schemas.openxmlformats.org/officeDocument/2006/relationships/hyperlink" Target="consultantplus://offline/ref=E9E4DF89512274D810F2FDC99956FEB172CDA22A1E854723BDF46D4DE0A755D77FF8B84B66ED2F5C76SEN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3A3FE3A7548FAE48FC08ED0D7D2E3C4F74C701CB8F6E9BF7DA3C44A7B03D0FD1218E16A7ED5E29T122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3A3FE3A7548FAE48FC17FC187D2E3C4F7DCE0CCC8B6E9BF7DA3C44A7B03D0FD1218E13A7ECT52F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83A3FE3A7548FAE48FC08ED0D7D2E3C4F74C70FCA8C6E9BF7DA3C44A7B03D0FD1218E16A7ED5C2DT12EI" TargetMode="External"/><Relationship Id="rId19" Type="http://schemas.openxmlformats.org/officeDocument/2006/relationships/hyperlink" Target="consultantplus://offline/ref=F83A3FE3A7548FAE48FC08ED0D7D2E3C4F74C70FCA8C6E9BF7DA3C44A7B03D0FD1218E16A7ED5D2BT12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3A3FE3A7548FAE48FC08ED0D7D2E3C4F74C701CB8F6E9BF7DA3C44A7B03D0FD1218E16A7ED5E29T122I" TargetMode="External"/><Relationship Id="rId14" Type="http://schemas.openxmlformats.org/officeDocument/2006/relationships/hyperlink" Target="consultantplus://offline/ref=F83A3FE3A7548FAE48FC08ED0D7D2E3C4F74C70FCA8C6E9BF7DA3C44A7B03D0FD1218E16A7ED5C2AT128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57FE3-ED1C-4C1E-B05D-05FD7A83B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14</Pages>
  <Words>4430</Words>
  <Characters>25253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Владимирович Никифоров</dc:creator>
  <cp:lastModifiedBy>Владимир Владимирович Никифоров</cp:lastModifiedBy>
  <cp:revision>164</cp:revision>
  <dcterms:created xsi:type="dcterms:W3CDTF">2018-07-24T08:54:00Z</dcterms:created>
  <dcterms:modified xsi:type="dcterms:W3CDTF">2019-01-23T12:28:00Z</dcterms:modified>
</cp:coreProperties>
</file>