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3D" w:rsidRPr="00540FAA" w:rsidRDefault="00D52A3D" w:rsidP="009E16B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540FAA">
        <w:rPr>
          <w:rFonts w:ascii="Times New Roman" w:hAnsi="Times New Roman" w:cs="Times New Roman"/>
          <w:sz w:val="24"/>
          <w:szCs w:val="24"/>
        </w:rPr>
        <w:t>УТВЕРЖДЕНО</w:t>
      </w:r>
    </w:p>
    <w:p w:rsidR="009E16BD" w:rsidRPr="00540FAA" w:rsidRDefault="009E16BD" w:rsidP="009E16B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Президиума </w:t>
      </w:r>
      <w:r w:rsidR="00E45D26">
        <w:rPr>
          <w:rFonts w:ascii="Times New Roman" w:hAnsi="Times New Roman" w:cs="Times New Roman"/>
          <w:sz w:val="24"/>
          <w:szCs w:val="24"/>
        </w:rPr>
        <w:t xml:space="preserve">Ассоциации «Совет </w:t>
      </w:r>
      <w:r>
        <w:rPr>
          <w:rFonts w:ascii="Times New Roman" w:hAnsi="Times New Roman" w:cs="Times New Roman"/>
          <w:sz w:val="24"/>
          <w:szCs w:val="24"/>
        </w:rPr>
        <w:t>муниципальных образований</w:t>
      </w:r>
    </w:p>
    <w:p w:rsidR="00D52A3D" w:rsidRPr="00540FAA" w:rsidRDefault="00D52A3D" w:rsidP="009E16B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540FAA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E45D2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540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A3D" w:rsidRPr="00540FAA" w:rsidRDefault="00D52A3D" w:rsidP="009E16BD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540FAA">
        <w:rPr>
          <w:rFonts w:ascii="Times New Roman" w:hAnsi="Times New Roman" w:cs="Times New Roman"/>
          <w:sz w:val="24"/>
          <w:szCs w:val="24"/>
        </w:rPr>
        <w:t xml:space="preserve">от </w:t>
      </w:r>
      <w:r w:rsidR="009E16BD">
        <w:rPr>
          <w:rFonts w:ascii="Times New Roman" w:hAnsi="Times New Roman" w:cs="Times New Roman"/>
          <w:sz w:val="24"/>
          <w:szCs w:val="24"/>
        </w:rPr>
        <w:t>30 августа</w:t>
      </w:r>
      <w:r w:rsidRPr="00540FAA">
        <w:rPr>
          <w:rFonts w:ascii="Times New Roman" w:hAnsi="Times New Roman" w:cs="Times New Roman"/>
          <w:sz w:val="24"/>
          <w:szCs w:val="24"/>
        </w:rPr>
        <w:t xml:space="preserve"> 20</w:t>
      </w:r>
      <w:r w:rsidR="009E16BD">
        <w:rPr>
          <w:rFonts w:ascii="Times New Roman" w:hAnsi="Times New Roman" w:cs="Times New Roman"/>
          <w:sz w:val="24"/>
          <w:szCs w:val="24"/>
        </w:rPr>
        <w:t>23 года № 2</w:t>
      </w:r>
    </w:p>
    <w:p w:rsidR="00332127" w:rsidRDefault="00332127" w:rsidP="00332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127" w:rsidRDefault="00332127" w:rsidP="00332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B0D" w:rsidRDefault="00D87B0D" w:rsidP="00332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127" w:rsidRPr="003E073D" w:rsidRDefault="00332127" w:rsidP="003E0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3D">
        <w:rPr>
          <w:rFonts w:ascii="Times New Roman" w:hAnsi="Times New Roman" w:cs="Times New Roman"/>
          <w:b/>
          <w:sz w:val="28"/>
          <w:szCs w:val="28"/>
        </w:rPr>
        <w:t>СТРАТЕГИЯ РАЗВИТИЯ ТЕРРИТОРИАЛЬНОГО ОБЩЕСТВЕННОГО САМОУПРАВЛЕНИЯ В ЛЕНИНГРАДСКОЙ ОБЛАСТИ ДО 2030 ГОДА</w:t>
      </w:r>
    </w:p>
    <w:p w:rsidR="00332127" w:rsidRPr="003E073D" w:rsidRDefault="00332127" w:rsidP="003E0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127" w:rsidRPr="003E073D" w:rsidRDefault="00332127" w:rsidP="003E0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3D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332127" w:rsidRPr="003E073D" w:rsidRDefault="00332127" w:rsidP="003E0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7D3" w:rsidRPr="003E073D" w:rsidRDefault="007F2EB5" w:rsidP="003E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ab/>
      </w:r>
      <w:r w:rsidR="00EC2DBF" w:rsidRPr="003E073D">
        <w:rPr>
          <w:rFonts w:ascii="Times New Roman" w:hAnsi="Times New Roman" w:cs="Times New Roman"/>
          <w:sz w:val="28"/>
          <w:szCs w:val="28"/>
        </w:rPr>
        <w:t xml:space="preserve">1.1. </w:t>
      </w:r>
      <w:r w:rsidRPr="003E073D">
        <w:rPr>
          <w:rFonts w:ascii="Times New Roman" w:hAnsi="Times New Roman" w:cs="Times New Roman"/>
          <w:sz w:val="28"/>
          <w:szCs w:val="28"/>
        </w:rPr>
        <w:t>Стратегия развития территориального общественного самоуправления в Ленинградской области до 2030 года (далее – Стратегия)</w:t>
      </w:r>
      <w:r w:rsidR="009447D3" w:rsidRPr="003E073D">
        <w:rPr>
          <w:rFonts w:ascii="Times New Roman" w:hAnsi="Times New Roman" w:cs="Times New Roman"/>
          <w:sz w:val="28"/>
          <w:szCs w:val="28"/>
        </w:rPr>
        <w:t xml:space="preserve"> определяет стратегическое видение, приоритетные направления, цели, задачи </w:t>
      </w:r>
      <w:r w:rsidR="009D2505" w:rsidRPr="003E073D">
        <w:rPr>
          <w:rFonts w:ascii="Times New Roman" w:hAnsi="Times New Roman" w:cs="Times New Roman"/>
          <w:sz w:val="28"/>
          <w:szCs w:val="28"/>
        </w:rPr>
        <w:br/>
      </w:r>
      <w:r w:rsidR="009447D3" w:rsidRPr="003E073D">
        <w:rPr>
          <w:rFonts w:ascii="Times New Roman" w:hAnsi="Times New Roman" w:cs="Times New Roman"/>
          <w:sz w:val="28"/>
          <w:szCs w:val="28"/>
        </w:rPr>
        <w:t xml:space="preserve">и этапы развития территориального общественного самоуправления </w:t>
      </w:r>
      <w:r w:rsidR="00EC2DBF" w:rsidRPr="003E073D">
        <w:rPr>
          <w:rFonts w:ascii="Times New Roman" w:hAnsi="Times New Roman" w:cs="Times New Roman"/>
          <w:sz w:val="28"/>
          <w:szCs w:val="28"/>
        </w:rPr>
        <w:br/>
      </w:r>
      <w:r w:rsidR="009447D3" w:rsidRPr="003E073D">
        <w:rPr>
          <w:rFonts w:ascii="Times New Roman" w:hAnsi="Times New Roman" w:cs="Times New Roman"/>
          <w:sz w:val="28"/>
          <w:szCs w:val="28"/>
        </w:rPr>
        <w:t>в Ленинградской области.</w:t>
      </w:r>
    </w:p>
    <w:p w:rsidR="00905380" w:rsidRPr="003E073D" w:rsidRDefault="00905380" w:rsidP="003E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ab/>
        <w:t>Стратегия разработана на основании и с учетом следующих пра</w:t>
      </w:r>
      <w:r w:rsidR="001C3362" w:rsidRPr="003E073D">
        <w:rPr>
          <w:rFonts w:ascii="Times New Roman" w:hAnsi="Times New Roman" w:cs="Times New Roman"/>
          <w:sz w:val="28"/>
          <w:szCs w:val="28"/>
        </w:rPr>
        <w:t xml:space="preserve">вовых актов, а также </w:t>
      </w:r>
      <w:r w:rsidR="003C161D" w:rsidRPr="003E073D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3362" w:rsidRPr="003E073D">
        <w:rPr>
          <w:rFonts w:ascii="Times New Roman" w:hAnsi="Times New Roman" w:cs="Times New Roman"/>
          <w:sz w:val="28"/>
          <w:szCs w:val="28"/>
        </w:rPr>
        <w:t>документов, определяющих основные направления развития местного самоуправления в Российской Федерации:</w:t>
      </w:r>
    </w:p>
    <w:p w:rsidR="003C161D" w:rsidRPr="003E073D" w:rsidRDefault="003C161D" w:rsidP="003E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ab/>
        <w:t>Европейской хартии местного самоуправления;</w:t>
      </w:r>
    </w:p>
    <w:p w:rsidR="00267A2A" w:rsidRPr="003E073D" w:rsidRDefault="009447D3" w:rsidP="003E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ab/>
      </w:r>
      <w:r w:rsidR="00905380" w:rsidRPr="003E073D">
        <w:rPr>
          <w:rFonts w:ascii="Times New Roman" w:hAnsi="Times New Roman" w:cs="Times New Roman"/>
          <w:sz w:val="28"/>
          <w:szCs w:val="28"/>
        </w:rPr>
        <w:t>К</w:t>
      </w:r>
      <w:r w:rsidR="00267A2A" w:rsidRPr="003E073D">
        <w:rPr>
          <w:rFonts w:ascii="Times New Roman" w:hAnsi="Times New Roman" w:cs="Times New Roman"/>
          <w:sz w:val="28"/>
          <w:szCs w:val="28"/>
        </w:rPr>
        <w:t>онституции Российской Федерации;</w:t>
      </w:r>
    </w:p>
    <w:p w:rsidR="00267A2A" w:rsidRPr="003E073D" w:rsidRDefault="00905380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>Федерального закона от 6 октября 2003 г. № 131-ФЗ «Об общих принципах организации местного самоупра</w:t>
      </w:r>
      <w:r w:rsidR="00267A2A" w:rsidRPr="003E073D">
        <w:rPr>
          <w:rFonts w:ascii="Times New Roman" w:hAnsi="Times New Roman" w:cs="Times New Roman"/>
          <w:sz w:val="28"/>
          <w:szCs w:val="28"/>
        </w:rPr>
        <w:t>вления в Российской Федерации»;</w:t>
      </w:r>
    </w:p>
    <w:p w:rsidR="00267A2A" w:rsidRPr="003E073D" w:rsidRDefault="00905380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>Федерального закона от 28 июня 2014 г. № 172-ФЗ «О стратегическом планир</w:t>
      </w:r>
      <w:r w:rsidR="00267A2A" w:rsidRPr="003E073D"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267A2A" w:rsidRPr="003E073D" w:rsidRDefault="00905380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28 апреля 2008 г. № 607 «Об оценке эффективности деятельности органов местного самоуправления городских ок</w:t>
      </w:r>
      <w:r w:rsidR="00267A2A" w:rsidRPr="003E073D">
        <w:rPr>
          <w:rFonts w:ascii="Times New Roman" w:hAnsi="Times New Roman" w:cs="Times New Roman"/>
          <w:sz w:val="28"/>
          <w:szCs w:val="28"/>
        </w:rPr>
        <w:t>ругов и муниципальных районов»;</w:t>
      </w:r>
    </w:p>
    <w:p w:rsidR="001C3362" w:rsidRPr="003E073D" w:rsidRDefault="00905380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21 июля 2020 г. № 474 </w:t>
      </w:r>
      <w:r w:rsidR="003C161D" w:rsidRPr="003E073D">
        <w:rPr>
          <w:rFonts w:ascii="Times New Roman" w:hAnsi="Times New Roman" w:cs="Times New Roman"/>
          <w:sz w:val="28"/>
          <w:szCs w:val="28"/>
        </w:rPr>
        <w:br/>
      </w:r>
      <w:r w:rsidRPr="003E073D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</w:t>
      </w:r>
      <w:r w:rsidR="001C3362" w:rsidRPr="003E073D">
        <w:rPr>
          <w:rFonts w:ascii="Times New Roman" w:hAnsi="Times New Roman" w:cs="Times New Roman"/>
          <w:sz w:val="28"/>
          <w:szCs w:val="28"/>
        </w:rPr>
        <w:t>ерации на период до 2030 года»;</w:t>
      </w:r>
    </w:p>
    <w:p w:rsidR="003C161D" w:rsidRPr="003E073D" w:rsidRDefault="002E0918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>Устава Ленинградской области;</w:t>
      </w:r>
    </w:p>
    <w:p w:rsidR="003C161D" w:rsidRPr="003E073D" w:rsidRDefault="003C161D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>Областно</w:t>
      </w:r>
      <w:r w:rsidR="002E0918" w:rsidRPr="003E073D">
        <w:rPr>
          <w:rFonts w:ascii="Times New Roman" w:hAnsi="Times New Roman" w:cs="Times New Roman"/>
          <w:sz w:val="28"/>
          <w:szCs w:val="28"/>
        </w:rPr>
        <w:t>го</w:t>
      </w:r>
      <w:r w:rsidRPr="003E073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E0918" w:rsidRPr="003E073D">
        <w:rPr>
          <w:rFonts w:ascii="Times New Roman" w:hAnsi="Times New Roman" w:cs="Times New Roman"/>
          <w:sz w:val="28"/>
          <w:szCs w:val="28"/>
        </w:rPr>
        <w:t>а</w:t>
      </w:r>
      <w:r w:rsidRPr="003E073D">
        <w:rPr>
          <w:rFonts w:ascii="Times New Roman" w:hAnsi="Times New Roman" w:cs="Times New Roman"/>
          <w:sz w:val="28"/>
          <w:szCs w:val="28"/>
        </w:rPr>
        <w:t xml:space="preserve"> Ленинградской области от 27.07.2015 № 82-оз </w:t>
      </w:r>
      <w:r w:rsidRPr="003E073D">
        <w:rPr>
          <w:rFonts w:ascii="Times New Roman" w:hAnsi="Times New Roman" w:cs="Times New Roman"/>
          <w:sz w:val="28"/>
          <w:szCs w:val="28"/>
        </w:rPr>
        <w:br/>
        <w:t>«О стратегическом планировании в Ленинградской области»;</w:t>
      </w:r>
    </w:p>
    <w:p w:rsidR="002E0918" w:rsidRPr="003E073D" w:rsidRDefault="002E0918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Областного закона Ленинградской области от 15.01.2018 № 3-оз </w:t>
      </w:r>
      <w:r w:rsidRPr="003E073D">
        <w:rPr>
          <w:rFonts w:ascii="Times New Roman" w:hAnsi="Times New Roman" w:cs="Times New Roman"/>
          <w:sz w:val="28"/>
          <w:szCs w:val="28"/>
        </w:rPr>
        <w:br/>
        <w:t xml:space="preserve">«О содействии участию населения в осуществлении местного самоуправления в иных формах на территориях административных центров </w:t>
      </w:r>
      <w:r w:rsidRPr="003E073D">
        <w:rPr>
          <w:rFonts w:ascii="Times New Roman" w:hAnsi="Times New Roman" w:cs="Times New Roman"/>
          <w:sz w:val="28"/>
          <w:szCs w:val="28"/>
        </w:rPr>
        <w:br/>
        <w:t>и городских поселков муниципальных образований Ленинградской области»;</w:t>
      </w:r>
    </w:p>
    <w:p w:rsidR="002E0918" w:rsidRPr="003E073D" w:rsidRDefault="00370076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Областного закона Ленинградской области от 28.12.2018 № 147-оз </w:t>
      </w:r>
      <w:r w:rsidRPr="003E073D">
        <w:rPr>
          <w:rFonts w:ascii="Times New Roman" w:hAnsi="Times New Roman" w:cs="Times New Roman"/>
          <w:sz w:val="28"/>
          <w:szCs w:val="28"/>
        </w:rPr>
        <w:br/>
        <w:t xml:space="preserve">«О старостах сельских населенных пунктов Ленинградской области </w:t>
      </w:r>
      <w:r w:rsidRPr="003E073D">
        <w:rPr>
          <w:rFonts w:ascii="Times New Roman" w:hAnsi="Times New Roman" w:cs="Times New Roman"/>
          <w:sz w:val="28"/>
          <w:szCs w:val="28"/>
        </w:rPr>
        <w:br/>
        <w:t>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области»;</w:t>
      </w:r>
    </w:p>
    <w:p w:rsidR="00370076" w:rsidRPr="003E073D" w:rsidRDefault="002D4042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Правительства Ленинградской области от 14.11.2013 </w:t>
      </w:r>
      <w:r w:rsidRPr="003E073D">
        <w:rPr>
          <w:rFonts w:ascii="Times New Roman" w:hAnsi="Times New Roman" w:cs="Times New Roman"/>
          <w:sz w:val="28"/>
          <w:szCs w:val="28"/>
        </w:rPr>
        <w:br/>
        <w:t xml:space="preserve">№ 399 «Об утверждении государственной программы Ленинградской области </w:t>
      </w:r>
      <w:r w:rsidR="00D8388A" w:rsidRPr="003E073D">
        <w:rPr>
          <w:rFonts w:ascii="Times New Roman" w:hAnsi="Times New Roman" w:cs="Times New Roman"/>
          <w:sz w:val="28"/>
          <w:szCs w:val="28"/>
        </w:rPr>
        <w:t>«</w:t>
      </w:r>
      <w:r w:rsidRPr="003E073D">
        <w:rPr>
          <w:rFonts w:ascii="Times New Roman" w:hAnsi="Times New Roman" w:cs="Times New Roman"/>
          <w:sz w:val="28"/>
          <w:szCs w:val="28"/>
        </w:rPr>
        <w:t>Устойчивое общественное развитие в Ленинградской области</w:t>
      </w:r>
      <w:r w:rsidR="00D8388A" w:rsidRPr="003E073D">
        <w:rPr>
          <w:rFonts w:ascii="Times New Roman" w:hAnsi="Times New Roman" w:cs="Times New Roman"/>
          <w:sz w:val="28"/>
          <w:szCs w:val="28"/>
        </w:rPr>
        <w:t>»;</w:t>
      </w:r>
    </w:p>
    <w:p w:rsidR="00905380" w:rsidRPr="003E073D" w:rsidRDefault="00905380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Научной концепции развития </w:t>
      </w:r>
      <w:r w:rsidR="00D8388A" w:rsidRPr="003E073D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3E073D">
        <w:rPr>
          <w:rFonts w:ascii="Times New Roman" w:hAnsi="Times New Roman" w:cs="Times New Roman"/>
          <w:sz w:val="28"/>
          <w:szCs w:val="28"/>
        </w:rPr>
        <w:t xml:space="preserve"> в Российской Федерации, ут</w:t>
      </w:r>
      <w:r w:rsidR="00D8388A" w:rsidRPr="003E073D">
        <w:rPr>
          <w:rFonts w:ascii="Times New Roman" w:hAnsi="Times New Roman" w:cs="Times New Roman"/>
          <w:sz w:val="28"/>
          <w:szCs w:val="28"/>
        </w:rPr>
        <w:t>вержденной Общим собранием Общенациональной ассоциации территориального общественного самоуправления</w:t>
      </w:r>
      <w:r w:rsidRPr="003E073D">
        <w:rPr>
          <w:rFonts w:ascii="Times New Roman" w:hAnsi="Times New Roman" w:cs="Times New Roman"/>
          <w:sz w:val="28"/>
          <w:szCs w:val="28"/>
        </w:rPr>
        <w:t xml:space="preserve"> 1 ноября 2017</w:t>
      </w:r>
      <w:r w:rsidR="00D8388A" w:rsidRPr="003E073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8388A" w:rsidRPr="003E073D" w:rsidRDefault="009F1A3C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Стратегии развития территориального общественного самоуправления в Российской Федерации до 2030 года, принятой </w:t>
      </w:r>
      <w:r w:rsidR="000A6A9D" w:rsidRPr="003E073D">
        <w:rPr>
          <w:rFonts w:ascii="Times New Roman" w:hAnsi="Times New Roman" w:cs="Times New Roman"/>
          <w:sz w:val="28"/>
          <w:szCs w:val="28"/>
        </w:rPr>
        <w:t>решением Общего собрания</w:t>
      </w:r>
      <w:r w:rsidRPr="003E073D">
        <w:rPr>
          <w:rFonts w:ascii="Times New Roman" w:hAnsi="Times New Roman" w:cs="Times New Roman"/>
          <w:sz w:val="28"/>
          <w:szCs w:val="28"/>
        </w:rPr>
        <w:t xml:space="preserve"> Общенациональной ассоциации территориального общественного самоуправления </w:t>
      </w:r>
      <w:r w:rsidR="000A6A9D" w:rsidRPr="003E073D">
        <w:rPr>
          <w:rFonts w:ascii="Times New Roman" w:hAnsi="Times New Roman" w:cs="Times New Roman"/>
          <w:sz w:val="28"/>
          <w:szCs w:val="28"/>
        </w:rPr>
        <w:t xml:space="preserve">от </w:t>
      </w:r>
      <w:r w:rsidRPr="003E073D">
        <w:rPr>
          <w:rFonts w:ascii="Times New Roman" w:hAnsi="Times New Roman" w:cs="Times New Roman"/>
          <w:sz w:val="28"/>
          <w:szCs w:val="28"/>
        </w:rPr>
        <w:t>13 мая 2021 года № 5.</w:t>
      </w:r>
    </w:p>
    <w:p w:rsidR="009447D3" w:rsidRPr="003E073D" w:rsidRDefault="00905380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Кроме того, Стратегия учитывает предложения активных участников территориального общественного самоуправления (далее – ТОС); сложившуюся практику организации ТОС в </w:t>
      </w:r>
      <w:r w:rsidR="00D3534A" w:rsidRPr="003E073D">
        <w:rPr>
          <w:rFonts w:ascii="Times New Roman" w:hAnsi="Times New Roman" w:cs="Times New Roman"/>
          <w:sz w:val="28"/>
          <w:szCs w:val="28"/>
        </w:rPr>
        <w:t>субъектах</w:t>
      </w:r>
      <w:r w:rsidRPr="003E073D">
        <w:rPr>
          <w:rFonts w:ascii="Times New Roman" w:hAnsi="Times New Roman" w:cs="Times New Roman"/>
          <w:sz w:val="28"/>
          <w:szCs w:val="28"/>
        </w:rPr>
        <w:t xml:space="preserve"> Российской Федерации; мнения и опыт экспертов Общенациональной ассоциации ТОС; инициативы общественников, озвученные в ходе проведения различных </w:t>
      </w:r>
      <w:r w:rsidR="00D3534A" w:rsidRPr="003E073D">
        <w:rPr>
          <w:rFonts w:ascii="Times New Roman" w:hAnsi="Times New Roman" w:cs="Times New Roman"/>
          <w:sz w:val="28"/>
          <w:szCs w:val="28"/>
        </w:rPr>
        <w:t xml:space="preserve">совещаний, </w:t>
      </w:r>
      <w:r w:rsidRPr="003E073D">
        <w:rPr>
          <w:rFonts w:ascii="Times New Roman" w:hAnsi="Times New Roman" w:cs="Times New Roman"/>
          <w:sz w:val="28"/>
          <w:szCs w:val="28"/>
        </w:rPr>
        <w:t>собраний и встреч, посвященных развитию ТОС.</w:t>
      </w:r>
    </w:p>
    <w:p w:rsidR="00665A6B" w:rsidRPr="003E073D" w:rsidRDefault="00665A6B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1.2. </w:t>
      </w:r>
      <w:r w:rsidR="00965458" w:rsidRPr="003E073D">
        <w:rPr>
          <w:rFonts w:ascii="Times New Roman" w:hAnsi="Times New Roman" w:cs="Times New Roman"/>
          <w:sz w:val="28"/>
          <w:szCs w:val="28"/>
        </w:rPr>
        <w:t>Основные понятия и определения, используемые в Стратегии:</w:t>
      </w:r>
    </w:p>
    <w:p w:rsidR="00665A6B" w:rsidRPr="003E073D" w:rsidRDefault="00665A6B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ТОС - самоорганизация граждан по месту их жительства </w:t>
      </w:r>
      <w:proofErr w:type="gramStart"/>
      <w:r w:rsidRPr="003E073D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3E073D">
        <w:rPr>
          <w:rFonts w:ascii="Times New Roman" w:hAnsi="Times New Roman" w:cs="Times New Roman"/>
          <w:sz w:val="28"/>
          <w:szCs w:val="28"/>
        </w:rPr>
        <w:t xml:space="preserve"> 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</w:t>
      </w:r>
      <w:r w:rsidR="00965458" w:rsidRPr="003E073D">
        <w:rPr>
          <w:rFonts w:ascii="Times New Roman" w:hAnsi="Times New Roman" w:cs="Times New Roman"/>
          <w:sz w:val="28"/>
          <w:szCs w:val="28"/>
        </w:rPr>
        <w:t>в по вопросам местного значения;</w:t>
      </w:r>
    </w:p>
    <w:p w:rsidR="00665A6B" w:rsidRPr="003E073D" w:rsidRDefault="00665A6B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>Территория ТОС – территория проживания граждан, в границах которой осуществляется или предполагаетс</w:t>
      </w:r>
      <w:r w:rsidR="00965458" w:rsidRPr="003E073D">
        <w:rPr>
          <w:rFonts w:ascii="Times New Roman" w:hAnsi="Times New Roman" w:cs="Times New Roman"/>
          <w:sz w:val="28"/>
          <w:szCs w:val="28"/>
        </w:rPr>
        <w:t>я осуществление ТОС;</w:t>
      </w:r>
    </w:p>
    <w:p w:rsidR="00665A6B" w:rsidRPr="003E073D" w:rsidRDefault="00665A6B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Инициативная группа – группа граждан, реализующих свое право </w:t>
      </w:r>
      <w:r w:rsidR="00965458" w:rsidRPr="003E073D">
        <w:rPr>
          <w:rFonts w:ascii="Times New Roman" w:hAnsi="Times New Roman" w:cs="Times New Roman"/>
          <w:sz w:val="28"/>
          <w:szCs w:val="28"/>
        </w:rPr>
        <w:br/>
      </w:r>
      <w:r w:rsidRPr="003E073D">
        <w:rPr>
          <w:rFonts w:ascii="Times New Roman" w:hAnsi="Times New Roman" w:cs="Times New Roman"/>
          <w:sz w:val="28"/>
          <w:szCs w:val="28"/>
        </w:rPr>
        <w:t>на участие в ТОС и объединившихся в целях созыва учредитель</w:t>
      </w:r>
      <w:r w:rsidR="00965458" w:rsidRPr="003E073D">
        <w:rPr>
          <w:rFonts w:ascii="Times New Roman" w:hAnsi="Times New Roman" w:cs="Times New Roman"/>
          <w:sz w:val="28"/>
          <w:szCs w:val="28"/>
        </w:rPr>
        <w:t>ного собрания (конференции) ТОС;</w:t>
      </w:r>
    </w:p>
    <w:p w:rsidR="00665A6B" w:rsidRPr="003E073D" w:rsidRDefault="00665A6B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>Собрания (конференции) граждан по вопросам ТОС – форма непосредственного осуществления населением ТОС, представляющая собой созываемое и проводимое в порядке, установленном Уставом ТОС, собрание граждан для обсуждения и решения вопросов местного зна</w:t>
      </w:r>
      <w:r w:rsidR="00965458" w:rsidRPr="003E073D">
        <w:rPr>
          <w:rFonts w:ascii="Times New Roman" w:hAnsi="Times New Roman" w:cs="Times New Roman"/>
          <w:sz w:val="28"/>
          <w:szCs w:val="28"/>
        </w:rPr>
        <w:t>чения в границах территории ТОС;</w:t>
      </w:r>
    </w:p>
    <w:p w:rsidR="00665A6B" w:rsidRPr="003E073D" w:rsidRDefault="00665A6B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Совещательный орган ТОС (комитет ТОС (КТОС), совет ТОС) – орган управления ТОС, сформированный в порядке, определенном Уставом ТОС, для решения текущих (оперативных) вопросов по управлению </w:t>
      </w:r>
      <w:r w:rsidR="00965458" w:rsidRPr="003E073D">
        <w:rPr>
          <w:rFonts w:ascii="Times New Roman" w:hAnsi="Times New Roman" w:cs="Times New Roman"/>
          <w:sz w:val="28"/>
          <w:szCs w:val="28"/>
        </w:rPr>
        <w:br/>
        <w:t>и деятельности ТОС;</w:t>
      </w:r>
    </w:p>
    <w:p w:rsidR="00665A6B" w:rsidRPr="003E073D" w:rsidRDefault="00665A6B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t xml:space="preserve">Устав ТОС – учредительный документ ТОС, принятый гражданами </w:t>
      </w:r>
      <w:r w:rsidR="00965458" w:rsidRPr="003E073D">
        <w:rPr>
          <w:rFonts w:ascii="Times New Roman" w:hAnsi="Times New Roman" w:cs="Times New Roman"/>
          <w:sz w:val="28"/>
          <w:szCs w:val="28"/>
        </w:rPr>
        <w:br/>
      </w:r>
      <w:r w:rsidRPr="003E073D">
        <w:rPr>
          <w:rFonts w:ascii="Times New Roman" w:hAnsi="Times New Roman" w:cs="Times New Roman"/>
          <w:sz w:val="28"/>
          <w:szCs w:val="28"/>
        </w:rPr>
        <w:t xml:space="preserve">на учредительном собрании (конференции) ТОС и зарегистрированный </w:t>
      </w:r>
      <w:r w:rsidR="00965458" w:rsidRPr="003E073D">
        <w:rPr>
          <w:rFonts w:ascii="Times New Roman" w:hAnsi="Times New Roman" w:cs="Times New Roman"/>
          <w:sz w:val="28"/>
          <w:szCs w:val="28"/>
        </w:rPr>
        <w:br/>
      </w:r>
      <w:r w:rsidRPr="003E073D">
        <w:rPr>
          <w:rFonts w:ascii="Times New Roman" w:hAnsi="Times New Roman" w:cs="Times New Roman"/>
          <w:sz w:val="28"/>
          <w:szCs w:val="28"/>
        </w:rPr>
        <w:t>в порядке, установленном Уставом муниципального образования и (или) нормативными правовыми актами представительного ор</w:t>
      </w:r>
      <w:r w:rsidR="00965458" w:rsidRPr="003E073D">
        <w:rPr>
          <w:rFonts w:ascii="Times New Roman" w:hAnsi="Times New Roman" w:cs="Times New Roman"/>
          <w:sz w:val="28"/>
          <w:szCs w:val="28"/>
        </w:rPr>
        <w:t>гана муниципального образования.</w:t>
      </w:r>
    </w:p>
    <w:p w:rsidR="009447D3" w:rsidRPr="003E073D" w:rsidRDefault="00891092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3D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665A6B" w:rsidRPr="003E073D">
        <w:rPr>
          <w:rFonts w:ascii="Times New Roman" w:hAnsi="Times New Roman" w:cs="Times New Roman"/>
          <w:sz w:val="28"/>
          <w:szCs w:val="28"/>
        </w:rPr>
        <w:t>ТОС выступает связующим звеном между жителями и орг</w:t>
      </w:r>
      <w:r w:rsidR="001E5E8A" w:rsidRPr="003E073D">
        <w:rPr>
          <w:rFonts w:ascii="Times New Roman" w:hAnsi="Times New Roman" w:cs="Times New Roman"/>
          <w:sz w:val="28"/>
          <w:szCs w:val="28"/>
        </w:rPr>
        <w:t>анами местного самоуправления</w:t>
      </w:r>
      <w:r w:rsidR="00665A6B" w:rsidRPr="003E073D">
        <w:rPr>
          <w:rFonts w:ascii="Times New Roman" w:hAnsi="Times New Roman" w:cs="Times New Roman"/>
          <w:sz w:val="28"/>
          <w:szCs w:val="28"/>
        </w:rPr>
        <w:t xml:space="preserve"> и является системным институтом развивающегося гражданского общества в Российской Федерации.</w:t>
      </w:r>
    </w:p>
    <w:p w:rsidR="007F2EB5" w:rsidRPr="003E073D" w:rsidRDefault="007F2EB5" w:rsidP="003E0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73D">
        <w:rPr>
          <w:rFonts w:ascii="Times New Roman" w:hAnsi="Times New Roman" w:cs="Times New Roman"/>
          <w:sz w:val="28"/>
          <w:szCs w:val="28"/>
        </w:rPr>
        <w:t xml:space="preserve">Стратегия учитывает текущий </w:t>
      </w:r>
      <w:r w:rsidR="00DF7EE9" w:rsidRPr="003E073D">
        <w:rPr>
          <w:rFonts w:ascii="Times New Roman" w:hAnsi="Times New Roman" w:cs="Times New Roman"/>
          <w:sz w:val="28"/>
          <w:szCs w:val="28"/>
        </w:rPr>
        <w:t xml:space="preserve">уровень развития ТОС </w:t>
      </w:r>
      <w:r w:rsidRPr="003E073D">
        <w:rPr>
          <w:rFonts w:ascii="Times New Roman" w:hAnsi="Times New Roman" w:cs="Times New Roman"/>
          <w:sz w:val="28"/>
          <w:szCs w:val="28"/>
        </w:rPr>
        <w:t>в Российской Федерации и Л</w:t>
      </w:r>
      <w:r w:rsidR="00891092" w:rsidRPr="003E073D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Pr="003E073D">
        <w:rPr>
          <w:rFonts w:ascii="Times New Roman" w:hAnsi="Times New Roman" w:cs="Times New Roman"/>
          <w:sz w:val="28"/>
          <w:szCs w:val="28"/>
        </w:rPr>
        <w:t xml:space="preserve">, </w:t>
      </w:r>
      <w:r w:rsidR="00DF7EE9" w:rsidRPr="003E073D">
        <w:rPr>
          <w:rFonts w:ascii="Times New Roman" w:hAnsi="Times New Roman" w:cs="Times New Roman"/>
          <w:sz w:val="28"/>
          <w:szCs w:val="28"/>
        </w:rPr>
        <w:t xml:space="preserve">и </w:t>
      </w:r>
      <w:r w:rsidRPr="003E073D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DF7EE9" w:rsidRPr="003E073D">
        <w:rPr>
          <w:rFonts w:ascii="Times New Roman" w:hAnsi="Times New Roman" w:cs="Times New Roman"/>
          <w:sz w:val="28"/>
          <w:szCs w:val="28"/>
        </w:rPr>
        <w:t>дальнейшее развитие системы ТОС в регионе</w:t>
      </w:r>
      <w:r w:rsidR="009447D3" w:rsidRPr="003E073D">
        <w:rPr>
          <w:rFonts w:ascii="Times New Roman" w:hAnsi="Times New Roman" w:cs="Times New Roman"/>
          <w:sz w:val="28"/>
          <w:szCs w:val="28"/>
        </w:rPr>
        <w:t>;</w:t>
      </w:r>
      <w:r w:rsidRPr="003E073D">
        <w:rPr>
          <w:rFonts w:ascii="Times New Roman" w:hAnsi="Times New Roman" w:cs="Times New Roman"/>
          <w:sz w:val="28"/>
          <w:szCs w:val="28"/>
        </w:rPr>
        <w:t xml:space="preserve"> расширение взаимодействия органов ТОС </w:t>
      </w:r>
      <w:r w:rsidR="00891092" w:rsidRPr="003E073D">
        <w:rPr>
          <w:rFonts w:ascii="Times New Roman" w:hAnsi="Times New Roman" w:cs="Times New Roman"/>
          <w:sz w:val="28"/>
          <w:szCs w:val="28"/>
        </w:rPr>
        <w:br/>
      </w:r>
      <w:r w:rsidRPr="003E073D">
        <w:rPr>
          <w:rFonts w:ascii="Times New Roman" w:hAnsi="Times New Roman" w:cs="Times New Roman"/>
          <w:sz w:val="28"/>
          <w:szCs w:val="28"/>
        </w:rPr>
        <w:t xml:space="preserve">с региональными органами </w:t>
      </w:r>
      <w:r w:rsidR="009447D3" w:rsidRPr="003E073D">
        <w:rPr>
          <w:rFonts w:ascii="Times New Roman" w:hAnsi="Times New Roman" w:cs="Times New Roman"/>
          <w:sz w:val="28"/>
          <w:szCs w:val="28"/>
        </w:rPr>
        <w:t>государственной власти, органами местного самоуправления, депутатами всех уровней, некоммерческими организациями</w:t>
      </w:r>
      <w:r w:rsidRPr="003E073D">
        <w:rPr>
          <w:rFonts w:ascii="Times New Roman" w:hAnsi="Times New Roman" w:cs="Times New Roman"/>
          <w:sz w:val="28"/>
          <w:szCs w:val="28"/>
        </w:rPr>
        <w:t>, субъектами малого и среднего п</w:t>
      </w:r>
      <w:r w:rsidR="009447D3" w:rsidRPr="003E073D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Pr="003E073D">
        <w:rPr>
          <w:rFonts w:ascii="Times New Roman" w:hAnsi="Times New Roman" w:cs="Times New Roman"/>
          <w:sz w:val="28"/>
          <w:szCs w:val="28"/>
        </w:rPr>
        <w:t>; повышение гражданской активности и ответственности жителей за решение социально-экономических задач, связанных с развитием муниципали</w:t>
      </w:r>
      <w:r w:rsidR="00891092" w:rsidRPr="003E073D">
        <w:rPr>
          <w:rFonts w:ascii="Times New Roman" w:hAnsi="Times New Roman" w:cs="Times New Roman"/>
          <w:sz w:val="28"/>
          <w:szCs w:val="28"/>
        </w:rPr>
        <w:t>тетов.</w:t>
      </w:r>
      <w:proofErr w:type="gramEnd"/>
    </w:p>
    <w:p w:rsidR="00891092" w:rsidRPr="003E073D" w:rsidRDefault="00891092" w:rsidP="003E07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1DF0" w:rsidRPr="003E073D" w:rsidRDefault="00581DF0" w:rsidP="003E07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"/>
          <w:kern w:val="32"/>
          <w:sz w:val="28"/>
          <w:szCs w:val="28"/>
          <w:lang w:eastAsia="ru-RU"/>
        </w:rPr>
      </w:pPr>
      <w:bookmarkStart w:id="1" w:name="_Toc66185600"/>
      <w:r w:rsidRPr="003E073D">
        <w:rPr>
          <w:rFonts w:ascii="Times New Roman" w:eastAsia="Times New Roman" w:hAnsi="Times New Roman" w:cs="Times New Roman"/>
          <w:b/>
          <w:color w:val="000000"/>
          <w:spacing w:val="2"/>
          <w:kern w:val="32"/>
          <w:sz w:val="28"/>
          <w:szCs w:val="28"/>
          <w:lang w:eastAsia="ru-RU"/>
        </w:rPr>
        <w:t>Раздел 2. Оценка сов</w:t>
      </w:r>
      <w:r w:rsidR="009D6116" w:rsidRPr="003E073D">
        <w:rPr>
          <w:rFonts w:ascii="Times New Roman" w:eastAsia="Times New Roman" w:hAnsi="Times New Roman" w:cs="Times New Roman"/>
          <w:b/>
          <w:color w:val="000000"/>
          <w:spacing w:val="2"/>
          <w:kern w:val="32"/>
          <w:sz w:val="28"/>
          <w:szCs w:val="28"/>
          <w:lang w:eastAsia="ru-RU"/>
        </w:rPr>
        <w:t xml:space="preserve">ременного состояния развития территориального общественного самоуправления </w:t>
      </w:r>
      <w:r w:rsidRPr="003E073D">
        <w:rPr>
          <w:rFonts w:ascii="Times New Roman" w:eastAsia="Times New Roman" w:hAnsi="Times New Roman" w:cs="Times New Roman"/>
          <w:b/>
          <w:color w:val="000000"/>
          <w:spacing w:val="2"/>
          <w:kern w:val="32"/>
          <w:sz w:val="28"/>
          <w:szCs w:val="28"/>
          <w:lang w:eastAsia="ru-RU"/>
        </w:rPr>
        <w:t xml:space="preserve">в </w:t>
      </w:r>
      <w:bookmarkEnd w:id="1"/>
      <w:r w:rsidR="009D6116" w:rsidRPr="003E073D">
        <w:rPr>
          <w:rFonts w:ascii="Times New Roman" w:eastAsia="Times New Roman" w:hAnsi="Times New Roman" w:cs="Times New Roman"/>
          <w:b/>
          <w:color w:val="000000"/>
          <w:spacing w:val="2"/>
          <w:kern w:val="32"/>
          <w:sz w:val="28"/>
          <w:szCs w:val="28"/>
          <w:lang w:eastAsia="ru-RU"/>
        </w:rPr>
        <w:t>Ленинградской области</w:t>
      </w:r>
    </w:p>
    <w:p w:rsidR="00581DF0" w:rsidRPr="003E073D" w:rsidRDefault="00581DF0" w:rsidP="003E07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"/>
          <w:kern w:val="32"/>
          <w:sz w:val="28"/>
          <w:szCs w:val="28"/>
          <w:lang w:eastAsia="ru-RU"/>
        </w:rPr>
      </w:pPr>
    </w:p>
    <w:p w:rsidR="00721D7C" w:rsidRPr="003E073D" w:rsidRDefault="00721D7C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>В Ленинградской области с середины 1990-х гг. (первые старосты были избраны весной 1994 года)</w:t>
      </w:r>
      <w:r w:rsidR="00324AAC" w:rsidRPr="003E073D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последовательная политика в деле развития форм участия населения в осуществлении местного самоуправления. Одной из таких форм</w:t>
      </w:r>
      <w:r w:rsidR="00ED75C7" w:rsidRPr="003E073D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на территории Ленинградской области стал институт сельских старост, который получил законодательное закрепление на региональном уровне в статье 11 областного закона Ленинградской области от 12 июля 2000 года № 17-оз «О территориальном общественном самоуправлении в Ленинградской области» (далее – Закон № 17-оз).</w:t>
      </w:r>
    </w:p>
    <w:p w:rsidR="00721D7C" w:rsidRPr="003E073D" w:rsidRDefault="00BF3060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В статье 11 Закона № 17-оз (Староста территориального общественного самоуправления) статус старосты был определен, в первую очередь, как главы (руководителя, председателя) ТОС. </w:t>
      </w:r>
      <w:proofErr w:type="gramStart"/>
      <w:r w:rsidRPr="003E073D">
        <w:rPr>
          <w:rFonts w:ascii="Times New Roman" w:eastAsia="Times New Roman" w:hAnsi="Times New Roman" w:cs="Times New Roman"/>
          <w:sz w:val="28"/>
          <w:szCs w:val="28"/>
        </w:rPr>
        <w:t>В дальнейшем областным законом Ленинградской области от 06 июля 2001 года № 39-оз «О внесении изменений и дополнений в областной закон «О территориальном общественном самоуправлении в Ленинградской области»</w:t>
      </w:r>
      <w:r w:rsidR="007239EC" w:rsidRPr="003E073D">
        <w:rPr>
          <w:rFonts w:ascii="Times New Roman" w:eastAsia="Times New Roman" w:hAnsi="Times New Roman" w:cs="Times New Roman"/>
          <w:sz w:val="28"/>
          <w:szCs w:val="28"/>
        </w:rPr>
        <w:t xml:space="preserve"> статья 11 была изложена в новой редакции, в частности</w:t>
      </w:r>
      <w:r w:rsidR="00596797" w:rsidRPr="003E073D">
        <w:rPr>
          <w:rFonts w:ascii="Times New Roman" w:eastAsia="Times New Roman" w:hAnsi="Times New Roman" w:cs="Times New Roman"/>
          <w:sz w:val="28"/>
          <w:szCs w:val="28"/>
        </w:rPr>
        <w:t xml:space="preserve"> с 31 августа 2001 года (дата вступления в силу областного закона Ленинградской области от 06.07.2001 № 39-оз) слова «староста» </w:t>
      </w:r>
      <w:r w:rsidR="00F91523" w:rsidRPr="003E073D">
        <w:rPr>
          <w:rFonts w:ascii="Times New Roman" w:eastAsia="Times New Roman" w:hAnsi="Times New Roman" w:cs="Times New Roman"/>
          <w:sz w:val="28"/>
          <w:szCs w:val="28"/>
        </w:rPr>
        <w:t>заменены словами «руководитель (председатель)» по всему</w:t>
      </w:r>
      <w:proofErr w:type="gramEnd"/>
      <w:r w:rsidR="00F91523" w:rsidRPr="003E073D">
        <w:rPr>
          <w:rFonts w:ascii="Times New Roman" w:eastAsia="Times New Roman" w:hAnsi="Times New Roman" w:cs="Times New Roman"/>
          <w:sz w:val="28"/>
          <w:szCs w:val="28"/>
        </w:rPr>
        <w:t xml:space="preserve"> тексту статьи.</w:t>
      </w:r>
    </w:p>
    <w:p w:rsidR="00F91523" w:rsidRPr="003E073D" w:rsidRDefault="00EC509B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Ленинградской области </w:t>
      </w:r>
      <w:proofErr w:type="spellStart"/>
      <w:r w:rsidRPr="003E073D">
        <w:rPr>
          <w:rFonts w:ascii="Times New Roman" w:eastAsia="Times New Roman" w:hAnsi="Times New Roman" w:cs="Times New Roman"/>
          <w:sz w:val="28"/>
          <w:szCs w:val="28"/>
        </w:rPr>
        <w:t>ТОСы</w:t>
      </w:r>
      <w:proofErr w:type="spellEnd"/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 изначально получили свое развитие через систему </w:t>
      </w:r>
      <w:proofErr w:type="gramStart"/>
      <w:r w:rsidRPr="003E073D">
        <w:rPr>
          <w:rFonts w:ascii="Times New Roman" w:eastAsia="Times New Roman" w:hAnsi="Times New Roman" w:cs="Times New Roman"/>
          <w:sz w:val="28"/>
          <w:szCs w:val="28"/>
        </w:rPr>
        <w:t>организации деятельности старост сельских населенных пунктов региона</w:t>
      </w:r>
      <w:proofErr w:type="gramEnd"/>
      <w:r w:rsidRPr="003E07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09B" w:rsidRPr="003E073D" w:rsidRDefault="0022128A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С принятием Федерального закона от 06 октября 2003 года № 131-ФЗ 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 (далее – Закон № 131-ФЗ) Закон № 17-оз утратил силу с 01 января 2006 года.</w:t>
      </w:r>
    </w:p>
    <w:p w:rsidR="0022128A" w:rsidRPr="003E073D" w:rsidRDefault="003228C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345D" w:rsidRPr="003E073D">
        <w:rPr>
          <w:rFonts w:ascii="Times New Roman" w:eastAsia="Times New Roman" w:hAnsi="Times New Roman" w:cs="Times New Roman"/>
          <w:sz w:val="28"/>
          <w:szCs w:val="28"/>
        </w:rPr>
        <w:t xml:space="preserve">первой редакции 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3345D" w:rsidRPr="003E073D">
        <w:rPr>
          <w:rFonts w:ascii="Times New Roman" w:eastAsia="Times New Roman" w:hAnsi="Times New Roman" w:cs="Times New Roman"/>
          <w:sz w:val="28"/>
          <w:szCs w:val="28"/>
        </w:rPr>
        <w:t>акона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 № 131-ФЗ </w:t>
      </w:r>
      <w:r w:rsidR="0053345D" w:rsidRPr="003E073D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 широкий перечень форм непосредственного осуществления населением местного самоуправления и участия в осуществлении местного самоуправления, </w:t>
      </w:r>
      <w:r w:rsidR="0053345D" w:rsidRPr="003E073D">
        <w:rPr>
          <w:rFonts w:ascii="Times New Roman" w:eastAsia="Times New Roman" w:hAnsi="Times New Roman" w:cs="Times New Roman"/>
          <w:sz w:val="28"/>
          <w:szCs w:val="28"/>
        </w:rPr>
        <w:br/>
      </w:r>
      <w:r w:rsidRPr="003E07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институт сельских старост в перечне указанных форм </w:t>
      </w:r>
      <w:r w:rsidR="0053345D" w:rsidRPr="003E073D">
        <w:rPr>
          <w:rFonts w:ascii="Times New Roman" w:eastAsia="Times New Roman" w:hAnsi="Times New Roman" w:cs="Times New Roman"/>
          <w:sz w:val="28"/>
          <w:szCs w:val="28"/>
        </w:rPr>
        <w:t>отсутствовал (пробел был восполнен федеральным законодателем только в апреле 2018 года).</w:t>
      </w:r>
      <w:r w:rsidR="000A6A12" w:rsidRPr="003E073D">
        <w:rPr>
          <w:rFonts w:ascii="Times New Roman" w:eastAsia="Times New Roman" w:hAnsi="Times New Roman" w:cs="Times New Roman"/>
          <w:sz w:val="28"/>
          <w:szCs w:val="28"/>
        </w:rPr>
        <w:t xml:space="preserve"> Также в Законе № 131-ФЗ отсутствовали указания на какую-либо взаимосвязь ТОС с сельскими старостами.</w:t>
      </w:r>
    </w:p>
    <w:p w:rsidR="00721D7C" w:rsidRPr="003E073D" w:rsidRDefault="00F9789A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>Таким образом, после полного (окончательного) вступления в силу Закона № 131-ФЗ (01.01.2009) и соответственно завершения реформы местного самоуправления 2003-2008 гг., в Ленинградской области начался процесс расхождения ТОС с институтом сельских старост в пользу дальнейшего развития первоначальной формы – старост сельских населенных пунктов.</w:t>
      </w:r>
    </w:p>
    <w:p w:rsidR="00414E41" w:rsidRPr="003E073D" w:rsidRDefault="00414E4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>В настоящее время в Ленинградской области активно происходят процессы вовлечения населения в решение вопросов местного значения посредством различных форм участия:</w:t>
      </w:r>
    </w:p>
    <w:p w:rsidR="00414E41" w:rsidRPr="003E073D" w:rsidRDefault="00414E4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>1. Через институт сельских старост и общественных советов в сельских населенных пунктах (с 2012 года);</w:t>
      </w:r>
    </w:p>
    <w:p w:rsidR="00414E41" w:rsidRPr="003E073D" w:rsidRDefault="00414E4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>2. Через институт инициативных комиссий в административных центрах поселений (с 2016 года);</w:t>
      </w:r>
    </w:p>
    <w:p w:rsidR="00414E41" w:rsidRPr="003E073D" w:rsidRDefault="00414E4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>3. Через органы ТОС.</w:t>
      </w:r>
    </w:p>
    <w:p w:rsidR="00414E41" w:rsidRPr="003E073D" w:rsidRDefault="00414E4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Развитие института сельских старост и общественных советов </w:t>
      </w:r>
      <w:r w:rsidR="003E073D">
        <w:rPr>
          <w:rFonts w:ascii="Times New Roman" w:eastAsia="Times New Roman" w:hAnsi="Times New Roman" w:cs="Times New Roman"/>
          <w:sz w:val="28"/>
          <w:szCs w:val="28"/>
        </w:rPr>
        <w:br/>
      </w:r>
      <w:r w:rsidRPr="003E073D">
        <w:rPr>
          <w:rFonts w:ascii="Times New Roman" w:eastAsia="Times New Roman" w:hAnsi="Times New Roman" w:cs="Times New Roman"/>
          <w:sz w:val="28"/>
          <w:szCs w:val="28"/>
        </w:rPr>
        <w:t>в сельских населенных пунктах направлено на устойчивое развитие сельских территорий.</w:t>
      </w:r>
    </w:p>
    <w:p w:rsidR="00414E41" w:rsidRPr="003E073D" w:rsidRDefault="00414E4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>Именно с этой целью Правительством Ленинградской области осуществляется государственная поддержка инициатив граждан в вопросах местного значения в виде субсидии из областного бюджета.</w:t>
      </w:r>
    </w:p>
    <w:p w:rsidR="00F97541" w:rsidRPr="003E073D" w:rsidRDefault="00F9754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развития сельских населенных пунктов позволила активизировать именно сельское население региона, поскольку порядка 97,6% областных населенных пунктов являются сельскими (2873 </w:t>
      </w:r>
      <w:r w:rsidR="003E073D">
        <w:rPr>
          <w:rFonts w:ascii="Times New Roman" w:eastAsia="Times New Roman" w:hAnsi="Times New Roman" w:cs="Times New Roman"/>
          <w:sz w:val="28"/>
          <w:szCs w:val="28"/>
        </w:rPr>
        <w:br/>
      </w:r>
      <w:r w:rsidRPr="003E073D">
        <w:rPr>
          <w:rFonts w:ascii="Times New Roman" w:eastAsia="Times New Roman" w:hAnsi="Times New Roman" w:cs="Times New Roman"/>
          <w:sz w:val="28"/>
          <w:szCs w:val="28"/>
        </w:rPr>
        <w:t>из 2942).</w:t>
      </w:r>
    </w:p>
    <w:p w:rsidR="00F97541" w:rsidRPr="003E073D" w:rsidRDefault="00F9754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Поскольку инициатива поддержки старост и общественных советов </w:t>
      </w:r>
      <w:r w:rsidR="001031B5" w:rsidRPr="003E073D">
        <w:rPr>
          <w:rFonts w:ascii="Times New Roman" w:eastAsia="Times New Roman" w:hAnsi="Times New Roman" w:cs="Times New Roman"/>
          <w:sz w:val="28"/>
          <w:szCs w:val="28"/>
        </w:rPr>
        <w:br/>
      </w: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в сельских населенных пунктах показала свою эффективность, </w:t>
      </w:r>
      <w:r w:rsidR="003E073D">
        <w:rPr>
          <w:rFonts w:ascii="Times New Roman" w:eastAsia="Times New Roman" w:hAnsi="Times New Roman" w:cs="Times New Roman"/>
          <w:sz w:val="28"/>
          <w:szCs w:val="28"/>
        </w:rPr>
        <w:br/>
      </w: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то руководством региона было принято решение распространить подобную практику активного вовлечения населения в решение вопросов местного значения и на административные центры поселений, так как </w:t>
      </w:r>
      <w:r w:rsidR="003E073D">
        <w:rPr>
          <w:rFonts w:ascii="Times New Roman" w:eastAsia="Times New Roman" w:hAnsi="Times New Roman" w:cs="Times New Roman"/>
          <w:sz w:val="28"/>
          <w:szCs w:val="28"/>
        </w:rPr>
        <w:br/>
      </w:r>
      <w:r w:rsidRPr="003E073D">
        <w:rPr>
          <w:rFonts w:ascii="Times New Roman" w:eastAsia="Times New Roman" w:hAnsi="Times New Roman" w:cs="Times New Roman"/>
          <w:sz w:val="28"/>
          <w:szCs w:val="28"/>
        </w:rPr>
        <w:t>в административных центрах проживает порядка 80% населения области.</w:t>
      </w:r>
    </w:p>
    <w:p w:rsidR="001031B5" w:rsidRPr="003E073D" w:rsidRDefault="001031B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поддержка инициатив граждан началась в 2013 году 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br/>
        <w:t xml:space="preserve">с 70 </w:t>
      </w:r>
      <w:proofErr w:type="gramStart"/>
      <w:r w:rsidRPr="003E073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 рублей и в настоящее время ежегодно в областном бюджете, начиная с 2016 года, предусматривается 460 млн рублей.</w:t>
      </w:r>
    </w:p>
    <w:p w:rsidR="001031B5" w:rsidRPr="003E073D" w:rsidRDefault="008710C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>Сегодня на территории Ленинградской области осуществляют свою деятельность 6</w:t>
      </w:r>
      <w:r w:rsidR="006F039D" w:rsidRPr="003E073D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 сельских старост</w:t>
      </w:r>
      <w:r w:rsidR="006F039D" w:rsidRPr="003E073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305BC" w:rsidRPr="003E07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039D" w:rsidRPr="003E073D">
        <w:rPr>
          <w:rFonts w:ascii="Times New Roman" w:eastAsia="Times New Roman" w:hAnsi="Times New Roman" w:cs="Times New Roman"/>
          <w:sz w:val="28"/>
          <w:szCs w:val="28"/>
        </w:rPr>
        <w:t>658 общественных совет</w:t>
      </w:r>
      <w:r w:rsidR="004305BC" w:rsidRPr="003E073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F039D" w:rsidRPr="003E073D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4305BC" w:rsidRPr="003E073D">
        <w:rPr>
          <w:rFonts w:ascii="Times New Roman" w:eastAsia="Times New Roman" w:hAnsi="Times New Roman" w:cs="Times New Roman"/>
          <w:sz w:val="28"/>
          <w:szCs w:val="28"/>
        </w:rPr>
        <w:t xml:space="preserve">щей численностью 2300 человек, 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F039D" w:rsidRPr="003E07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 инициативных комиссий общей численностью 13</w:t>
      </w:r>
      <w:r w:rsidR="006F039D" w:rsidRPr="003E073D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="004305BC" w:rsidRPr="003E073D">
        <w:rPr>
          <w:rFonts w:ascii="Times New Roman" w:eastAsia="Times New Roman" w:hAnsi="Times New Roman" w:cs="Times New Roman"/>
          <w:sz w:val="28"/>
          <w:szCs w:val="28"/>
        </w:rPr>
        <w:t xml:space="preserve"> и 52 ТОС.</w:t>
      </w:r>
    </w:p>
    <w:p w:rsidR="006D59EF" w:rsidRPr="003E073D" w:rsidRDefault="006D59EF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73D">
        <w:rPr>
          <w:rFonts w:ascii="Times New Roman" w:eastAsia="Times New Roman" w:hAnsi="Times New Roman" w:cs="Times New Roman"/>
          <w:sz w:val="28"/>
          <w:szCs w:val="28"/>
        </w:rPr>
        <w:t>Анализ состояния развития форм участия населения в осуществлении местного самоуправления на территории Ленинградской области, в том числе действующих ТОС,</w:t>
      </w:r>
      <w:r w:rsidR="00BA6ED0" w:rsidRPr="003E073D">
        <w:rPr>
          <w:rFonts w:ascii="Times New Roman" w:hAnsi="Times New Roman" w:cs="Times New Roman"/>
          <w:sz w:val="28"/>
          <w:szCs w:val="28"/>
        </w:rPr>
        <w:t xml:space="preserve"> </w:t>
      </w:r>
      <w:r w:rsidR="00BA6ED0" w:rsidRPr="003E073D">
        <w:rPr>
          <w:rFonts w:ascii="Times New Roman" w:eastAsia="Times New Roman" w:hAnsi="Times New Roman" w:cs="Times New Roman"/>
          <w:sz w:val="28"/>
          <w:szCs w:val="28"/>
        </w:rPr>
        <w:t xml:space="preserve">позволяет сделать вывод, что система ТОС может стать </w:t>
      </w:r>
      <w:r w:rsidR="009431D9" w:rsidRPr="003E073D">
        <w:rPr>
          <w:rFonts w:ascii="Times New Roman" w:eastAsia="Times New Roman" w:hAnsi="Times New Roman" w:cs="Times New Roman"/>
          <w:sz w:val="28"/>
          <w:szCs w:val="28"/>
        </w:rPr>
        <w:br/>
      </w:r>
      <w:r w:rsidR="009431D9" w:rsidRPr="003E07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будущем </w:t>
      </w:r>
      <w:r w:rsidR="00BA6ED0" w:rsidRPr="003E073D">
        <w:rPr>
          <w:rFonts w:ascii="Times New Roman" w:eastAsia="Times New Roman" w:hAnsi="Times New Roman" w:cs="Times New Roman"/>
          <w:sz w:val="28"/>
          <w:szCs w:val="28"/>
        </w:rPr>
        <w:t>базой для формирования благоприятного социального-психологического кли</w:t>
      </w:r>
      <w:r w:rsidR="009431D9" w:rsidRPr="003E073D">
        <w:rPr>
          <w:rFonts w:ascii="Times New Roman" w:eastAsia="Times New Roman" w:hAnsi="Times New Roman" w:cs="Times New Roman"/>
          <w:sz w:val="28"/>
          <w:szCs w:val="28"/>
        </w:rPr>
        <w:t>мата в городах (</w:t>
      </w:r>
      <w:r w:rsidR="00BA6ED0" w:rsidRPr="003E073D">
        <w:rPr>
          <w:rFonts w:ascii="Times New Roman" w:eastAsia="Times New Roman" w:hAnsi="Times New Roman" w:cs="Times New Roman"/>
          <w:sz w:val="28"/>
          <w:szCs w:val="28"/>
        </w:rPr>
        <w:t>микрорайонах, дворах</w:t>
      </w:r>
      <w:r w:rsidR="009431D9" w:rsidRPr="003E073D">
        <w:rPr>
          <w:rFonts w:ascii="Times New Roman" w:eastAsia="Times New Roman" w:hAnsi="Times New Roman" w:cs="Times New Roman"/>
          <w:sz w:val="28"/>
          <w:szCs w:val="28"/>
        </w:rPr>
        <w:t>), городских поселках и крупных сельских населенных пунктах</w:t>
      </w:r>
      <w:r w:rsidR="00BA6ED0" w:rsidRPr="003E07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31D9" w:rsidRPr="003E073D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A6ED0" w:rsidRPr="003E073D">
        <w:rPr>
          <w:rFonts w:ascii="Times New Roman" w:eastAsia="Times New Roman" w:hAnsi="Times New Roman" w:cs="Times New Roman"/>
          <w:sz w:val="28"/>
          <w:szCs w:val="28"/>
        </w:rPr>
        <w:t>главной движущей силой повышения качества жизни</w:t>
      </w:r>
      <w:r w:rsidR="009431D9" w:rsidRPr="003E073D"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 w:rsidR="00BA6ED0" w:rsidRPr="003E07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431D9" w:rsidRPr="003E073D">
        <w:rPr>
          <w:rFonts w:ascii="Times New Roman" w:eastAsia="Times New Roman" w:hAnsi="Times New Roman" w:cs="Times New Roman"/>
          <w:sz w:val="28"/>
          <w:szCs w:val="28"/>
        </w:rPr>
        <w:t>енинградской области</w:t>
      </w:r>
      <w:r w:rsidR="00BA6ED0" w:rsidRPr="003E07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643D" w:rsidRPr="003E073D" w:rsidRDefault="00D669DD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>Активное р</w:t>
      </w:r>
      <w:r w:rsidR="00D8643D" w:rsidRPr="003E073D">
        <w:rPr>
          <w:rFonts w:ascii="Times New Roman" w:eastAsia="Times New Roman" w:hAnsi="Times New Roman" w:cs="Times New Roman"/>
          <w:sz w:val="28"/>
          <w:szCs w:val="28"/>
        </w:rPr>
        <w:t xml:space="preserve">азвитие системы </w:t>
      </w:r>
      <w:proofErr w:type="spellStart"/>
      <w:r w:rsidR="00D8643D" w:rsidRPr="003E073D">
        <w:rPr>
          <w:rFonts w:ascii="Times New Roman" w:eastAsia="Times New Roman" w:hAnsi="Times New Roman" w:cs="Times New Roman"/>
          <w:sz w:val="28"/>
          <w:szCs w:val="28"/>
        </w:rPr>
        <w:t>ТОСов</w:t>
      </w:r>
      <w:proofErr w:type="spellEnd"/>
      <w:r w:rsidR="00D8643D" w:rsidRPr="003E073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региона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 наряду 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br/>
        <w:t>со старостами сельских населенных пунктов,</w:t>
      </w:r>
      <w:r w:rsidR="00D8643D" w:rsidRPr="003E0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общественными советами 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br/>
        <w:t xml:space="preserve">и инициативными комиссиями позволит </w:t>
      </w:r>
      <w:proofErr w:type="spellStart"/>
      <w:r w:rsidRPr="003E073D">
        <w:rPr>
          <w:rFonts w:ascii="Times New Roman" w:eastAsia="Times New Roman" w:hAnsi="Times New Roman" w:cs="Times New Roman"/>
          <w:sz w:val="28"/>
          <w:szCs w:val="28"/>
        </w:rPr>
        <w:t>ТОСам</w:t>
      </w:r>
      <w:proofErr w:type="spellEnd"/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 занять свое место в базовой структуре развития форм участия населения в осуществлении местного самоуправления на территории Ленинградской области.</w:t>
      </w:r>
    </w:p>
    <w:p w:rsidR="006D59EF" w:rsidRPr="003E073D" w:rsidRDefault="006D59EF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>Вместе с тем</w:t>
      </w:r>
      <w:r w:rsidR="009E5BBA" w:rsidRPr="003E073D">
        <w:rPr>
          <w:rFonts w:ascii="Times New Roman" w:eastAsia="Times New Roman" w:hAnsi="Times New Roman" w:cs="Times New Roman"/>
          <w:sz w:val="28"/>
          <w:szCs w:val="28"/>
        </w:rPr>
        <w:t>, следует отметить ряд факторов, препятствующих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 дальнейше</w:t>
      </w:r>
      <w:r w:rsidR="009E5BBA" w:rsidRPr="003E073D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9E5BBA" w:rsidRPr="003E073D">
        <w:rPr>
          <w:rFonts w:ascii="Times New Roman" w:eastAsia="Times New Roman" w:hAnsi="Times New Roman" w:cs="Times New Roman"/>
          <w:sz w:val="28"/>
          <w:szCs w:val="28"/>
        </w:rPr>
        <w:t>витию системы ТОС в Ленинградской области</w:t>
      </w:r>
      <w:r w:rsidRPr="003E07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59EF" w:rsidRPr="003E073D" w:rsidRDefault="00824C7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9EF" w:rsidRPr="003E073D">
        <w:rPr>
          <w:rFonts w:ascii="Times New Roman" w:eastAsia="Times New Roman" w:hAnsi="Times New Roman" w:cs="Times New Roman"/>
          <w:sz w:val="28"/>
          <w:szCs w:val="28"/>
        </w:rPr>
        <w:t xml:space="preserve">сложность процедуры регистрации </w:t>
      </w:r>
      <w:proofErr w:type="spellStart"/>
      <w:r w:rsidR="006D59EF" w:rsidRPr="003E073D">
        <w:rPr>
          <w:rFonts w:ascii="Times New Roman" w:eastAsia="Times New Roman" w:hAnsi="Times New Roman" w:cs="Times New Roman"/>
          <w:sz w:val="28"/>
          <w:szCs w:val="28"/>
        </w:rPr>
        <w:t>ТОСа</w:t>
      </w:r>
      <w:proofErr w:type="spellEnd"/>
      <w:r w:rsidR="006D59EF" w:rsidRPr="003E07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DF0" w:rsidRPr="003E073D" w:rsidRDefault="00581DF0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A1474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нехватка у значительного числа жителей свободного времени </w:t>
      </w:r>
      <w:r w:rsidR="005A1474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желания потратить его на общественную работу,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едостаток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мотивации;</w:t>
      </w:r>
    </w:p>
    <w:p w:rsidR="00581DF0" w:rsidRPr="003E073D" w:rsidRDefault="00581DF0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сформированная за долгие годы у ряда жителей потребительская позиция к территории проживания, неверие их в возможность самостоятельного влияния на ситуацию, накопленный негатив, и, как результат, низкий уровень доверия и активности гражданского общества </w:t>
      </w:r>
      <w:r w:rsidR="005A1474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решении проблем развития своего дома, двора</w:t>
      </w:r>
      <w:r w:rsidR="0050530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улицы, района, города, городского поселка, сельского населенного пункта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81DF0" w:rsidRPr="003E073D" w:rsidRDefault="005A1474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недостаток у большинства участников </w:t>
      </w:r>
      <w:proofErr w:type="spellStart"/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ТОСовского</w:t>
      </w:r>
      <w:proofErr w:type="spellEnd"/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движения профессиональных управленческих навыков; опыта разработки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реализации проектов и программ, планов развития территорий; юридических знаний; навыков выстраивания диалога и системных партнерских взаимоотношений с жителями, их сообществами, бизнесом, властью; навыков выявления, формализации, реализации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14C32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масштабирования 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перспективных идей и проектов;</w:t>
      </w:r>
    </w:p>
    <w:p w:rsidR="00581DF0" w:rsidRPr="003E073D" w:rsidRDefault="005A1474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недостат</w:t>
      </w:r>
      <w:r w:rsidR="00414C32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очное развитие 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современных общественных практик (добровольчество, благотворительность, общественная экспертиза, общественный контр</w:t>
      </w:r>
      <w:r w:rsidR="00414C32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кооперация и т.п.);</w:t>
      </w:r>
    </w:p>
    <w:p w:rsidR="00581DF0" w:rsidRPr="003E073D" w:rsidRDefault="005A1474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несовершенство и неполнота правовых механизмов, обеспечивающих функционирование ТОС, регулирующих участие жителей в решении вопросов местного значения и осуществлении деятельности по общественному контролю;</w:t>
      </w:r>
    </w:p>
    <w:p w:rsidR="00581DF0" w:rsidRPr="003E073D" w:rsidRDefault="005A1474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выработанная система социальных лифтов для включения наиболее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активных граждан в систему органов местного самоуправления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81DF0" w:rsidRPr="003E073D" w:rsidRDefault="005A1474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824C75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отсутствие 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</w:t>
      </w:r>
      <w:r w:rsidR="00824C75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фина</w:t>
      </w:r>
      <w:r w:rsid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нсовой поддержке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деятельности </w:t>
      </w:r>
      <w:r w:rsidR="00824C75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инициатив ТОС как </w:t>
      </w:r>
      <w:r w:rsidR="00824C75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 стороны 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="00824C75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государственной власти </w:t>
      </w:r>
      <w:r w:rsid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24C75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оуправления, так и субъектов малого и среднего предпринимательства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ввиду отсутствия отработанных механизмов финансирования, а также неразвито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взаимодействия между ТОС, некоммерческими организациями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субъектами малого и среднего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предпринимательства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Результатом является недостаточное методическое обеспечение и слабая материальная база ТОС;</w:t>
      </w:r>
    </w:p>
    <w:p w:rsidR="00581DF0" w:rsidRPr="003E073D" w:rsidRDefault="003005E7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824C75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инициированных ТОС ярких успешных общероссийских проектов, событий и мероприятий;</w:t>
      </w:r>
    </w:p>
    <w:p w:rsidR="00581DF0" w:rsidRPr="003E073D" w:rsidRDefault="003005E7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системная информационн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 поддержк</w:t>
      </w:r>
      <w:r w:rsidR="00997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ТОС со стороны органов местного самоуправления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и, как следствие, недостаточная информированность жителей о целях и результатах работы ТОС; слабые коммуникации между жителями, активистами ТОС, </w:t>
      </w:r>
      <w:proofErr w:type="spellStart"/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ТОСами</w:t>
      </w:r>
      <w:proofErr w:type="spellEnd"/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части обмена успешными практиками, в том числе через сеть Интернет и социальные сети;</w:t>
      </w:r>
    </w:p>
    <w:p w:rsidR="00581DF0" w:rsidRPr="003E073D" w:rsidRDefault="003005E7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824C75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в полной мере используются </w:t>
      </w:r>
      <w:proofErr w:type="spellStart"/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ТОСами</w:t>
      </w:r>
      <w:proofErr w:type="spellEnd"/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возможности для получения финансирования от ведения хозяйственной деятельности и привлечения </w:t>
      </w:r>
      <w:proofErr w:type="spellStart"/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грантовых</w:t>
      </w:r>
      <w:proofErr w:type="spellEnd"/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</w:t>
      </w:r>
      <w:proofErr w:type="gramStart"/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в св</w:t>
      </w:r>
      <w:proofErr w:type="gramEnd"/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язи с отсутствием зарегистрированных юридических лиц.</w:t>
      </w:r>
    </w:p>
    <w:p w:rsidR="00343CC4" w:rsidRPr="003E073D" w:rsidRDefault="00343CC4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этой связи разработка Стратегии представляется своевременной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 необходимой. Стратегия позволит сформировать четкое видение долгосрочных целей и приоритетов функционирования и развития ТОС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регионе, выстроить взаимодействие органов местного самоуправления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 органами ТОС на принципах системности и открытости.</w:t>
      </w:r>
    </w:p>
    <w:p w:rsidR="00824C75" w:rsidRPr="003E073D" w:rsidRDefault="00343CC4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Конечная цель этого процесса – создание эффективной системы ТОС, позволяющей оперативно реагировать на проблемы жизнедеятельности населения Ленинградской области в целом и определенной территории муниципального образования в частности.</w:t>
      </w:r>
    </w:p>
    <w:p w:rsidR="00891092" w:rsidRPr="003E073D" w:rsidRDefault="00343CC4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 самостоятельный общественный институт ТОС находится в стадии постоянного обновления и нуждается в регулировании и поддержке, как со стороны региональных органов государственной власти, так и со стороны органов местного самоуправления</w:t>
      </w:r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Именно </w:t>
      </w:r>
      <w:proofErr w:type="gramStart"/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исходя из этих предпосылок сформулированы</w:t>
      </w:r>
      <w:proofErr w:type="gramEnd"/>
      <w:r w:rsidR="00581DF0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принципы, цель и задачи Стр</w:t>
      </w:r>
      <w:r w:rsidR="000422B6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атегии.</w:t>
      </w:r>
    </w:p>
    <w:p w:rsidR="00444139" w:rsidRPr="003E073D" w:rsidRDefault="00444139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4139" w:rsidRPr="003E073D" w:rsidRDefault="00444139" w:rsidP="003E07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kern w:val="32"/>
          <w:sz w:val="28"/>
          <w:szCs w:val="28"/>
          <w:lang w:eastAsia="ru-RU"/>
        </w:rPr>
      </w:pPr>
      <w:bookmarkStart w:id="2" w:name="_Toc66185601"/>
      <w:r w:rsidRPr="003E073D">
        <w:rPr>
          <w:rFonts w:ascii="Times New Roman" w:eastAsia="Times New Roman" w:hAnsi="Times New Roman" w:cs="Times New Roman"/>
          <w:b/>
          <w:spacing w:val="2"/>
          <w:kern w:val="32"/>
          <w:sz w:val="28"/>
          <w:szCs w:val="28"/>
          <w:lang w:eastAsia="ru-RU"/>
        </w:rPr>
        <w:t xml:space="preserve">Раздел </w:t>
      </w:r>
      <w:r w:rsidR="00414E41" w:rsidRPr="003E073D">
        <w:rPr>
          <w:rFonts w:ascii="Times New Roman" w:eastAsia="Times New Roman" w:hAnsi="Times New Roman" w:cs="Times New Roman"/>
          <w:b/>
          <w:spacing w:val="2"/>
          <w:kern w:val="32"/>
          <w:sz w:val="28"/>
          <w:szCs w:val="28"/>
          <w:lang w:eastAsia="ru-RU"/>
        </w:rPr>
        <w:t>3</w:t>
      </w:r>
      <w:r w:rsidRPr="003E073D">
        <w:rPr>
          <w:rFonts w:ascii="Times New Roman" w:eastAsia="Times New Roman" w:hAnsi="Times New Roman" w:cs="Times New Roman"/>
          <w:b/>
          <w:spacing w:val="2"/>
          <w:kern w:val="32"/>
          <w:sz w:val="28"/>
          <w:szCs w:val="28"/>
          <w:lang w:eastAsia="ru-RU"/>
        </w:rPr>
        <w:t>. Принципы, цель и задачи Стратегии</w:t>
      </w:r>
      <w:bookmarkEnd w:id="2"/>
    </w:p>
    <w:p w:rsidR="00444139" w:rsidRPr="003E073D" w:rsidRDefault="00444139" w:rsidP="003E07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4139" w:rsidRPr="003E073D" w:rsidRDefault="00244D82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К принципам организации и осуществления ТОС в </w:t>
      </w:r>
      <w:r w:rsidR="005F7F0A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Ленинградской области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относятся:</w:t>
      </w:r>
    </w:p>
    <w:p w:rsidR="00444139" w:rsidRPr="003E073D" w:rsidRDefault="00244D82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54A3C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.1.1. З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аконность</w:t>
      </w:r>
      <w:r w:rsidR="005F7F0A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гласность, открытость и публичность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деятельности ТОС;</w:t>
      </w:r>
    </w:p>
    <w:p w:rsidR="00C76EB3" w:rsidRPr="003E073D" w:rsidRDefault="00244D82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54A3C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.1.2. Р</w:t>
      </w:r>
      <w:r w:rsidR="00C76EB3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авенство прав граждан, проживающих на соответствующей территории, на участие в деятельности ТОС;</w:t>
      </w:r>
    </w:p>
    <w:p w:rsidR="00C76EB3" w:rsidRPr="003E073D" w:rsidRDefault="00244D82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54A3C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.1.3. О</w:t>
      </w:r>
      <w:r w:rsidR="00C76EB3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тветственность ТОС перед гражданами, проживающими </w:t>
      </w:r>
      <w:r w:rsidR="00C76EB3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соответствующей территории, за выполнение принятых на себя обязательств;</w:t>
      </w:r>
    </w:p>
    <w:p w:rsidR="00444139" w:rsidRPr="003E073D" w:rsidRDefault="00244D82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54A3C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.1.4. В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ыборность и подконтрольность органов ТОС гражданам, проживающим на соответствующей территории;</w:t>
      </w:r>
    </w:p>
    <w:p w:rsidR="00444139" w:rsidRPr="003E073D" w:rsidRDefault="00244D82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54A3C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.1.5. Ш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ирокое </w:t>
      </w:r>
      <w:r w:rsidR="00C76EB3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активное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участие жителей в выработке и принятии решений по вопросам, затрагивающим их интересы;</w:t>
      </w:r>
    </w:p>
    <w:p w:rsidR="00444139" w:rsidRPr="003E073D" w:rsidRDefault="00244D82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</w:t>
      </w:r>
      <w:r w:rsidR="00054A3C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.1.6. Д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обровольность участия жителей в осуществлении ТОС;</w:t>
      </w:r>
    </w:p>
    <w:p w:rsidR="00444139" w:rsidRPr="003E073D" w:rsidRDefault="00244D82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54A3C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.1.7. П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артнерство и конструктивное системное взаимодействие органов ТОС с </w:t>
      </w:r>
      <w:r w:rsidR="008D7014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органами государственной власти, </w:t>
      </w:r>
      <w:r w:rsidR="005F7F0A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органами местного самоуправления, </w:t>
      </w:r>
      <w:r w:rsidR="00CE511A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старостами сельских населенных пунктов, общественными советами, инициативными комиссиями, </w:t>
      </w:r>
      <w:r w:rsidR="005F7F0A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субъектами малого и среднего предпринимательства, некоммерческими организациями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управляющими компаниями и всеми заинтересованными в развитии территории ТОС организациями;</w:t>
      </w:r>
    </w:p>
    <w:p w:rsidR="00444139" w:rsidRPr="003E073D" w:rsidRDefault="00244D82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54A3C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.1.8. С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вобода выбора жителями форм осуществления ТОС;</w:t>
      </w:r>
    </w:p>
    <w:p w:rsidR="00444139" w:rsidRPr="003E073D" w:rsidRDefault="00244D82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54A3C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.1.9. С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амостоятельность и ответственность ТОС в принятии решений, поиске вариантов и ресурсов для их реализации;</w:t>
      </w:r>
    </w:p>
    <w:p w:rsidR="008D7014" w:rsidRPr="003E073D" w:rsidRDefault="00244D82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54A3C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.1.10. С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очетание интересов жителей, проживающих на территории конкретного ТОС, с интересами всех жителей данного муниципального образования</w:t>
      </w:r>
      <w:r w:rsidR="008D7014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D7014" w:rsidRPr="003E073D" w:rsidRDefault="00244D82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 w:rsidR="00444139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Ц</w:t>
      </w:r>
      <w:r w:rsidR="00FC4EFD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елями </w:t>
      </w:r>
      <w:r w:rsidR="00444139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Стратегии явля</w:t>
      </w:r>
      <w:r w:rsidR="008D7014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ются:</w:t>
      </w:r>
    </w:p>
    <w:p w:rsidR="008D7014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3</w:t>
      </w:r>
      <w:r w:rsidR="00054A3C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.2.1. С</w:t>
      </w:r>
      <w:r w:rsidR="008D7014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оздание благоприятных условий и стимулов для дальнейшего развития системы ТОС в Ленинградской области как одной из форм участия населения в осуществлении местного самоуправления;</w:t>
      </w:r>
    </w:p>
    <w:p w:rsidR="00444139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3E073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54A3C" w:rsidRPr="003E073D">
        <w:rPr>
          <w:rFonts w:ascii="Times New Roman" w:eastAsia="Calibri" w:hAnsi="Times New Roman" w:cs="Times New Roman"/>
          <w:bCs/>
          <w:sz w:val="28"/>
          <w:szCs w:val="28"/>
        </w:rPr>
        <w:t>.2.2. Ф</w:t>
      </w:r>
      <w:r w:rsidR="00444139" w:rsidRPr="003E073D">
        <w:rPr>
          <w:rFonts w:ascii="Times New Roman" w:eastAsia="Calibri" w:hAnsi="Times New Roman" w:cs="Times New Roman"/>
          <w:bCs/>
          <w:sz w:val="28"/>
          <w:szCs w:val="28"/>
        </w:rPr>
        <w:t xml:space="preserve">ормирование всеобщего партнерства органов </w:t>
      </w:r>
      <w:r w:rsidR="00003345" w:rsidRPr="003E073D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государственной </w:t>
      </w:r>
      <w:r w:rsidR="00A5797F" w:rsidRPr="003E073D">
        <w:rPr>
          <w:rFonts w:ascii="Times New Roman" w:eastAsia="Calibri" w:hAnsi="Times New Roman" w:cs="Times New Roman"/>
          <w:bCs/>
          <w:sz w:val="28"/>
          <w:szCs w:val="28"/>
        </w:rPr>
        <w:t>власти</w:t>
      </w:r>
      <w:r w:rsidR="00003345" w:rsidRPr="003E073D">
        <w:rPr>
          <w:rFonts w:ascii="Times New Roman" w:eastAsia="Calibri" w:hAnsi="Times New Roman" w:cs="Times New Roman"/>
          <w:bCs/>
          <w:sz w:val="28"/>
          <w:szCs w:val="28"/>
        </w:rPr>
        <w:t xml:space="preserve"> и местного самоуправления Ленинградской области с жителями, субъектами малого и среднего предпринимательства, некоммерческими организациями</w:t>
      </w:r>
      <w:r w:rsidR="00444139" w:rsidRPr="003E073D">
        <w:rPr>
          <w:rFonts w:ascii="Times New Roman" w:eastAsia="Calibri" w:hAnsi="Times New Roman" w:cs="Times New Roman"/>
          <w:bCs/>
          <w:sz w:val="28"/>
          <w:szCs w:val="28"/>
        </w:rPr>
        <w:t xml:space="preserve"> для обеспечения роста качества жизни в </w:t>
      </w:r>
      <w:r w:rsidR="008D7014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регионе;</w:t>
      </w:r>
    </w:p>
    <w:p w:rsidR="008D7014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3</w:t>
      </w:r>
      <w:r w:rsidR="00054A3C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.2.3. В</w:t>
      </w:r>
      <w:r w:rsidR="006405D6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овлечение субъектов малого</w:t>
      </w:r>
      <w:r w:rsidR="00A5797F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и среднего предпринимательства, </w:t>
      </w:r>
      <w:r w:rsidR="006405D6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некоммерческих организаций в процесс деятельности ТОС;</w:t>
      </w:r>
    </w:p>
    <w:p w:rsidR="006405D6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3</w:t>
      </w:r>
      <w:r w:rsidR="00054A3C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.2.4. В</w:t>
      </w:r>
      <w:r w:rsidR="0039207E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овлечение ТОС в процесс реализации на территории Ленинградской области механизмов </w:t>
      </w:r>
      <w:proofErr w:type="gramStart"/>
      <w:r w:rsidR="0039207E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инициативного</w:t>
      </w:r>
      <w:proofErr w:type="gramEnd"/>
      <w:r w:rsidR="0039207E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бюджетирования.</w:t>
      </w:r>
    </w:p>
    <w:p w:rsidR="00444139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3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.3. Задачами Стратегии являются:</w:t>
      </w:r>
    </w:p>
    <w:p w:rsidR="00444139" w:rsidRPr="003E073D" w:rsidRDefault="00F24AFB" w:rsidP="003E07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3</w:t>
      </w:r>
      <w:r w:rsidR="00054A3C" w:rsidRPr="003E073D">
        <w:rPr>
          <w:rFonts w:ascii="Times New Roman" w:eastAsia="Calibri" w:hAnsi="Times New Roman" w:cs="Times New Roman"/>
          <w:sz w:val="28"/>
          <w:szCs w:val="28"/>
        </w:rPr>
        <w:t xml:space="preserve">.3.1. </w:t>
      </w:r>
      <w:r w:rsidR="00E562CE" w:rsidRPr="003E073D">
        <w:rPr>
          <w:rFonts w:ascii="Times New Roman" w:eastAsia="Calibri" w:hAnsi="Times New Roman" w:cs="Times New Roman"/>
          <w:sz w:val="28"/>
          <w:szCs w:val="28"/>
        </w:rPr>
        <w:t>Дальнейшее р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азвитие си</w:t>
      </w:r>
      <w:r w:rsidR="00E562CE" w:rsidRPr="003E073D">
        <w:rPr>
          <w:rFonts w:ascii="Times New Roman" w:eastAsia="Calibri" w:hAnsi="Times New Roman" w:cs="Times New Roman"/>
          <w:sz w:val="28"/>
          <w:szCs w:val="28"/>
        </w:rPr>
        <w:t>стемы ТОС в Ленинградской области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, предполагающее повышение эффективности действующих </w:t>
      </w:r>
      <w:proofErr w:type="spellStart"/>
      <w:r w:rsidR="00444139" w:rsidRPr="003E073D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 и создание новых </w:t>
      </w:r>
      <w:proofErr w:type="spellStart"/>
      <w:r w:rsidR="00444139" w:rsidRPr="003E073D">
        <w:rPr>
          <w:rFonts w:ascii="Times New Roman" w:eastAsia="Calibri" w:hAnsi="Times New Roman" w:cs="Times New Roman"/>
          <w:sz w:val="28"/>
          <w:szCs w:val="28"/>
        </w:rPr>
        <w:t>ТОС</w:t>
      </w:r>
      <w:r w:rsidR="00E562CE" w:rsidRPr="003E073D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="00444139" w:rsidRPr="003E073D">
        <w:rPr>
          <w:rFonts w:ascii="Times New Roman" w:eastAsia="Calibri" w:hAnsi="Times New Roman" w:cs="Times New Roman"/>
          <w:sz w:val="28"/>
          <w:szCs w:val="28"/>
        </w:rPr>
        <w:t>, увеличение числа жителей, активно участвующих в работе ТОС, вовлечение населе</w:t>
      </w:r>
      <w:r w:rsidR="00E562CE" w:rsidRPr="003E073D">
        <w:rPr>
          <w:rFonts w:ascii="Times New Roman" w:eastAsia="Calibri" w:hAnsi="Times New Roman" w:cs="Times New Roman"/>
          <w:sz w:val="28"/>
          <w:szCs w:val="28"/>
        </w:rPr>
        <w:t>ния в общегражданские процессы.</w:t>
      </w:r>
    </w:p>
    <w:p w:rsidR="00C66997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3</w:t>
      </w:r>
      <w:r w:rsidR="00E562CE" w:rsidRPr="003E073D">
        <w:rPr>
          <w:rFonts w:ascii="Times New Roman" w:eastAsia="Calibri" w:hAnsi="Times New Roman" w:cs="Times New Roman"/>
          <w:sz w:val="28"/>
          <w:szCs w:val="28"/>
        </w:rPr>
        <w:t xml:space="preserve">.3.2.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r w:rsidR="00C66997" w:rsidRPr="003E073D">
        <w:rPr>
          <w:rFonts w:ascii="Times New Roman" w:eastAsia="Calibri" w:hAnsi="Times New Roman" w:cs="Times New Roman"/>
          <w:sz w:val="28"/>
          <w:szCs w:val="28"/>
        </w:rPr>
        <w:t xml:space="preserve">регионального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правового пространства, достаточного для обеспечения р</w:t>
      </w:r>
      <w:r w:rsidR="00C66997" w:rsidRPr="003E073D">
        <w:rPr>
          <w:rFonts w:ascii="Times New Roman" w:eastAsia="Calibri" w:hAnsi="Times New Roman" w:cs="Times New Roman"/>
          <w:sz w:val="28"/>
          <w:szCs w:val="28"/>
        </w:rPr>
        <w:t>езультативной деятельности ТОС.</w:t>
      </w:r>
    </w:p>
    <w:p w:rsidR="003275F9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3</w:t>
      </w:r>
      <w:r w:rsidR="00C66997" w:rsidRPr="003E073D">
        <w:rPr>
          <w:rFonts w:ascii="Times New Roman" w:eastAsia="Calibri" w:hAnsi="Times New Roman" w:cs="Times New Roman"/>
          <w:sz w:val="28"/>
          <w:szCs w:val="28"/>
        </w:rPr>
        <w:t>.3.3. С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оздание </w:t>
      </w:r>
      <w:r w:rsidR="00E562CE" w:rsidRPr="003E073D">
        <w:rPr>
          <w:rFonts w:ascii="Times New Roman" w:eastAsia="Calibri" w:hAnsi="Times New Roman" w:cs="Times New Roman"/>
          <w:sz w:val="28"/>
          <w:szCs w:val="28"/>
        </w:rPr>
        <w:t xml:space="preserve">в Ленинградской области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эффектив</w:t>
      </w:r>
      <w:r w:rsidR="00C66997" w:rsidRPr="003E073D">
        <w:rPr>
          <w:rFonts w:ascii="Times New Roman" w:eastAsia="Calibri" w:hAnsi="Times New Roman" w:cs="Times New Roman"/>
          <w:sz w:val="28"/>
          <w:szCs w:val="28"/>
        </w:rPr>
        <w:t>ной системы взаимодействия между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 орга</w:t>
      </w:r>
      <w:r w:rsidR="00E562CE" w:rsidRPr="003E073D">
        <w:rPr>
          <w:rFonts w:ascii="Times New Roman" w:eastAsia="Calibri" w:hAnsi="Times New Roman" w:cs="Times New Roman"/>
          <w:sz w:val="28"/>
          <w:szCs w:val="28"/>
        </w:rPr>
        <w:t>нами государственной власти, органами местного самоуправления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, депутатами всех уровней, государственными </w:t>
      </w:r>
      <w:r w:rsidR="00C66997" w:rsidRPr="003E073D">
        <w:rPr>
          <w:rFonts w:ascii="Times New Roman" w:eastAsia="Calibri" w:hAnsi="Times New Roman" w:cs="Times New Roman"/>
          <w:sz w:val="28"/>
          <w:szCs w:val="28"/>
        </w:rPr>
        <w:br/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и муниципальным</w:t>
      </w:r>
      <w:r w:rsidR="00E562CE" w:rsidRPr="003E073D">
        <w:rPr>
          <w:rFonts w:ascii="Times New Roman" w:eastAsia="Calibri" w:hAnsi="Times New Roman" w:cs="Times New Roman"/>
          <w:sz w:val="28"/>
          <w:szCs w:val="28"/>
        </w:rPr>
        <w:t>и учреждениями, инициативными гражданами (старосты, члены обще</w:t>
      </w:r>
      <w:r w:rsidR="00C66997" w:rsidRPr="003E073D">
        <w:rPr>
          <w:rFonts w:ascii="Times New Roman" w:eastAsia="Calibri" w:hAnsi="Times New Roman" w:cs="Times New Roman"/>
          <w:sz w:val="28"/>
          <w:szCs w:val="28"/>
        </w:rPr>
        <w:t xml:space="preserve">ственных советов, </w:t>
      </w:r>
      <w:r w:rsidR="00E562CE" w:rsidRPr="003E073D">
        <w:rPr>
          <w:rFonts w:ascii="Times New Roman" w:eastAsia="Calibri" w:hAnsi="Times New Roman" w:cs="Times New Roman"/>
          <w:sz w:val="28"/>
          <w:szCs w:val="28"/>
        </w:rPr>
        <w:t>инициативных комиссий</w:t>
      </w:r>
      <w:r w:rsidR="00C66997" w:rsidRPr="003E073D">
        <w:rPr>
          <w:rFonts w:ascii="Times New Roman" w:eastAsia="Calibri" w:hAnsi="Times New Roman" w:cs="Times New Roman"/>
          <w:sz w:val="28"/>
          <w:szCs w:val="28"/>
        </w:rPr>
        <w:t xml:space="preserve"> и ТОС</w:t>
      </w:r>
      <w:r w:rsidR="00E562CE" w:rsidRPr="003E073D">
        <w:rPr>
          <w:rFonts w:ascii="Times New Roman" w:eastAsia="Calibri" w:hAnsi="Times New Roman" w:cs="Times New Roman"/>
          <w:sz w:val="28"/>
          <w:szCs w:val="28"/>
        </w:rPr>
        <w:t>)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C66997" w:rsidRPr="003E073D">
        <w:rPr>
          <w:rFonts w:ascii="Times New Roman" w:eastAsia="Calibri" w:hAnsi="Times New Roman" w:cs="Times New Roman"/>
          <w:sz w:val="28"/>
          <w:szCs w:val="28"/>
        </w:rPr>
        <w:br/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в целях принятия управленческих решений, соответствующих потребностям </w:t>
      </w:r>
      <w:r w:rsidR="00C66997" w:rsidRPr="003E073D">
        <w:rPr>
          <w:rFonts w:ascii="Times New Roman" w:eastAsia="Calibri" w:hAnsi="Times New Roman" w:cs="Times New Roman"/>
          <w:sz w:val="28"/>
          <w:szCs w:val="28"/>
        </w:rPr>
        <w:br/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и ожиданиям жителей</w:t>
      </w:r>
      <w:r w:rsidR="003275F9" w:rsidRPr="003E073D">
        <w:rPr>
          <w:rFonts w:ascii="Times New Roman" w:eastAsia="Calibri" w:hAnsi="Times New Roman" w:cs="Times New Roman"/>
          <w:sz w:val="28"/>
          <w:szCs w:val="28"/>
        </w:rPr>
        <w:t xml:space="preserve"> региона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139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75F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Выстраивание конструктивного диалога и партнерских взаи</w:t>
      </w:r>
      <w:r w:rsidR="00E562CE" w:rsidRPr="003E073D">
        <w:rPr>
          <w:rFonts w:ascii="Times New Roman" w:eastAsia="Calibri" w:hAnsi="Times New Roman" w:cs="Times New Roman"/>
          <w:sz w:val="28"/>
          <w:szCs w:val="28"/>
        </w:rPr>
        <w:t>моотношений ТОС с субъектами малого и среднего предпринимательства</w:t>
      </w:r>
      <w:r w:rsidR="003275F9" w:rsidRPr="003E07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62CE" w:rsidRPr="003E073D">
        <w:rPr>
          <w:rFonts w:ascii="Times New Roman" w:eastAsia="Calibri" w:hAnsi="Times New Roman" w:cs="Times New Roman"/>
          <w:sz w:val="28"/>
          <w:szCs w:val="28"/>
        </w:rPr>
        <w:t>некоммерческими организациями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 по решению вопросов местного значения.</w:t>
      </w:r>
    </w:p>
    <w:p w:rsidR="00444139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.3.</w:t>
      </w:r>
      <w:r w:rsidR="003275F9" w:rsidRPr="003E073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Создание условий для активизации участия жителей через систему ТОС в решении социально</w:t>
      </w:r>
      <w:r w:rsidR="00EA5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-</w:t>
      </w:r>
      <w:r w:rsidR="00EA5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бытовых и общественно</w:t>
      </w:r>
      <w:r w:rsidR="00EA5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-</w:t>
      </w:r>
      <w:r w:rsidR="00EA5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значимых проблем своих территорий путем разработки и реализации </w:t>
      </w:r>
      <w:r w:rsidR="003275F9" w:rsidRPr="003E073D">
        <w:rPr>
          <w:rFonts w:ascii="Times New Roman" w:eastAsia="Calibri" w:hAnsi="Times New Roman" w:cs="Times New Roman"/>
          <w:sz w:val="28"/>
          <w:szCs w:val="28"/>
        </w:rPr>
        <w:t>инициат</w:t>
      </w:r>
      <w:r w:rsidR="000F795B">
        <w:rPr>
          <w:rFonts w:ascii="Times New Roman" w:eastAsia="Calibri" w:hAnsi="Times New Roman" w:cs="Times New Roman"/>
          <w:sz w:val="28"/>
          <w:szCs w:val="28"/>
        </w:rPr>
        <w:t>ив</w:t>
      </w:r>
      <w:r w:rsidR="003275F9" w:rsidRPr="003E073D">
        <w:rPr>
          <w:rFonts w:ascii="Times New Roman" w:eastAsia="Calibri" w:hAnsi="Times New Roman" w:cs="Times New Roman"/>
          <w:sz w:val="28"/>
          <w:szCs w:val="28"/>
        </w:rPr>
        <w:t>ных проектов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139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3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.3.</w:t>
      </w:r>
      <w:r w:rsidR="003275F9" w:rsidRPr="003E073D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Выявление активных жителей, имеющих желание и возможность работать в системе ТОС; их обучение навыкам управления, юриспруденции, градостро</w:t>
      </w:r>
      <w:r w:rsidR="003275F9" w:rsidRPr="003E073D">
        <w:rPr>
          <w:rFonts w:ascii="Times New Roman" w:eastAsia="Calibri" w:hAnsi="Times New Roman" w:cs="Times New Roman"/>
          <w:sz w:val="28"/>
          <w:szCs w:val="28"/>
        </w:rPr>
        <w:t>ительства и др., а также сотрудничества со средствами массовой информации.</w:t>
      </w:r>
    </w:p>
    <w:p w:rsidR="00444139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3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.3.</w:t>
      </w:r>
      <w:r w:rsidR="003275F9" w:rsidRPr="003E073D">
        <w:rPr>
          <w:rFonts w:ascii="Times New Roman" w:eastAsia="Calibri" w:hAnsi="Times New Roman" w:cs="Times New Roman"/>
          <w:sz w:val="28"/>
          <w:szCs w:val="28"/>
        </w:rPr>
        <w:t>7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</w:t>
      </w:r>
      <w:r w:rsidR="003275F9" w:rsidRPr="003E0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Формирование самодостаточной системы образования и обмена практикой организации и деятельности ТОС. Оказание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 xml:space="preserve"> методической и иной помощи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 xml:space="preserve">информационного характера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о лучших практиках и результатах работы ТОС, вариантах и преимуществах активного участия в ТОС.</w:t>
      </w:r>
    </w:p>
    <w:p w:rsidR="00444139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3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.3.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>8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Выработка эффективных механизмов поддержки деятельности ТОС со стороны органов 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власти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 xml:space="preserve"> и местного самоуправления Ленинградской области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, в том числе через 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 xml:space="preserve">создание и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организацию работы 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 xml:space="preserve">региональной ассоциации ТОС,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координационных и общественных советов, ресурсных центров по вопросам </w:t>
      </w:r>
      <w:r w:rsidR="003E07F6" w:rsidRPr="003E073D">
        <w:rPr>
          <w:rFonts w:ascii="Times New Roman" w:eastAsia="Calibri" w:hAnsi="Times New Roman" w:cs="Times New Roman"/>
          <w:sz w:val="28"/>
          <w:szCs w:val="28"/>
        </w:rPr>
        <w:t xml:space="preserve">развития ТОС на уровне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муниципальных образований, принятие региональных и мун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 xml:space="preserve">иципальных программ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содействия деятельности ТОС на основе 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>настоящей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 Стратегии.</w:t>
      </w:r>
      <w:proofErr w:type="gramEnd"/>
    </w:p>
    <w:p w:rsidR="00444139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3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.3.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>9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. Обеспечение информационного сопровождения деятельности ТОС, в том числе проведение форумов, конференций, семинаров, круглых столов по проблематике ТОС; создание и поддержка функционирования специализированных </w:t>
      </w:r>
      <w:proofErr w:type="gramStart"/>
      <w:r w:rsidR="00444139" w:rsidRPr="003E073D">
        <w:rPr>
          <w:rFonts w:ascii="Times New Roman" w:eastAsia="Calibri" w:hAnsi="Times New Roman" w:cs="Times New Roman"/>
          <w:sz w:val="28"/>
          <w:szCs w:val="28"/>
        </w:rPr>
        <w:t>интернет-порталов</w:t>
      </w:r>
      <w:proofErr w:type="gramEnd"/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 ТОС.</w:t>
      </w:r>
    </w:p>
    <w:p w:rsidR="00444139" w:rsidRPr="003E073D" w:rsidRDefault="00F24AFB" w:rsidP="003E07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3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.3.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Формирование системы мер, направленных на создание положительного образа ТОС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 xml:space="preserve"> в регионе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139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3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.3.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Изучение социально-эко</w:t>
      </w:r>
      <w:r w:rsidR="00483B1F">
        <w:rPr>
          <w:rFonts w:ascii="Times New Roman" w:eastAsia="Calibri" w:hAnsi="Times New Roman" w:cs="Times New Roman"/>
          <w:sz w:val="28"/>
          <w:szCs w:val="28"/>
        </w:rPr>
        <w:t>номических потребностей жителей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 путем проведения специальных социологических исследований.</w:t>
      </w:r>
    </w:p>
    <w:p w:rsidR="00444139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3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.3.1</w:t>
      </w:r>
      <w:r w:rsidR="005B1608" w:rsidRPr="003E073D">
        <w:rPr>
          <w:rFonts w:ascii="Times New Roman" w:eastAsia="Calibri" w:hAnsi="Times New Roman" w:cs="Times New Roman"/>
          <w:sz w:val="28"/>
          <w:szCs w:val="28"/>
        </w:rPr>
        <w:t>2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. Дополнительными задачами Стратегии являются: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- организация профессиональной среды местных сообществ;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- повышение комфортности проживания на территориях ТОС;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>- повышение инвестиционной привлекательности территорий ТОС;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 xml:space="preserve">- выстраивание </w:t>
      </w:r>
      <w:r w:rsidR="001C21E5" w:rsidRPr="003E073D">
        <w:rPr>
          <w:rFonts w:ascii="Times New Roman" w:eastAsia="Calibri" w:hAnsi="Times New Roman" w:cs="Times New Roman"/>
          <w:sz w:val="28"/>
          <w:szCs w:val="28"/>
        </w:rPr>
        <w:t xml:space="preserve">в регионе </w:t>
      </w:r>
      <w:r w:rsidRPr="003E073D">
        <w:rPr>
          <w:rFonts w:ascii="Times New Roman" w:eastAsia="Calibri" w:hAnsi="Times New Roman" w:cs="Times New Roman"/>
          <w:sz w:val="28"/>
          <w:szCs w:val="28"/>
        </w:rPr>
        <w:t>системы реализации инициатив граждан;</w:t>
      </w:r>
    </w:p>
    <w:p w:rsidR="00444139" w:rsidRPr="003E073D" w:rsidRDefault="0074195D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 xml:space="preserve">создание системы профессионально-отраслевого общественного контроля на </w:t>
      </w:r>
      <w:r w:rsidRPr="003E073D">
        <w:rPr>
          <w:rFonts w:ascii="Times New Roman" w:eastAsia="Calibri" w:hAnsi="Times New Roman" w:cs="Times New Roman"/>
          <w:sz w:val="28"/>
          <w:szCs w:val="28"/>
        </w:rPr>
        <w:t xml:space="preserve">региональном и местном </w:t>
      </w:r>
      <w:r w:rsidR="00444139" w:rsidRPr="003E073D">
        <w:rPr>
          <w:rFonts w:ascii="Times New Roman" w:eastAsia="Calibri" w:hAnsi="Times New Roman" w:cs="Times New Roman"/>
          <w:sz w:val="28"/>
          <w:szCs w:val="28"/>
        </w:rPr>
        <w:t>уровнях из активистов ТОС и местных сообществ;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 xml:space="preserve">- повышение гражданской активности на основе прямого обращения </w:t>
      </w:r>
      <w:r w:rsidR="0074195D" w:rsidRPr="003E073D">
        <w:rPr>
          <w:rFonts w:ascii="Times New Roman" w:eastAsia="Calibri" w:hAnsi="Times New Roman" w:cs="Times New Roman"/>
          <w:sz w:val="28"/>
          <w:szCs w:val="28"/>
        </w:rPr>
        <w:br/>
      </w:r>
      <w:r w:rsidRPr="003E073D">
        <w:rPr>
          <w:rFonts w:ascii="Times New Roman" w:eastAsia="Calibri" w:hAnsi="Times New Roman" w:cs="Times New Roman"/>
          <w:sz w:val="28"/>
          <w:szCs w:val="28"/>
        </w:rPr>
        <w:t>к интересам населения</w:t>
      </w:r>
      <w:r w:rsidR="001C21E5" w:rsidRPr="003E073D">
        <w:rPr>
          <w:rFonts w:ascii="Times New Roman" w:eastAsia="Calibri" w:hAnsi="Times New Roman" w:cs="Times New Roman"/>
          <w:sz w:val="28"/>
          <w:szCs w:val="28"/>
        </w:rPr>
        <w:t xml:space="preserve"> региона</w:t>
      </w:r>
      <w:r w:rsidRPr="003E073D">
        <w:rPr>
          <w:rFonts w:ascii="Times New Roman" w:eastAsia="Calibri" w:hAnsi="Times New Roman" w:cs="Times New Roman"/>
          <w:sz w:val="28"/>
          <w:szCs w:val="28"/>
        </w:rPr>
        <w:t>, создав условия принятия гражданами решений по вопросам местного значения в формах непосредственн</w:t>
      </w:r>
      <w:r w:rsidR="001C21E5" w:rsidRPr="003E073D">
        <w:rPr>
          <w:rFonts w:ascii="Times New Roman" w:eastAsia="Calibri" w:hAnsi="Times New Roman" w:cs="Times New Roman"/>
          <w:sz w:val="28"/>
          <w:szCs w:val="28"/>
        </w:rPr>
        <w:t>ой демократии;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 xml:space="preserve">- создание </w:t>
      </w:r>
      <w:r w:rsidR="001C21E5" w:rsidRPr="003E073D">
        <w:rPr>
          <w:rFonts w:ascii="Times New Roman" w:eastAsia="Calibri" w:hAnsi="Times New Roman" w:cs="Times New Roman"/>
          <w:sz w:val="28"/>
          <w:szCs w:val="28"/>
        </w:rPr>
        <w:t xml:space="preserve">регионального </w:t>
      </w:r>
      <w:r w:rsidRPr="003E073D">
        <w:rPr>
          <w:rFonts w:ascii="Times New Roman" w:eastAsia="Calibri" w:hAnsi="Times New Roman" w:cs="Times New Roman"/>
          <w:sz w:val="28"/>
          <w:szCs w:val="28"/>
        </w:rPr>
        <w:t xml:space="preserve">кадрового резерва для органов государственной </w:t>
      </w:r>
      <w:r w:rsidR="001C21E5" w:rsidRPr="003E073D">
        <w:rPr>
          <w:rFonts w:ascii="Times New Roman" w:eastAsia="Calibri" w:hAnsi="Times New Roman" w:cs="Times New Roman"/>
          <w:sz w:val="28"/>
          <w:szCs w:val="28"/>
        </w:rPr>
        <w:t xml:space="preserve">власти </w:t>
      </w:r>
      <w:r w:rsidRPr="003E073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C21E5" w:rsidRPr="003E073D">
        <w:rPr>
          <w:rFonts w:ascii="Times New Roman" w:eastAsia="Calibri" w:hAnsi="Times New Roman" w:cs="Times New Roman"/>
          <w:sz w:val="28"/>
          <w:szCs w:val="28"/>
        </w:rPr>
        <w:t>местного самоуправления</w:t>
      </w:r>
      <w:r w:rsidRPr="003E073D">
        <w:rPr>
          <w:rFonts w:ascii="Times New Roman" w:eastAsia="Calibri" w:hAnsi="Times New Roman" w:cs="Times New Roman"/>
          <w:sz w:val="28"/>
          <w:szCs w:val="28"/>
        </w:rPr>
        <w:t xml:space="preserve"> из активистов органов ТОС и местных сообществ;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73D">
        <w:rPr>
          <w:rFonts w:ascii="Times New Roman" w:eastAsia="Calibri" w:hAnsi="Times New Roman" w:cs="Times New Roman"/>
          <w:sz w:val="28"/>
          <w:szCs w:val="28"/>
        </w:rPr>
        <w:t xml:space="preserve">- эффективное использование местных ресурсов (включая земельные участки и муниципальную собственность) в рамках системы местного </w:t>
      </w:r>
      <w:r w:rsidRPr="003E073D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 самими гражданами в различных организационно-правовых формах (муниципальных и частных предприятий), основанных на реализации</w:t>
      </w:r>
      <w:r w:rsidR="0043456C" w:rsidRPr="003E073D">
        <w:rPr>
          <w:rFonts w:ascii="Times New Roman" w:eastAsia="Calibri" w:hAnsi="Times New Roman" w:cs="Times New Roman"/>
          <w:sz w:val="28"/>
          <w:szCs w:val="28"/>
        </w:rPr>
        <w:t xml:space="preserve"> конституционных прав человека.</w:t>
      </w:r>
    </w:p>
    <w:p w:rsidR="00444139" w:rsidRPr="003E073D" w:rsidRDefault="00444139" w:rsidP="003E0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4139" w:rsidRPr="003E073D" w:rsidRDefault="00195F68" w:rsidP="003E07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bookmarkStart w:id="3" w:name="_Toc66185602"/>
      <w:r w:rsidRPr="003E073D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Раздел </w:t>
      </w:r>
      <w:r w:rsidR="00F24AFB" w:rsidRPr="003E073D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4</w:t>
      </w:r>
      <w:r w:rsidRPr="003E073D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. </w:t>
      </w:r>
      <w:r w:rsidR="00444139" w:rsidRPr="003E073D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Направления и этапы совершенствования системы ТОС</w:t>
      </w:r>
      <w:bookmarkEnd w:id="3"/>
      <w:r w:rsidRPr="003E073D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</w:t>
      </w:r>
      <w:r w:rsidRPr="003E073D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br/>
        <w:t>в Ленинградской области</w:t>
      </w:r>
    </w:p>
    <w:p w:rsidR="00444139" w:rsidRPr="003E073D" w:rsidRDefault="00444139" w:rsidP="003E0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44139" w:rsidRPr="003E073D" w:rsidRDefault="00195F6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Настоящий</w:t>
      </w:r>
      <w:r w:rsidR="00444139" w:rsidRPr="003E0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раздел определяет направления совершенствования си</w:t>
      </w:r>
      <w:r w:rsidRPr="003E0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стемы ТОС в Ленинградской области</w:t>
      </w:r>
      <w:r w:rsidR="00444139" w:rsidRPr="003E0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202</w:t>
      </w:r>
      <w:r w:rsidR="00F24AFB" w:rsidRPr="003E0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444139" w:rsidRPr="003E0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20</w:t>
      </w:r>
      <w:r w:rsidRPr="003E0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 годы. Для построения в регионе</w:t>
      </w:r>
      <w:r w:rsidR="00444139" w:rsidRPr="003E0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эф</w:t>
      </w:r>
      <w:r w:rsidR="009C07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фективно работающей системы ТОС</w:t>
      </w:r>
      <w:r w:rsidR="00444139" w:rsidRPr="003E0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Стратегией предусмотрено выполнение следующих мероприятий, разбитых </w:t>
      </w:r>
      <w:r w:rsidR="00444139" w:rsidRPr="003E07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три этапа</w:t>
      </w:r>
      <w:r w:rsidRPr="003E07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2FFF" w:rsidRPr="003E073D" w:rsidRDefault="00F24AFB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Hlk27055150"/>
      <w:r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44139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139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="00257929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построения системы ТОС</w:t>
      </w:r>
      <w:r w:rsidR="00444139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4267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«Организационный» (202</w:t>
      </w:r>
      <w:r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4267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9C0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24267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582FFF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582FFF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является самым важным, так как закладывает фундамент всей дальнейшей работы</w:t>
      </w:r>
      <w:r w:rsidR="00582FF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и </w:t>
      </w:r>
      <w:r w:rsidR="00824267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дальнейшему </w:t>
      </w:r>
      <w:r w:rsidR="00582FF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системы ТОС в регионе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на этом этапе, который планируется осуществить </w:t>
      </w:r>
      <w:r w:rsidR="00582FFF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F24AFB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82FFF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132B38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82FFF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годах (2 года)</w:t>
      </w:r>
      <w:r w:rsidR="00582FF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регионе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FF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создаваться правовая </w:t>
      </w:r>
      <w:r w:rsidR="00E728AC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организационная </w:t>
      </w:r>
      <w:r w:rsidR="00582FF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деятельности ТОС.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включает</w:t>
      </w:r>
      <w:r w:rsidR="00582FF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4"/>
    </w:p>
    <w:p w:rsidR="00444139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4BC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Упорядочение </w:t>
      </w:r>
      <w:proofErr w:type="gramStart"/>
      <w:r w:rsidR="004309D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</w:t>
      </w:r>
      <w:proofErr w:type="gramEnd"/>
      <w:r w:rsidR="004309D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регионе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r w:rsidR="00F14BC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утверждения Стратегии</w:t>
      </w:r>
      <w:r w:rsidR="004309D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создания и последующего ве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регионального реестра ТОС.</w:t>
      </w:r>
    </w:p>
    <w:p w:rsidR="004A6C87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Разработку и утверждение «Дорожной карты» по развитию ТОС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Ленинградской области.</w:t>
      </w:r>
    </w:p>
    <w:p w:rsidR="004309D3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09D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09D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Ассоциации ТОС Л</w:t>
      </w:r>
      <w:r w:rsidR="0099164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енинградской области </w:t>
      </w:r>
      <w:r w:rsidR="004B7261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164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7261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организационно-правовой </w:t>
      </w:r>
      <w:r w:rsidR="0099164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некоммерческой организации.</w:t>
      </w:r>
    </w:p>
    <w:p w:rsidR="002B2B40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2B4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2B4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существующих в регионе каналов информацио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поддержки деятельности ТОС.</w:t>
      </w:r>
    </w:p>
    <w:p w:rsidR="004309D3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09D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09D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620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в областном законодательстве возможности ТОС выступать </w:t>
      </w:r>
      <w:proofErr w:type="gramStart"/>
      <w:r w:rsidR="002D620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инициативой о внесении инициативных проектов на рассмотрение в администрацию муниципального образования с целью</w:t>
      </w:r>
      <w:proofErr w:type="gramEnd"/>
      <w:r w:rsidR="002D620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государственной поддержки из областного бюджета в виде субсидий на реализацию инициативных проектов.</w:t>
      </w:r>
    </w:p>
    <w:p w:rsidR="00C16858" w:rsidRPr="003E073D" w:rsidRDefault="00C1685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Законодательное закрепление данной возможности позволит вовлечь </w:t>
      </w:r>
      <w:proofErr w:type="spellStart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ТОСы</w:t>
      </w:r>
      <w:proofErr w:type="spellEnd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 реализации на территории Ленинградской области механизмов </w:t>
      </w:r>
      <w:proofErr w:type="gramStart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</w:t>
      </w:r>
      <w:proofErr w:type="gramEnd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бюджетирования.</w:t>
      </w:r>
    </w:p>
    <w:p w:rsidR="002D6203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620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620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3F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3632E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C43F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112D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0C43F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</w:t>
      </w:r>
      <w:r w:rsidR="003632E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C43F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</w:t>
      </w:r>
      <w:r w:rsidR="003E112D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подготовленных комитетом по местному самоуправлению, межнациональным </w:t>
      </w:r>
      <w:r w:rsidR="00924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112D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межконфессиональных отношений Ленинградской области методических материалов, касающихся создания и деятельности ТОС, а также модельных правовых актов</w:t>
      </w:r>
      <w:r w:rsidR="009244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112D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создания и деятельности ТОС.</w:t>
      </w:r>
    </w:p>
    <w:p w:rsidR="00444139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112D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112D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32E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Проработку с действующими в регионе ТОС на момент утверждения Стратегии вопроса </w:t>
      </w:r>
      <w:proofErr w:type="gramStart"/>
      <w:r w:rsidR="003632E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632E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государственной регистрации </w:t>
      </w:r>
      <w:r w:rsidR="00924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качестве юридического лица </w:t>
      </w:r>
      <w:r w:rsidR="003632E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2E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</w:t>
      </w:r>
      <w:proofErr w:type="spellStart"/>
      <w:r w:rsidR="003632E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</w:t>
      </w:r>
      <w:proofErr w:type="spellEnd"/>
      <w:r w:rsidR="003632E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для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возможностей по финансирова</w:t>
      </w:r>
      <w:r w:rsidR="003632E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своей деятельности.</w:t>
      </w:r>
    </w:p>
    <w:p w:rsidR="00246B44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6B4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46B4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768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механизма по привлечению в </w:t>
      </w:r>
      <w:proofErr w:type="spellStart"/>
      <w:r w:rsidR="002D7E6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ТОСовское</w:t>
      </w:r>
      <w:proofErr w:type="spellEnd"/>
      <w:r w:rsidR="002D7E6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региона в качестве организаторов ТОС дополнительных участников </w:t>
      </w:r>
      <w:r w:rsidR="002D7E6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смежных сфер деятельности (председатели товариществ собственников жилья, советов многоквартирных домов, гаражно-стр</w:t>
      </w:r>
      <w:r w:rsidR="00983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оительных кооперативов</w:t>
      </w:r>
      <w:r w:rsidR="002D7E6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444139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09D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309D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C9E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27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B256F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совершенствованию</w:t>
      </w:r>
      <w:r w:rsidR="00796C9E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F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796C9E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F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Совета инициативных граждан Ленинградской области при комитете по местному самоуправлению, межнациональным </w:t>
      </w:r>
      <w:r w:rsidR="00B256F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межконфессиональным отношениям Ленинградской области </w:t>
      </w:r>
      <w:r w:rsidR="00796C9E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256F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ТОС.</w:t>
      </w:r>
    </w:p>
    <w:p w:rsidR="00DB0984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098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B098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030F9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на муниципальном </w:t>
      </w:r>
      <w:r w:rsidR="00DB098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030F9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 и городской округ) Советов инициативных граждан с включением в их состав представителей ТОС.</w:t>
      </w:r>
    </w:p>
    <w:p w:rsidR="004C58BE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58BE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B098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58BE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227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4C58BE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организации (совершенствованию) взаимодействия </w:t>
      </w:r>
      <w:r w:rsidR="00DB098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старостами, общественными советами, инициативными комиссиями, действующими в Ленинградской области, </w:t>
      </w:r>
      <w:r w:rsidR="00924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98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ТОС.</w:t>
      </w:r>
    </w:p>
    <w:p w:rsidR="00444139" w:rsidRPr="003E073D" w:rsidRDefault="0030227A" w:rsidP="003E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6C87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="004A6C87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работы Проектного центра инициативного бюджетирования Ленинградской области</w:t>
      </w:r>
      <w:r w:rsidR="00D82FDB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ТОС в части следующих функций:</w:t>
      </w:r>
    </w:p>
    <w:p w:rsidR="00074323" w:rsidRPr="003E073D" w:rsidRDefault="00074323" w:rsidP="003E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информационная </w:t>
      </w:r>
      <w:r w:rsidR="00747F1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F1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в информационной поддержке деятельности </w:t>
      </w:r>
      <w:proofErr w:type="spellStart"/>
      <w:r w:rsidR="00747F1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ТОСовского</w:t>
      </w:r>
      <w:proofErr w:type="spellEnd"/>
      <w:r w:rsidR="00747F1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в регионе;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</w:t>
      </w:r>
      <w:r w:rsidR="00D82FDB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– </w:t>
      </w:r>
      <w:r w:rsidR="00747F1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</w:t>
      </w:r>
      <w:r w:rsidR="00D82FDB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D82FDB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собраний жителей </w:t>
      </w:r>
      <w:r w:rsidR="00747F1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ТОС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ре</w:t>
      </w:r>
      <w:r w:rsidR="00D82FDB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гламентируемых мероприятий ТОС;</w:t>
      </w:r>
    </w:p>
    <w:p w:rsidR="00444139" w:rsidRPr="003E073D" w:rsidRDefault="00074323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</w:t>
      </w:r>
      <w:proofErr w:type="gramEnd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04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04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организации обучения для активных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</w:t>
      </w:r>
      <w:r w:rsidR="007F604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 навыкам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самоуправления и другим </w:t>
      </w:r>
      <w:r w:rsidR="007F604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компетенциям,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</w:t>
      </w:r>
      <w:r w:rsidR="007F604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бходимым для работы ТОС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139" w:rsidRPr="003E073D" w:rsidRDefault="007F6044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</w:t>
      </w:r>
      <w:proofErr w:type="gramEnd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оказание помощи в организации юридического сопровождения процессов организации ТОС.</w:t>
      </w:r>
    </w:p>
    <w:p w:rsidR="0055429C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7B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07B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Разработку постановления Правительства Ленинградской области о внесении изменений и дополнений в </w:t>
      </w:r>
      <w:r w:rsidR="0055429C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07B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55429C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07B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6 августа 2020 года № 552 «О проведении ежегодного конкурса «Инициативный г</w:t>
      </w:r>
      <w:r w:rsidR="0055429C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 Ленинградской области» </w:t>
      </w:r>
      <w:r w:rsidR="0055429C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целью расширении состава участников конкурса за счет включения в число конкурсантов активистов ТОС.</w:t>
      </w:r>
    </w:p>
    <w:p w:rsidR="00444139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317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317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Разработку предложений по организации и проведе</w:t>
      </w:r>
      <w:r w:rsidR="00F47CC2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регионального этапа Всероссийского конкурса «Лучшая практика ТОС».</w:t>
      </w:r>
    </w:p>
    <w:p w:rsidR="00824267" w:rsidRPr="003E073D" w:rsidRDefault="004A6C8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24267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.2. </w:t>
      </w:r>
      <w:r w:rsidR="00444139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построения систе</w:t>
      </w:r>
      <w:r w:rsidR="00580D08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ТОС - «Практический</w:t>
      </w:r>
      <w:r w:rsidR="00824267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(202</w:t>
      </w:r>
      <w:r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4267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132B38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24267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годы).</w:t>
      </w:r>
    </w:p>
    <w:p w:rsidR="00083820" w:rsidRPr="003E073D" w:rsidRDefault="0082426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втором эт</w:t>
      </w:r>
      <w:r w:rsidR="00580D0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 планируется перейти к </w:t>
      </w:r>
      <w:r w:rsidR="0008382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</w:t>
      </w:r>
      <w:r w:rsidR="00580D0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08382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разработанных </w:t>
      </w:r>
      <w:r w:rsidR="00580D0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</w:t>
      </w:r>
      <w:r w:rsidR="0008382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механизмов построения (совершенствования) системы ТОС в Ленинградской области</w:t>
      </w:r>
      <w:r w:rsidR="00580D0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08382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382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580D0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82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</w:t>
      </w:r>
      <w:r w:rsidR="00580D0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82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активистов </w:t>
      </w:r>
      <w:r w:rsidR="00580D0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8382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вопросов местного значения посредством </w:t>
      </w:r>
      <w:r w:rsidR="00420B6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8382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процессе реализации инициативных проектов </w:t>
      </w:r>
      <w:r w:rsidR="00427A1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382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деятельности ТОС.</w:t>
      </w:r>
    </w:p>
    <w:p w:rsidR="00427A10" w:rsidRPr="003E073D" w:rsidRDefault="00427A10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включает в себя:</w:t>
      </w:r>
    </w:p>
    <w:p w:rsidR="00BD4283" w:rsidRPr="003E073D" w:rsidRDefault="00132B3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428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Практическую реализацию разработанных на первом этапе предложений и механизмов построения (совершенствования) системы ТОС </w:t>
      </w:r>
      <w:r w:rsidR="00BD428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Ленинградской области.</w:t>
      </w:r>
    </w:p>
    <w:p w:rsidR="00444139" w:rsidRPr="003E073D" w:rsidRDefault="00132B3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428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Привлечение активистов ТОС к решению вопросов местного значения посредством </w:t>
      </w:r>
      <w:r w:rsidR="00420B6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D4283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процессе реализации инициативных проектов на территории деятельности ТОС.</w:t>
      </w:r>
    </w:p>
    <w:p w:rsidR="00444139" w:rsidRPr="003E073D" w:rsidRDefault="00132B3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7F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20B6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7F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активистов ТОС и муниципальных служащих, участвующих в этой работе, проектным методам управления, инструментам социального проектирования и другим необходимым навыкам, организация обмена опытом.</w:t>
      </w:r>
    </w:p>
    <w:p w:rsidR="00444139" w:rsidRPr="003E073D" w:rsidRDefault="00132B3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7F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20B6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7F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взаимодействия</w:t>
      </w:r>
      <w:r w:rsidR="003E07F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ТОС </w:t>
      </w:r>
      <w:r w:rsidR="003E07F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органами государственной власти, органами местного самоуправления, депутатами всех уровней, государственными и муниципальными учреждениями, инициативными гражданами (старосты, члены общественных советов и инициативных комиссий), субъектами малого и среднего предпринимательства, с некоммерческими организациями.</w:t>
      </w:r>
    </w:p>
    <w:p w:rsidR="009F2CA4" w:rsidRPr="003E073D" w:rsidRDefault="00132B3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2CA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 Разработку и внедрение региональной комплексной цифровой системы данных о реализации механизмов инициативного бюджетирования </w:t>
      </w:r>
      <w:r w:rsidR="009F2CA4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Ленинградской области (информационная, методологическая и обучающая механизмам инициативного бюджетирования цифровая площадка для инициативных граждан, в том числе для активистов ТОС).</w:t>
      </w:r>
    </w:p>
    <w:p w:rsidR="00444139" w:rsidRPr="003E073D" w:rsidRDefault="009F2CA4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7269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Содействие и оказание помощи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активистам ТОС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разработке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апробаци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социально</w:t>
      </w:r>
      <w:r w:rsidR="0092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значимых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инициативных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924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социальных инноваций, решающих наиболее о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стрые проблемы м</w:t>
      </w:r>
      <w:r w:rsidR="0067269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образований и региона в целом.</w:t>
      </w:r>
    </w:p>
    <w:p w:rsidR="0065562B" w:rsidRPr="003E073D" w:rsidRDefault="00132B3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5562B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.3. </w:t>
      </w:r>
      <w:r w:rsidR="00444139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 построения систем</w:t>
      </w:r>
      <w:r w:rsidR="0065562B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ТОС - «Масштабирование» (202</w:t>
      </w:r>
      <w:r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5562B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444139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2030 годы).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</w:t>
      </w:r>
      <w:proofErr w:type="gramStart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накопленного опыта и динамики изменений становится возможным за </w:t>
      </w:r>
      <w:r w:rsidR="00ED45D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D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задачу увязки отдельных муниципальных </w:t>
      </w:r>
      <w:r w:rsidR="00561FE5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региональных проектов в устойчивую систему, работающую на уровне </w:t>
      </w:r>
      <w:r w:rsidR="00ED45DA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Взаимное усиление и переплетение проектов создаст условия для их масштабирования, получения синергетических эффектов и вовлечение в их реализацию значительной части акт</w:t>
      </w:r>
      <w:r w:rsidR="0091198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жителей, предприятий и некоммерческих организаций.</w:t>
      </w:r>
    </w:p>
    <w:p w:rsidR="00911988" w:rsidRPr="003E073D" w:rsidRDefault="0091198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включает в себя:</w:t>
      </w:r>
    </w:p>
    <w:p w:rsidR="00911988" w:rsidRPr="003E073D" w:rsidRDefault="0091198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Продолжение работы по реализации комплексного развития территорий муниципальных образований Ленинградской области </w:t>
      </w:r>
      <w:r w:rsidR="00924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</w:t>
      </w:r>
      <w:r w:rsidR="0092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проектов разработанных активистами ТОС.</w:t>
      </w:r>
    </w:p>
    <w:p w:rsidR="00911988" w:rsidRPr="003E073D" w:rsidRDefault="0091198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</w:t>
      </w:r>
      <w:r w:rsidR="006476F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Масштабирование наиболее удачных проектов</w:t>
      </w:r>
      <w:r w:rsidR="00561FE5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всей территории Ленинградской области.</w:t>
      </w:r>
    </w:p>
    <w:p w:rsidR="00561FE5" w:rsidRPr="003E073D" w:rsidRDefault="00561FE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4.3.3. Обучение активистов ТОС и муниципальных служащих, участвующих в этой работе, компетенциям по масштабированию проектов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базе успешного опыта и их внедрению их на территории муниципальных образований Ленинградской области.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на всех этапах построения системы ТОС планируется вести активную работу по совершенствованию законодательства в части обеспечения легитимности, прозрачности и </w:t>
      </w:r>
      <w:r w:rsidR="00561FE5" w:rsidRPr="003E0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эффективности деятельности ТОС.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25883709"/>
    </w:p>
    <w:p w:rsidR="00444139" w:rsidRPr="003E073D" w:rsidRDefault="00444139" w:rsidP="003E07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66185603"/>
      <w:r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Участие ТОС в решении задач, стоящих перед </w:t>
      </w:r>
      <w:bookmarkEnd w:id="6"/>
      <w:r w:rsidR="00561FE5" w:rsidRPr="003E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органами государственной власти и органами местного самоуправления Ленинградской области</w:t>
      </w:r>
    </w:p>
    <w:bookmarkEnd w:id="5"/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139" w:rsidRPr="003E073D" w:rsidRDefault="00444139" w:rsidP="003E0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деятельности ТОС: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сфере жилищных отношений и благо</w:t>
      </w:r>
      <w:r w:rsidR="002842B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устройства:</w:t>
      </w:r>
    </w:p>
    <w:p w:rsidR="00444139" w:rsidRPr="003E073D" w:rsidRDefault="002842BF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участие в осуществлении и приеме работ по благоустройству территории и ремонту жилищного фонда, финансируемых из бюджетов различных уровней;</w:t>
      </w:r>
    </w:p>
    <w:p w:rsidR="00444139" w:rsidRPr="003E073D" w:rsidRDefault="002842BF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информационно-разъяснительная работа среди жителей и оказание помощи при проведении собран</w:t>
      </w: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ий собственников помещений </w:t>
      </w:r>
      <w:r w:rsidR="00320A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многоквартирных домах (далее – МКД)</w:t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444139" w:rsidRPr="003E073D" w:rsidRDefault="002842BF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содействие в деятельности по обеспечению сохранности объектов общего пользования в доме (лифты, подъезды, почтовые ящики, входные двери, подвалы и т.п.), </w:t>
      </w:r>
      <w:r w:rsidR="00E013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приведению в нормативное состояние заглубленных помещений в многоквартирном доме для последующей их эксплуатации </w:t>
      </w:r>
      <w:r w:rsidR="00E013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B53C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интересах жильцов</w:t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444139" w:rsidRPr="003E073D" w:rsidRDefault="00AD25D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содействие в деятельности по обеспечению соблюдения правил пользования жилыми помещениями, прави</w:t>
      </w: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 содержания домашних животных;</w:t>
      </w:r>
    </w:p>
    <w:p w:rsidR="00444139" w:rsidRPr="003E073D" w:rsidRDefault="00AD25D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участие в реализации способа управления МКД – непосредственное управление собственниками помещений в МКД;</w:t>
      </w:r>
    </w:p>
    <w:p w:rsidR="00444139" w:rsidRDefault="00AD25D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взаимодействие с управляющими компаниями, </w:t>
      </w:r>
      <w:proofErr w:type="spellStart"/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ресурсоснабжающими</w:t>
      </w:r>
      <w:proofErr w:type="spellEnd"/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организациями и иными организациями в интересах жителей соответствующей территории;</w:t>
      </w:r>
    </w:p>
    <w:p w:rsidR="0064618C" w:rsidRPr="003E073D" w:rsidRDefault="0064618C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содействие в деятельности по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связей между жителями (соседями), жителями и управляющими компаниями, </w:t>
      </w:r>
      <w:proofErr w:type="spellStart"/>
      <w:r w:rsidRPr="006461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ресурсоснабжающими</w:t>
      </w:r>
      <w:proofErr w:type="spellEnd"/>
      <w:r w:rsidRPr="006461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организациями и иными организациями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основе создания чатов, форумов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и т.д. в социальных сетях</w:t>
      </w:r>
      <w:r w:rsidR="00222C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444139" w:rsidRPr="003E073D" w:rsidRDefault="00AD25D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074B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мониторинг качества предоставления жилищно-коммунальных услуг, </w:t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защита прав и законных интерес</w:t>
      </w:r>
      <w:r w:rsidR="00074B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ов жителей </w:t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взаимодействии </w:t>
      </w:r>
      <w:r w:rsidR="00074B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управляющими организациями, подрядными организациями, поставщиками этих услуг;</w:t>
      </w:r>
    </w:p>
    <w:p w:rsidR="00444139" w:rsidRPr="003E073D" w:rsidRDefault="00AD25D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перспективных планов благоустройства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социально-экономического развития территории микрорайонов,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ТОС, районов и иных территорий;</w:t>
      </w:r>
    </w:p>
    <w:p w:rsidR="00444139" w:rsidRPr="003E073D" w:rsidRDefault="00AD25D8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оказание содействия органам местного самоуправления в организации </w:t>
      </w: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проведении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работ по благоустройству территорий ТОС, включающих оборудование мест коллективного отдыха, устройство детских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 площадок, озеленение, освещение, ремонт дорог, тротуаров, проездов, велосипед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дорожек, вывоз мусора и др.;</w:t>
      </w:r>
    </w:p>
    <w:p w:rsidR="00444139" w:rsidRPr="003E073D" w:rsidRDefault="00AD25D8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организация работ по формированию доступной среды для инвалидов </w:t>
      </w:r>
      <w:r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маломобильных групп населения.</w:t>
      </w:r>
    </w:p>
    <w:p w:rsidR="00444139" w:rsidRPr="003E073D" w:rsidRDefault="006F188A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сфере социальной работы:</w:t>
      </w:r>
    </w:p>
    <w:p w:rsidR="00444139" w:rsidRPr="003E073D" w:rsidRDefault="006F188A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государственным и муниципальным учреждениям социального профиля в реализации их задач и функций;</w:t>
      </w:r>
    </w:p>
    <w:p w:rsidR="00444139" w:rsidRPr="003E073D" w:rsidRDefault="00536CF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семей и лиц, нуждающихся в социальной поддержке государства и муниципального образования;</w:t>
      </w:r>
    </w:p>
    <w:p w:rsidR="00444139" w:rsidRPr="003E073D" w:rsidRDefault="006F188A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консультаций по вопросам социального обеспечения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обслуживания, юридическим вопросам;</w:t>
      </w:r>
    </w:p>
    <w:p w:rsidR="00444139" w:rsidRPr="003E073D" w:rsidRDefault="00536CF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материальной, организационной помощи ветеранам, инвалидам и </w:t>
      </w:r>
      <w:proofErr w:type="gramStart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</w:t>
      </w:r>
      <w:proofErr w:type="gramEnd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нуждающимся в помощи людям;</w:t>
      </w:r>
    </w:p>
    <w:p w:rsidR="00444139" w:rsidRPr="003E073D" w:rsidRDefault="00536CF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праздников, спортивных состязаний, вечеров и иных событий для двора, микрорайона, квартала и других территорий;</w:t>
      </w:r>
    </w:p>
    <w:p w:rsidR="00444139" w:rsidRPr="003E073D" w:rsidRDefault="00536CF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и подростками, содействие развитию дошкольного, школьного и внешкольного воспитания,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ТОС современной спортивной и развлекательной уличной инфраструктуры;</w:t>
      </w:r>
    </w:p>
    <w:p w:rsidR="00444139" w:rsidRDefault="00536CF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акций милосердия и благотворительности, содействие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проведении таких акций благотворительными организациями, гражданами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объединениями;</w:t>
      </w:r>
    </w:p>
    <w:p w:rsidR="005217C4" w:rsidRPr="003E073D" w:rsidRDefault="005217C4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организации курсов компьютерной грамотности для жителей старшего возраста;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на базе ТОС волонтерских групп или волонтерских центров территорий;</w:t>
      </w:r>
    </w:p>
    <w:p w:rsidR="00444139" w:rsidRPr="003E073D" w:rsidRDefault="00536CF1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и развитие добрососедских отношений.</w:t>
      </w:r>
    </w:p>
    <w:p w:rsidR="00444139" w:rsidRPr="003E073D" w:rsidRDefault="00662AA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сфере экологии:</w:t>
      </w:r>
    </w:p>
    <w:p w:rsidR="00444139" w:rsidRPr="003E073D" w:rsidRDefault="00662AA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осуществлении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экологического мониторинга на соответствующей территории;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населения соответствующей территории </w:t>
      </w:r>
      <w:r w:rsidR="00662AA5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экологических угрозах;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органам государственной власти и местного самоуправления в их деятельности в области охраны окружающей среды;</w:t>
      </w:r>
    </w:p>
    <w:p w:rsidR="00444139" w:rsidRPr="003E073D" w:rsidRDefault="00662AA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воспитание и просвещение жителей в части обращения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отходами;</w:t>
      </w:r>
    </w:p>
    <w:p w:rsidR="00444139" w:rsidRPr="003E073D" w:rsidRDefault="00662AA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субботников и иных акций по очистке и благоустройству территории в границах ТОС;</w:t>
      </w:r>
    </w:p>
    <w:p w:rsidR="00444139" w:rsidRPr="003E073D" w:rsidRDefault="00662AA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по надлежащему санитарному состоянию мест общего пользования, остановочных комплексов общественного транспорта, прилегающих территорий к магазинам, точкам общественного питания и т.д.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В сфере охраны общественного порядка и обе</w:t>
      </w:r>
      <w:r w:rsidR="00F06910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спечения пожарной безопасности.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ТОС могут оказывать содействие в сфере охраны общественного порядка и обеспечения пожарной безопасности:</w:t>
      </w:r>
    </w:p>
    <w:p w:rsidR="00444139" w:rsidRPr="003E073D" w:rsidRDefault="00F06910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правоохранительных органов о совершенных правонарушениях на территории деятельности ТОС;</w:t>
      </w:r>
    </w:p>
    <w:p w:rsidR="00444139" w:rsidRPr="003E073D" w:rsidRDefault="00F06910" w:rsidP="003E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административным комиссиям и организация народных дружин по охране общественного порядка;</w:t>
      </w:r>
    </w:p>
    <w:p w:rsidR="00444139" w:rsidRPr="003E073D" w:rsidRDefault="00F06910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работа в области предупреждения правонарушений, наркомании, токсикомании и </w:t>
      </w:r>
      <w:proofErr w:type="spellStart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игромании</w:t>
      </w:r>
      <w:proofErr w:type="spellEnd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участковыми уполномоченными полиции;</w:t>
      </w:r>
    </w:p>
    <w:p w:rsidR="00444139" w:rsidRDefault="00F06910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органам пожарной безопасности, МЧС, газовым службам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их задач и функций;</w:t>
      </w:r>
    </w:p>
    <w:p w:rsidR="00975B17" w:rsidRPr="003E073D" w:rsidRDefault="00975B17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в деятельности по ограждению дворовых территорий, установлению камер видеонаблюдения в многоквартирных домах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прилегающих к ним территориях;</w:t>
      </w:r>
    </w:p>
    <w:p w:rsidR="00444139" w:rsidRPr="003E073D" w:rsidRDefault="00F06910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органов пожарной безопасно</w:t>
      </w:r>
      <w:r w:rsidR="00C90A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 нарушениях правил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безопасности.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сфере градос</w:t>
      </w:r>
      <w:r w:rsidR="00205C9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троительной и иной деятельности: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рассмотрении вопросов по согласованию предоставления </w:t>
      </w:r>
      <w:r w:rsidR="00205C9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изъятия земельных участков на основании регламентирующих нормативных актов;</w:t>
      </w:r>
    </w:p>
    <w:p w:rsidR="00444139" w:rsidRPr="003E073D" w:rsidRDefault="00205C9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общественных экспертиз планов </w:t>
      </w:r>
      <w:r w:rsidR="00E3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проектов застройки в границах деятельности ТОС;</w:t>
      </w:r>
    </w:p>
    <w:p w:rsidR="00444139" w:rsidRPr="003E073D" w:rsidRDefault="00205C98" w:rsidP="003E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мобилизационной подготовке и мобилизации </w:t>
      </w:r>
      <w:r w:rsidR="00E35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 законом порядке;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C9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сохранении, восстановлении и популяризации объектов культурного наследия, находящихся в границах ТОС;</w:t>
      </w:r>
    </w:p>
    <w:p w:rsidR="00444139" w:rsidRPr="003E073D" w:rsidRDefault="00205C98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проектировании и выполнении ра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 по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художественному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праздничному оформлению МКД и других строений в границах ТОС;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развитию </w:t>
      </w:r>
      <w:r w:rsidR="00205C9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муниципалитетах ландшафтного дизайна.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направления могут стать основой для формирования как ежегодных планов работ для каждого </w:t>
      </w:r>
      <w:proofErr w:type="spellStart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ТОСа</w:t>
      </w:r>
      <w:proofErr w:type="spellEnd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системы ТОС в целом, так и базой для разрабо</w:t>
      </w:r>
      <w:r w:rsidR="00205C98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социальных проектов.</w:t>
      </w:r>
    </w:p>
    <w:p w:rsidR="00444139" w:rsidRPr="003E073D" w:rsidRDefault="00444139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139" w:rsidRPr="003E073D" w:rsidRDefault="00444139" w:rsidP="003E07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kern w:val="32"/>
          <w:sz w:val="28"/>
          <w:szCs w:val="28"/>
          <w:lang w:eastAsia="ru-RU"/>
        </w:rPr>
      </w:pPr>
      <w:bookmarkStart w:id="7" w:name="_Toc66185604"/>
      <w:bookmarkStart w:id="8" w:name="_Hlk57192147"/>
      <w:r w:rsidRPr="003E073D">
        <w:rPr>
          <w:rFonts w:ascii="Times New Roman" w:eastAsia="Times New Roman" w:hAnsi="Times New Roman" w:cs="Times New Roman"/>
          <w:b/>
          <w:spacing w:val="2"/>
          <w:kern w:val="32"/>
          <w:sz w:val="28"/>
          <w:szCs w:val="28"/>
          <w:lang w:eastAsia="ru-RU"/>
        </w:rPr>
        <w:t>6. Механизмы и инструменты реализации Стратегии</w:t>
      </w:r>
      <w:bookmarkEnd w:id="7"/>
    </w:p>
    <w:bookmarkEnd w:id="8"/>
    <w:p w:rsidR="00444139" w:rsidRPr="003E073D" w:rsidRDefault="00444139" w:rsidP="003E0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66" w:rsidRPr="003E073D" w:rsidRDefault="00BC0966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реализации Стратегии находится системное взаимо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и диалог органов государственной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Ленинградской области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ТОС, общественных организаций, предпринимателей, депутатов, активных жителей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заинтересованных лиц.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выстраивания такого взаимодейс</w:t>
      </w:r>
      <w:r w:rsidR="00BC0966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планируется использовать:</w:t>
      </w:r>
    </w:p>
    <w:p w:rsidR="00444139" w:rsidRPr="003E073D" w:rsidRDefault="00E16E42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советы различного уровня;</w:t>
      </w:r>
    </w:p>
    <w:p w:rsidR="00444139" w:rsidRPr="003E073D" w:rsidRDefault="00E16E42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план мероприятий по реализации Стратегии на очередной календарный год, разрабатываемый и реализуемый совместно всеми участниками </w:t>
      </w:r>
      <w:proofErr w:type="spellStart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ТОСовского</w:t>
      </w:r>
      <w:proofErr w:type="spellEnd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движения;</w:t>
      </w:r>
    </w:p>
    <w:p w:rsidR="00444139" w:rsidRPr="003E073D" w:rsidRDefault="00E16E42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обще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дискуссий о значимости </w:t>
      </w:r>
      <w:hyperlink r:id="rId9" w:tgtFrame="_self" w:tooltip="Территориальное общественное самоуправление — одна из форм реализации народом Российской Федерации своей власти через непосредственное осуществление самоуправления на части территории муниципального образования и участия в местном самоуправлении, предположител" w:history="1">
        <w:r w:rsidR="00444139" w:rsidRPr="003E07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ТОС</w:t>
        </w:r>
      </w:hyperlink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формах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направлениях их работы, в том числе путем создания специальных дискуссионных площадок;</w:t>
      </w:r>
    </w:p>
    <w:p w:rsidR="00444139" w:rsidRPr="003E073D" w:rsidRDefault="00E16E42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активистов ТОС о возможностях участия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конкурсных и </w:t>
      </w:r>
      <w:proofErr w:type="spellStart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</w:t>
      </w:r>
      <w:proofErr w:type="spellEnd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программах различного уровня, а также координирование этой работы и проектной деятельности ТОС;</w:t>
      </w:r>
    </w:p>
    <w:p w:rsidR="00444139" w:rsidRPr="003E073D" w:rsidRDefault="00E16E42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достоверной общественной оценки эффективности муниципального управления, муниципальных служащих, депутатов и ТОС жителями;</w:t>
      </w:r>
    </w:p>
    <w:p w:rsidR="00444139" w:rsidRPr="003E073D" w:rsidRDefault="00E16E42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популяризацию деятельности активистов </w:t>
      </w:r>
      <w:hyperlink r:id="rId10" w:tgtFrame="_self" w:tooltip="Территориальное общественное самоуправление — одна из форм реализации народом Российской Федерации своей власти через непосредственное осуществление самоуправления на части территории муниципального образования и участия в местном самоуправлении, предположител" w:history="1">
        <w:r w:rsidR="00444139" w:rsidRPr="003E07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ТОС</w:t>
        </w:r>
      </w:hyperlink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отдельных успешных проектов, тиражирование и масштабирование доказавших свою эффективность практик;</w:t>
      </w:r>
    </w:p>
    <w:p w:rsidR="00444139" w:rsidRPr="003E073D" w:rsidRDefault="00E16E42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активистов ТОС в деятельность по планированию напра</w:t>
      </w:r>
      <w:r w:rsidR="008A4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влений и контролю эффективности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бюджетных средств;</w:t>
      </w:r>
    </w:p>
    <w:p w:rsidR="00444139" w:rsidRPr="003E073D" w:rsidRDefault="00E16E42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активистов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мероприятий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(конференций, форумов, фестивалей), посвященных различным направлениям деятельности ТОС;</w:t>
      </w:r>
    </w:p>
    <w:p w:rsidR="00444139" w:rsidRPr="003E073D" w:rsidRDefault="000E6B1C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 учредительных документов ТОС, базы социально</w:t>
      </w:r>
      <w:r w:rsidR="008A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значимых проектов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методические материалы.</w:t>
      </w:r>
    </w:p>
    <w:p w:rsidR="00444139" w:rsidRPr="003E073D" w:rsidRDefault="00444139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 Для достижения целей и решения задач Стратегии предполагается реализовать следующие мероприятия.</w:t>
      </w:r>
    </w:p>
    <w:p w:rsidR="00444139" w:rsidRPr="003E073D" w:rsidRDefault="00444139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6.2.1. В сфере повышения комфортности проживания на территориях ТОС через создание условий для развития ТОС и осуществления жителями собственных инициатив по вопросам местного значения, в том числе:</w:t>
      </w:r>
    </w:p>
    <w:p w:rsidR="00444139" w:rsidRPr="003E073D" w:rsidRDefault="00444139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формирование необходимого пакета нормативных правовых актов, обеспечивающих организацию эффективной работы по созданию </w:t>
      </w:r>
      <w:r w:rsidR="005471E3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деятельности ТОС в муниципальных образования</w:t>
      </w:r>
      <w:r w:rsidR="005471E3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Ленинградской области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44139" w:rsidRPr="003E073D" w:rsidRDefault="005471E3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совершенствование взаимодействия органов местного самоуправления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Ленинградской области </w:t>
      </w:r>
      <w:r w:rsidR="00DD3D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ТОС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выполнения ежегодного плана реализации Стратегии;</w:t>
      </w:r>
    </w:p>
    <w:p w:rsidR="00444139" w:rsidRPr="003E073D" w:rsidRDefault="005471E3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содействие деятельности НКО, реализующим мероприятия </w:t>
      </w:r>
      <w:r w:rsidR="00DD3D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проекты, направленные на достижение целей Стратегии;</w:t>
      </w:r>
    </w:p>
    <w:p w:rsidR="00444139" w:rsidRPr="003E073D" w:rsidRDefault="005471E3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реестр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 ТОС, взаимодействующих с органами местного самоуправления Ленинградской области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44139" w:rsidRPr="003E073D" w:rsidRDefault="005471E3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реестров социально</w:t>
      </w:r>
      <w:r w:rsidR="00DD3D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D3D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значимых проектов, инициатив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обращений ТОС;</w:t>
      </w:r>
    </w:p>
    <w:p w:rsidR="00444139" w:rsidRPr="003E073D" w:rsidRDefault="005471E3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инициативным группам граждан в организации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проведении учредительных собраний и конференций по созданию ТОС;</w:t>
      </w:r>
    </w:p>
    <w:p w:rsidR="00444139" w:rsidRDefault="00CB27ED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лицам, уполномоченным общим собранием (конференцией), в подготовке учредительных документов по подготовке ТОС к регистрации;</w:t>
      </w:r>
    </w:p>
    <w:p w:rsidR="00582640" w:rsidRPr="003E073D" w:rsidRDefault="00582640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инициативным группам граждан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документов для участия в конкурсных процедурах на получение грантов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проектов ТОС;</w:t>
      </w:r>
    </w:p>
    <w:p w:rsidR="00444139" w:rsidRPr="003E073D" w:rsidRDefault="005471E3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типовых со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глашений о сотрудничестве с органами местного самоуправления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уставов, протоколов и других документов, рег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ламентирующих деятельность ТОС.</w:t>
      </w:r>
    </w:p>
    <w:p w:rsidR="00444139" w:rsidRPr="003E073D" w:rsidRDefault="00444139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6.2.2. В сфере повышения социальной и экономической эффективности деятельности ТОС посредством проведения мероприятий, направленных на повышение активности участия жителей в деятельности ТОС, в том числе:</w:t>
      </w:r>
    </w:p>
    <w:p w:rsidR="00444139" w:rsidRPr="003E073D" w:rsidRDefault="00CB27ED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</w:t>
      </w:r>
      <w:r w:rsidR="005D0F11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деятельности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общественных советов, а также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участия представителей ТОС в дру</w:t>
      </w:r>
      <w:r w:rsidR="005D0F11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консультативных органах</w:t>
      </w:r>
      <w:r w:rsidR="00F97C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0F11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80F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действующих </w:t>
      </w:r>
      <w:r w:rsidR="005D0F11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органах местного самоуправления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139" w:rsidRPr="003E073D" w:rsidRDefault="00B1780F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форумов, ежегодных конференций ТОС, семинар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 регионального и местного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ровней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44139" w:rsidRPr="003E073D" w:rsidRDefault="00B1780F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и проведение практических семинаров и совещаний по вопросам привлечения жителей, в частности молодежи, к деятельности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ТОС;</w:t>
      </w:r>
    </w:p>
    <w:p w:rsidR="00444139" w:rsidRPr="003E073D" w:rsidRDefault="00444139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профессиональных кадров для работы в сфере ТОС;</w:t>
      </w:r>
    </w:p>
    <w:p w:rsidR="00444139" w:rsidRPr="003E073D" w:rsidRDefault="00444139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обучение кадрового резерва актива ТОС;</w:t>
      </w:r>
    </w:p>
    <w:p w:rsidR="00444139" w:rsidRPr="003E073D" w:rsidRDefault="00B1780F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научного сопровождения процессов развития ТОС, организация системных научных исследований и социологических опросов по направлениям работы ТОС;</w:t>
      </w:r>
    </w:p>
    <w:p w:rsidR="00444139" w:rsidRPr="003E073D" w:rsidRDefault="00B1780F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органов ТОС к участию в рассмотрении и согласовании вопросов местного значения, затрагивающих интересы жителей соответствующей территории;</w:t>
      </w:r>
    </w:p>
    <w:p w:rsidR="00444139" w:rsidRPr="003E073D" w:rsidRDefault="00B1780F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органами ТОС сфер совместной деятельности, направленных на развитие соответствующей территории;</w:t>
      </w:r>
    </w:p>
    <w:p w:rsidR="00444139" w:rsidRPr="003E073D" w:rsidRDefault="00B1780F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личных </w:t>
      </w:r>
      <w:proofErr w:type="gramStart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 руководителей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 Ленинградской области</w:t>
      </w:r>
      <w:proofErr w:type="gramEnd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местного самоуправления Ленинградской области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представителями ТОС;</w:t>
      </w:r>
    </w:p>
    <w:p w:rsidR="00444139" w:rsidRPr="003E073D" w:rsidRDefault="00B1780F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на общих собраниях и конференциях граждан, проживающих в границах ТОС, проблем развития территорий, хода разработки и выполнения муниципальных целевых программ, региональных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государственных программ, национальных проектов, с последующим обобщением поступивших предложений;</w:t>
      </w:r>
    </w:p>
    <w:p w:rsidR="00444139" w:rsidRPr="003E073D" w:rsidRDefault="00B1780F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на основании обращений органов ТОС выездных совещаний с участием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органов местного самоуправления Ленинградской области;</w:t>
      </w:r>
    </w:p>
    <w:p w:rsidR="00444139" w:rsidRPr="003E073D" w:rsidRDefault="00B1780F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органов ТОС к участию в разработке и реализации различных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и муниципальных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проектов;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содействие в организации общественных работ на территории ТОС;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поддержка инициатив ТОС по привлечению сре</w:t>
      </w:r>
      <w:proofErr w:type="gramStart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бл</w:t>
      </w:r>
      <w:proofErr w:type="gramEnd"/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аготворительных организаций;</w:t>
      </w:r>
    </w:p>
    <w:p w:rsidR="00444139" w:rsidRPr="003E073D" w:rsidRDefault="00B1780F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ТОС в развитии взаимодействия и сотрудничества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представителями малого и среднего бизнеса.</w:t>
      </w:r>
    </w:p>
    <w:p w:rsidR="00444139" w:rsidRPr="003E073D" w:rsidRDefault="00864B6B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6.2.3.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сфере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информационно-методической поддержки и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повышения информацион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открытости деятельности ТОС:</w:t>
      </w:r>
    </w:p>
    <w:p w:rsidR="00444139" w:rsidRPr="003E073D" w:rsidRDefault="00864B6B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информационное обеспечение деятельности ТОС через издание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распространение информационных материалов о ТОС; сопровождение функционирования специализированных </w:t>
      </w:r>
      <w:proofErr w:type="gramStart"/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интернет-порталов</w:t>
      </w:r>
      <w:proofErr w:type="gramEnd"/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ТОС; содействие созданию и ве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дению групп и страниц ТОС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социальных сетях;</w:t>
      </w:r>
    </w:p>
    <w:p w:rsidR="00444139" w:rsidRPr="003E073D" w:rsidRDefault="00864B6B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способствующих повышению информированности и компетенций актива органов ТОС (совещаний, обучающих семинаров и курсов, деловых игр, научно-практических конференций) по проблемам ТОС;</w:t>
      </w:r>
    </w:p>
    <w:p w:rsidR="00444139" w:rsidRPr="003E073D" w:rsidRDefault="00864B6B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деятельности органов ТОС (подготовка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издание брошюр, информационных бюллетеней</w:t>
      </w:r>
      <w:r w:rsidR="00444139" w:rsidRPr="003E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методических рекомендаций,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справочников и других материалов по вопросам деятельности ТОС), выпуск информационных листков, газет, видеороликов для жителей;</w:t>
      </w:r>
    </w:p>
    <w:p w:rsidR="00444139" w:rsidRPr="003E073D" w:rsidRDefault="00864B6B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распространение через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массовой информации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положительного опыта и результатов работы органов ТОС, </w:t>
      </w:r>
      <w:r w:rsidR="00444139"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рактики </w:t>
      </w:r>
      <w:r w:rsidRPr="003E07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их взаимодействия с органами местного самоуправления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139" w:rsidRPr="003E073D" w:rsidRDefault="00864B6B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разработке материалов для изучения мнения жителей, проживающих в границах ТОС, по актуальным для соответствующей территории вопросам, помощь в обобщении и анализе собранной информации;</w:t>
      </w:r>
    </w:p>
    <w:p w:rsidR="00444139" w:rsidRPr="003E073D" w:rsidRDefault="00864B6B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аспространение лучших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 в сфере ТОС.</w:t>
      </w:r>
    </w:p>
    <w:p w:rsidR="00444139" w:rsidRPr="003E073D" w:rsidRDefault="00444139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4139" w:rsidRPr="003E073D" w:rsidRDefault="00444139" w:rsidP="003E07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kern w:val="32"/>
          <w:sz w:val="28"/>
          <w:szCs w:val="28"/>
          <w:lang w:eastAsia="ru-RU"/>
        </w:rPr>
      </w:pPr>
      <w:bookmarkStart w:id="9" w:name="_Toc66185605"/>
      <w:bookmarkStart w:id="10" w:name="_Hlk25883300"/>
      <w:r w:rsidRPr="003E073D">
        <w:rPr>
          <w:rFonts w:ascii="Times New Roman" w:eastAsia="Times New Roman" w:hAnsi="Times New Roman" w:cs="Times New Roman"/>
          <w:b/>
          <w:spacing w:val="2"/>
          <w:kern w:val="32"/>
          <w:sz w:val="28"/>
          <w:szCs w:val="28"/>
          <w:lang w:eastAsia="ru-RU"/>
        </w:rPr>
        <w:t>7. Ожидаемые результаты реализации Стратегии</w:t>
      </w:r>
      <w:bookmarkEnd w:id="9"/>
    </w:p>
    <w:bookmarkEnd w:id="10"/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15" w:rsidRPr="003E073D" w:rsidRDefault="00444139" w:rsidP="003E07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Главным результатом успешной реализации Стратегии должно стать устойчивое функционирование и развитие си</w:t>
      </w:r>
      <w:r w:rsidR="002F4B15"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стемы ТОС в Ленинградской области</w:t>
      </w:r>
      <w:r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и значительное повышение качества жизни людей на территориях, на которых работают </w:t>
      </w:r>
      <w:proofErr w:type="spellStart"/>
      <w:r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ТОСы</w:t>
      </w:r>
      <w:proofErr w:type="spellEnd"/>
      <w:r w:rsidRPr="003E07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444139" w:rsidRPr="003E073D" w:rsidRDefault="008B07B2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органов местного самоуправления: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включение жителей в решение проблем территорий;</w:t>
      </w:r>
    </w:p>
    <w:p w:rsidR="00444139" w:rsidRPr="003E073D" w:rsidRDefault="002F4B1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использования бюджетных средств, выделяемых в рамках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и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программ;</w:t>
      </w:r>
    </w:p>
    <w:p w:rsidR="00444139" w:rsidRPr="003E073D" w:rsidRDefault="002F4B1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эффективности использования ресурсов;</w:t>
      </w:r>
    </w:p>
    <w:p w:rsidR="00444139" w:rsidRPr="003E073D" w:rsidRDefault="002F4B1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пула активистов из числа членов ТОС, ускорение процессов формирования активного гражданского общества;</w:t>
      </w:r>
    </w:p>
    <w:p w:rsidR="00444139" w:rsidRPr="003E073D" w:rsidRDefault="002F4B1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объективный анализ общественного мнения по различным вопросам, связанным с развитием территорий;</w:t>
      </w:r>
    </w:p>
    <w:p w:rsidR="00444139" w:rsidRPr="003E073D" w:rsidRDefault="002F4B1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выстроенный конструктивный диалог между жителями, властью, бизнесом, НКО и другими организациями и в результате снижение взаимного раздражения,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уважения и доверия;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значительное улучшение социально-п</w:t>
      </w:r>
      <w:r w:rsidR="002F4B15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сихологического климата.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жителей, проживающих в границах ТОС: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условий жизни на территории;</w:t>
      </w:r>
    </w:p>
    <w:p w:rsidR="00444139" w:rsidRPr="003E073D" w:rsidRDefault="002F4B1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и дополнительных сре</w:t>
      </w:r>
      <w:proofErr w:type="gramStart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р</w:t>
      </w:r>
      <w:proofErr w:type="gramEnd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существующих и профилактике будущих проблем;</w:t>
      </w:r>
    </w:p>
    <w:p w:rsidR="00444139" w:rsidRPr="003E073D" w:rsidRDefault="00444139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самореализация активной части сообщества;</w:t>
      </w:r>
    </w:p>
    <w:p w:rsidR="00444139" w:rsidRPr="003E073D" w:rsidRDefault="002F4B1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для легитимного и активного отстаивания своих интересов;</w:t>
      </w:r>
    </w:p>
    <w:p w:rsidR="00444139" w:rsidRPr="003E073D" w:rsidRDefault="002F4B1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реальный </w:t>
      </w:r>
      <w:proofErr w:type="gramStart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и исполнением наказов 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территории депутатами всех уровней власти;</w:t>
      </w:r>
    </w:p>
    <w:p w:rsidR="00444139" w:rsidRDefault="002F4B15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4139"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собственной коммунальной, финансовой и юридической грамотности, приобретение других полезных</w:t>
      </w:r>
      <w:r w:rsidRPr="003E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навыков и контактов.</w:t>
      </w:r>
    </w:p>
    <w:p w:rsidR="008B07B2" w:rsidRDefault="008B07B2" w:rsidP="003E0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B2" w:rsidRPr="008B07B2" w:rsidRDefault="008B07B2" w:rsidP="00575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Стратегии к 2030 году планируется достичь следующих контрольных значений показателей, перечень которых</w:t>
      </w:r>
      <w:r w:rsidR="005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уточнен и дополнен:</w:t>
      </w:r>
    </w:p>
    <w:p w:rsidR="008B07B2" w:rsidRPr="008B07B2" w:rsidRDefault="00575791" w:rsidP="00575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жителей </w:t>
      </w:r>
      <w:r w:rsid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проживающих в границах ТОС, – не менее 50%;</w:t>
      </w:r>
    </w:p>
    <w:p w:rsidR="008B07B2" w:rsidRPr="008B07B2" w:rsidRDefault="00575791" w:rsidP="00575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жителей, вовлеченных в решение вопросов местного значения через участие в ТОС (участие в собраниях, конференциях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ТОС, в обучающих мероприятиях, участие в конкурсах т.д.) – 25%;</w:t>
      </w:r>
    </w:p>
    <w:p w:rsidR="008B07B2" w:rsidRPr="008B07B2" w:rsidRDefault="00575791" w:rsidP="00DE1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ТОС – участников конкурсов регионального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федерального уровня – не менее 10 ежегодно;</w:t>
      </w:r>
    </w:p>
    <w:p w:rsidR="008B07B2" w:rsidRPr="008B07B2" w:rsidRDefault="00575791" w:rsidP="00575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проведенных ТОС мероприятий, направленных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уровня благоустройства, развитие культуры и массового спорта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ТОС - не менее 50 ежегодно;</w:t>
      </w:r>
    </w:p>
    <w:p w:rsidR="008B07B2" w:rsidRPr="008B07B2" w:rsidRDefault="00575791" w:rsidP="00575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ТОС, </w:t>
      </w:r>
      <w:proofErr w:type="gramStart"/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proofErr w:type="gramEnd"/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юридического лица, – не менее 10% от общего числа зарегистрированных ТОС;</w:t>
      </w:r>
    </w:p>
    <w:p w:rsidR="008B07B2" w:rsidRPr="008B07B2" w:rsidRDefault="00575791" w:rsidP="00575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ТОС, </w:t>
      </w:r>
      <w:proofErr w:type="gramStart"/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объединенных</w:t>
      </w:r>
      <w:proofErr w:type="gramEnd"/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ассоциации - не менее 30%;</w:t>
      </w:r>
    </w:p>
    <w:p w:rsidR="008B07B2" w:rsidRPr="008B07B2" w:rsidRDefault="00575791" w:rsidP="00575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мероприятий, проводимых ТОС, обеспеченных информационными сообщениями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СМИ и сети «Интернет» - 100%;</w:t>
      </w:r>
    </w:p>
    <w:p w:rsidR="008B07B2" w:rsidRPr="008B07B2" w:rsidRDefault="00575791" w:rsidP="0033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ТОС, имеющих представительство в сети «Интернет», – не менее 70%;</w:t>
      </w:r>
    </w:p>
    <w:p w:rsidR="008B07B2" w:rsidRPr="008B07B2" w:rsidRDefault="00575791" w:rsidP="00575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ТОС, системно размещающих информацию о своей деятельности в сети «Интернет» (на сайтах ТОС, в группах (на страницах) ТОС в социальных сетях, на специальных сайтах), и (или) в иных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 массовой информации, – 90%;</w:t>
      </w:r>
    </w:p>
    <w:p w:rsidR="008B07B2" w:rsidRDefault="00575791" w:rsidP="00575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ТОС, на </w:t>
      </w:r>
      <w:proofErr w:type="gramStart"/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реализованы социально значимые проекты ТОС, в том числе бизнес-проекты по стратегическим направлениям развития ТОС, – не менее 90%;</w:t>
      </w:r>
    </w:p>
    <w:p w:rsidR="008B07B2" w:rsidRPr="008B07B2" w:rsidRDefault="00575791" w:rsidP="00336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7B2" w:rsidRPr="008B0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ТОС, разработавших и реализующих комплексные планы развития с</w:t>
      </w:r>
      <w:r w:rsidR="00336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воих территорий, – не менее 30%.</w:t>
      </w:r>
    </w:p>
    <w:p w:rsidR="008B07B2" w:rsidRPr="003E073D" w:rsidRDefault="008B07B2" w:rsidP="0057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07B2" w:rsidRPr="003E073D" w:rsidSect="00D52A3D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95" w:rsidRDefault="007E1595">
      <w:pPr>
        <w:spacing w:after="0" w:line="240" w:lineRule="auto"/>
      </w:pPr>
      <w:r>
        <w:separator/>
      </w:r>
    </w:p>
  </w:endnote>
  <w:endnote w:type="continuationSeparator" w:id="0">
    <w:p w:rsidR="007E1595" w:rsidRDefault="007E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DC" w:rsidRDefault="006B78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78DC" w:rsidRDefault="006B78D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DC" w:rsidRDefault="006B78DC" w:rsidP="008D701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45D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95" w:rsidRDefault="007E1595">
      <w:pPr>
        <w:spacing w:after="0" w:line="240" w:lineRule="auto"/>
      </w:pPr>
      <w:r>
        <w:separator/>
      </w:r>
    </w:p>
  </w:footnote>
  <w:footnote w:type="continuationSeparator" w:id="0">
    <w:p w:rsidR="007E1595" w:rsidRDefault="007E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553654"/>
      <w:docPartObj>
        <w:docPartGallery w:val="Page Numbers (Top of Page)"/>
        <w:docPartUnique/>
      </w:docPartObj>
    </w:sdtPr>
    <w:sdtEndPr/>
    <w:sdtContent>
      <w:p w:rsidR="003E073D" w:rsidRDefault="003E07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D26">
          <w:rPr>
            <w:noProof/>
          </w:rPr>
          <w:t>2</w:t>
        </w:r>
        <w:r>
          <w:fldChar w:fldCharType="end"/>
        </w:r>
      </w:p>
    </w:sdtContent>
  </w:sdt>
  <w:p w:rsidR="003E073D" w:rsidRDefault="003E07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6DC"/>
    <w:multiLevelType w:val="hybridMultilevel"/>
    <w:tmpl w:val="693A5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36E5"/>
    <w:multiLevelType w:val="hybridMultilevel"/>
    <w:tmpl w:val="3BF2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E530D"/>
    <w:multiLevelType w:val="hybridMultilevel"/>
    <w:tmpl w:val="D444BE72"/>
    <w:lvl w:ilvl="0" w:tplc="F18C4C38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2B67EB"/>
    <w:multiLevelType w:val="multilevel"/>
    <w:tmpl w:val="90F214B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7F53A6F"/>
    <w:multiLevelType w:val="multilevel"/>
    <w:tmpl w:val="FE1ACB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114D39"/>
    <w:multiLevelType w:val="hybridMultilevel"/>
    <w:tmpl w:val="8D7C43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5A44F7A"/>
    <w:multiLevelType w:val="hybridMultilevel"/>
    <w:tmpl w:val="6CC8B9AE"/>
    <w:lvl w:ilvl="0" w:tplc="D28E0C5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62E12C2C"/>
    <w:multiLevelType w:val="hybridMultilevel"/>
    <w:tmpl w:val="8B1AC88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EB18A6"/>
    <w:multiLevelType w:val="hybridMultilevel"/>
    <w:tmpl w:val="B1DE2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2456A"/>
    <w:multiLevelType w:val="hybridMultilevel"/>
    <w:tmpl w:val="6B72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C6FA9"/>
    <w:multiLevelType w:val="hybridMultilevel"/>
    <w:tmpl w:val="F2A2F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3D5052"/>
    <w:multiLevelType w:val="hybridMultilevel"/>
    <w:tmpl w:val="231E7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B2043"/>
    <w:multiLevelType w:val="hybridMultilevel"/>
    <w:tmpl w:val="B71068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EDD34EE"/>
    <w:multiLevelType w:val="hybridMultilevel"/>
    <w:tmpl w:val="B59E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86"/>
    <w:rsid w:val="00003345"/>
    <w:rsid w:val="00030F94"/>
    <w:rsid w:val="000422B6"/>
    <w:rsid w:val="00054A3C"/>
    <w:rsid w:val="00067FD8"/>
    <w:rsid w:val="00074323"/>
    <w:rsid w:val="00074B98"/>
    <w:rsid w:val="00083820"/>
    <w:rsid w:val="00085486"/>
    <w:rsid w:val="000A0896"/>
    <w:rsid w:val="000A6A12"/>
    <w:rsid w:val="000A6A9D"/>
    <w:rsid w:val="000B1155"/>
    <w:rsid w:val="000B1FE4"/>
    <w:rsid w:val="000C43FF"/>
    <w:rsid w:val="000E6B1C"/>
    <w:rsid w:val="000F795B"/>
    <w:rsid w:val="001031B5"/>
    <w:rsid w:val="00104B05"/>
    <w:rsid w:val="001171A5"/>
    <w:rsid w:val="00132B38"/>
    <w:rsid w:val="0016388D"/>
    <w:rsid w:val="00176AF9"/>
    <w:rsid w:val="00184649"/>
    <w:rsid w:val="00191910"/>
    <w:rsid w:val="00195F68"/>
    <w:rsid w:val="001A63EF"/>
    <w:rsid w:val="001B2E91"/>
    <w:rsid w:val="001C21E5"/>
    <w:rsid w:val="001C3362"/>
    <w:rsid w:val="001E5E8A"/>
    <w:rsid w:val="00205B43"/>
    <w:rsid w:val="00205C98"/>
    <w:rsid w:val="0022128A"/>
    <w:rsid w:val="00222CF7"/>
    <w:rsid w:val="00244D82"/>
    <w:rsid w:val="00246B44"/>
    <w:rsid w:val="00250B2B"/>
    <w:rsid w:val="00257929"/>
    <w:rsid w:val="00267A2A"/>
    <w:rsid w:val="002842BF"/>
    <w:rsid w:val="002B2B40"/>
    <w:rsid w:val="002D2DBC"/>
    <w:rsid w:val="002D4042"/>
    <w:rsid w:val="002D6203"/>
    <w:rsid w:val="002D7E69"/>
    <w:rsid w:val="002E0918"/>
    <w:rsid w:val="002E3E3D"/>
    <w:rsid w:val="002E5FC1"/>
    <w:rsid w:val="002F4B15"/>
    <w:rsid w:val="003005E7"/>
    <w:rsid w:val="0030227A"/>
    <w:rsid w:val="00320A6B"/>
    <w:rsid w:val="003228C8"/>
    <w:rsid w:val="00324AAC"/>
    <w:rsid w:val="003275F9"/>
    <w:rsid w:val="00332127"/>
    <w:rsid w:val="00336777"/>
    <w:rsid w:val="00343CC4"/>
    <w:rsid w:val="003632E0"/>
    <w:rsid w:val="00365D27"/>
    <w:rsid w:val="00370076"/>
    <w:rsid w:val="0039207E"/>
    <w:rsid w:val="003C161D"/>
    <w:rsid w:val="003C769F"/>
    <w:rsid w:val="003D7B07"/>
    <w:rsid w:val="003E073D"/>
    <w:rsid w:val="003E07F6"/>
    <w:rsid w:val="003E112D"/>
    <w:rsid w:val="00414C32"/>
    <w:rsid w:val="00414E41"/>
    <w:rsid w:val="00420B6A"/>
    <w:rsid w:val="00427A10"/>
    <w:rsid w:val="004305BC"/>
    <w:rsid w:val="004309D3"/>
    <w:rsid w:val="0043456C"/>
    <w:rsid w:val="00444139"/>
    <w:rsid w:val="004723E3"/>
    <w:rsid w:val="00483B1F"/>
    <w:rsid w:val="00494CA2"/>
    <w:rsid w:val="004A2D84"/>
    <w:rsid w:val="004A6C87"/>
    <w:rsid w:val="004B7261"/>
    <w:rsid w:val="004C58BE"/>
    <w:rsid w:val="004F3178"/>
    <w:rsid w:val="005025CD"/>
    <w:rsid w:val="00505309"/>
    <w:rsid w:val="005217C4"/>
    <w:rsid w:val="0053345D"/>
    <w:rsid w:val="00536CF1"/>
    <w:rsid w:val="005418E5"/>
    <w:rsid w:val="005471E3"/>
    <w:rsid w:val="0055429C"/>
    <w:rsid w:val="005566A6"/>
    <w:rsid w:val="00561FE5"/>
    <w:rsid w:val="00564CF7"/>
    <w:rsid w:val="00575791"/>
    <w:rsid w:val="00580D08"/>
    <w:rsid w:val="00581DF0"/>
    <w:rsid w:val="00582640"/>
    <w:rsid w:val="00582B83"/>
    <w:rsid w:val="00582FFF"/>
    <w:rsid w:val="00596797"/>
    <w:rsid w:val="005A1474"/>
    <w:rsid w:val="005A2A3D"/>
    <w:rsid w:val="005B1608"/>
    <w:rsid w:val="005D03AA"/>
    <w:rsid w:val="005D0F11"/>
    <w:rsid w:val="005E2DF8"/>
    <w:rsid w:val="005F7F0A"/>
    <w:rsid w:val="00613176"/>
    <w:rsid w:val="006405D6"/>
    <w:rsid w:val="0064618C"/>
    <w:rsid w:val="006476FF"/>
    <w:rsid w:val="0065562B"/>
    <w:rsid w:val="006612FE"/>
    <w:rsid w:val="00662AA5"/>
    <w:rsid w:val="00665A6B"/>
    <w:rsid w:val="00672690"/>
    <w:rsid w:val="00697DAF"/>
    <w:rsid w:val="006B78DC"/>
    <w:rsid w:val="006D59EF"/>
    <w:rsid w:val="006E3D79"/>
    <w:rsid w:val="006F039D"/>
    <w:rsid w:val="006F07B0"/>
    <w:rsid w:val="006F188A"/>
    <w:rsid w:val="00721D7C"/>
    <w:rsid w:val="007239EC"/>
    <w:rsid w:val="0074195D"/>
    <w:rsid w:val="00747F18"/>
    <w:rsid w:val="00751EDB"/>
    <w:rsid w:val="00796C9E"/>
    <w:rsid w:val="007A1B0A"/>
    <w:rsid w:val="007E1595"/>
    <w:rsid w:val="007F2EB5"/>
    <w:rsid w:val="007F6044"/>
    <w:rsid w:val="00824267"/>
    <w:rsid w:val="00824C75"/>
    <w:rsid w:val="00864B6B"/>
    <w:rsid w:val="008710C1"/>
    <w:rsid w:val="00874C85"/>
    <w:rsid w:val="00881279"/>
    <w:rsid w:val="00891092"/>
    <w:rsid w:val="008A48F4"/>
    <w:rsid w:val="008A6BA8"/>
    <w:rsid w:val="008B07B2"/>
    <w:rsid w:val="008C3FED"/>
    <w:rsid w:val="008D7014"/>
    <w:rsid w:val="008D7711"/>
    <w:rsid w:val="008E3601"/>
    <w:rsid w:val="00905380"/>
    <w:rsid w:val="00910A24"/>
    <w:rsid w:val="00911988"/>
    <w:rsid w:val="009244C9"/>
    <w:rsid w:val="009431D9"/>
    <w:rsid w:val="009447D3"/>
    <w:rsid w:val="00965458"/>
    <w:rsid w:val="00975B17"/>
    <w:rsid w:val="009836BD"/>
    <w:rsid w:val="00991646"/>
    <w:rsid w:val="00997DFC"/>
    <w:rsid w:val="009A7040"/>
    <w:rsid w:val="009C0740"/>
    <w:rsid w:val="009D2505"/>
    <w:rsid w:val="009D6116"/>
    <w:rsid w:val="009E16BD"/>
    <w:rsid w:val="009E5BBA"/>
    <w:rsid w:val="009F1A3C"/>
    <w:rsid w:val="009F2310"/>
    <w:rsid w:val="009F2CA4"/>
    <w:rsid w:val="00A27A50"/>
    <w:rsid w:val="00A5797F"/>
    <w:rsid w:val="00A82D7B"/>
    <w:rsid w:val="00A97686"/>
    <w:rsid w:val="00AD25D8"/>
    <w:rsid w:val="00AE1C25"/>
    <w:rsid w:val="00B1780F"/>
    <w:rsid w:val="00B256FA"/>
    <w:rsid w:val="00B5060B"/>
    <w:rsid w:val="00B53C80"/>
    <w:rsid w:val="00BA6ED0"/>
    <w:rsid w:val="00BC0966"/>
    <w:rsid w:val="00BD4283"/>
    <w:rsid w:val="00BF3060"/>
    <w:rsid w:val="00C156E3"/>
    <w:rsid w:val="00C16858"/>
    <w:rsid w:val="00C41B75"/>
    <w:rsid w:val="00C522AE"/>
    <w:rsid w:val="00C57D96"/>
    <w:rsid w:val="00C66997"/>
    <w:rsid w:val="00C7377D"/>
    <w:rsid w:val="00C76EB3"/>
    <w:rsid w:val="00C81DDA"/>
    <w:rsid w:val="00C90A30"/>
    <w:rsid w:val="00CB27ED"/>
    <w:rsid w:val="00CE511A"/>
    <w:rsid w:val="00CE66E2"/>
    <w:rsid w:val="00CF3959"/>
    <w:rsid w:val="00D3534A"/>
    <w:rsid w:val="00D52A3D"/>
    <w:rsid w:val="00D669DD"/>
    <w:rsid w:val="00D82FDB"/>
    <w:rsid w:val="00D8388A"/>
    <w:rsid w:val="00D8643D"/>
    <w:rsid w:val="00D87B0D"/>
    <w:rsid w:val="00D97001"/>
    <w:rsid w:val="00DB0984"/>
    <w:rsid w:val="00DB5E20"/>
    <w:rsid w:val="00DD3D2D"/>
    <w:rsid w:val="00DE171B"/>
    <w:rsid w:val="00DE7842"/>
    <w:rsid w:val="00DF7EE9"/>
    <w:rsid w:val="00E0131A"/>
    <w:rsid w:val="00E16E42"/>
    <w:rsid w:val="00E35885"/>
    <w:rsid w:val="00E40A6A"/>
    <w:rsid w:val="00E45D26"/>
    <w:rsid w:val="00E562CE"/>
    <w:rsid w:val="00E728AC"/>
    <w:rsid w:val="00E9066B"/>
    <w:rsid w:val="00E96E79"/>
    <w:rsid w:val="00EA5858"/>
    <w:rsid w:val="00EC0498"/>
    <w:rsid w:val="00EC2DBF"/>
    <w:rsid w:val="00EC509B"/>
    <w:rsid w:val="00ED45DA"/>
    <w:rsid w:val="00ED75C7"/>
    <w:rsid w:val="00EE6436"/>
    <w:rsid w:val="00F06910"/>
    <w:rsid w:val="00F11D67"/>
    <w:rsid w:val="00F14BC3"/>
    <w:rsid w:val="00F163CA"/>
    <w:rsid w:val="00F24090"/>
    <w:rsid w:val="00F24AFB"/>
    <w:rsid w:val="00F47CC2"/>
    <w:rsid w:val="00F5707D"/>
    <w:rsid w:val="00F85990"/>
    <w:rsid w:val="00F91523"/>
    <w:rsid w:val="00F97541"/>
    <w:rsid w:val="00F9789A"/>
    <w:rsid w:val="00F97C17"/>
    <w:rsid w:val="00FC04A1"/>
    <w:rsid w:val="00FC4EFD"/>
    <w:rsid w:val="00FC70D8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413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39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4413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4441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3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413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413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4413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441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44139"/>
  </w:style>
  <w:style w:type="paragraph" w:styleId="a4">
    <w:name w:val="Body Text Indent"/>
    <w:basedOn w:val="a"/>
    <w:link w:val="a5"/>
    <w:rsid w:val="0044413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4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4413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44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rsid w:val="00444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44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44139"/>
  </w:style>
  <w:style w:type="paragraph" w:customStyle="1" w:styleId="ConsNormal">
    <w:name w:val="ConsNormal"/>
    <w:rsid w:val="004441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4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4413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4413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ConsPlusNormal">
    <w:name w:val="ConsPlusNormal"/>
    <w:rsid w:val="004441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4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44139"/>
    <w:rPr>
      <w:b/>
      <w:bCs/>
    </w:rPr>
  </w:style>
  <w:style w:type="paragraph" w:customStyle="1" w:styleId="ab">
    <w:name w:val="Знак Знак Знак Знак"/>
    <w:basedOn w:val="a"/>
    <w:rsid w:val="004441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444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441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44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odyblack">
    <w:name w:val="bbodyblack"/>
    <w:rsid w:val="00444139"/>
  </w:style>
  <w:style w:type="paragraph" w:customStyle="1" w:styleId="af">
    <w:name w:val="Комментарий"/>
    <w:basedOn w:val="a"/>
    <w:next w:val="a"/>
    <w:uiPriority w:val="99"/>
    <w:rsid w:val="0044413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44413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4413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444139"/>
    <w:rPr>
      <w:vertAlign w:val="superscript"/>
    </w:rPr>
  </w:style>
  <w:style w:type="paragraph" w:styleId="af3">
    <w:name w:val="Balloon Text"/>
    <w:basedOn w:val="a"/>
    <w:link w:val="af4"/>
    <w:rsid w:val="0044413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rsid w:val="00444139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444139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3">
    <w:name w:val="toc 2"/>
    <w:basedOn w:val="a"/>
    <w:next w:val="a"/>
    <w:autoRedefine/>
    <w:uiPriority w:val="39"/>
    <w:unhideWhenUsed/>
    <w:rsid w:val="00444139"/>
    <w:pPr>
      <w:spacing w:after="100" w:line="259" w:lineRule="auto"/>
      <w:ind w:left="220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44139"/>
    <w:pPr>
      <w:tabs>
        <w:tab w:val="right" w:leader="dot" w:pos="9627"/>
      </w:tabs>
      <w:spacing w:after="100" w:line="259" w:lineRule="auto"/>
      <w:jc w:val="both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444139"/>
    <w:pPr>
      <w:spacing w:after="100" w:line="259" w:lineRule="auto"/>
      <w:ind w:left="440"/>
    </w:pPr>
    <w:rPr>
      <w:rFonts w:ascii="Calibri" w:eastAsia="Times New Roman" w:hAnsi="Calibri" w:cs="Times New Roman"/>
      <w:lang w:eastAsia="ru-RU"/>
    </w:rPr>
  </w:style>
  <w:style w:type="character" w:styleId="af6">
    <w:name w:val="Hyperlink"/>
    <w:uiPriority w:val="99"/>
    <w:unhideWhenUsed/>
    <w:rsid w:val="0044413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413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39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4413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4441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3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413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413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4413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441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44139"/>
  </w:style>
  <w:style w:type="paragraph" w:styleId="a4">
    <w:name w:val="Body Text Indent"/>
    <w:basedOn w:val="a"/>
    <w:link w:val="a5"/>
    <w:rsid w:val="0044413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4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4413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44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rsid w:val="00444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44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44139"/>
  </w:style>
  <w:style w:type="paragraph" w:customStyle="1" w:styleId="ConsNormal">
    <w:name w:val="ConsNormal"/>
    <w:rsid w:val="004441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4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4413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4413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ConsPlusNormal">
    <w:name w:val="ConsPlusNormal"/>
    <w:rsid w:val="004441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4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44139"/>
    <w:rPr>
      <w:b/>
      <w:bCs/>
    </w:rPr>
  </w:style>
  <w:style w:type="paragraph" w:customStyle="1" w:styleId="ab">
    <w:name w:val="Знак Знак Знак Знак"/>
    <w:basedOn w:val="a"/>
    <w:rsid w:val="004441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444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441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44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odyblack">
    <w:name w:val="bbodyblack"/>
    <w:rsid w:val="00444139"/>
  </w:style>
  <w:style w:type="paragraph" w:customStyle="1" w:styleId="af">
    <w:name w:val="Комментарий"/>
    <w:basedOn w:val="a"/>
    <w:next w:val="a"/>
    <w:uiPriority w:val="99"/>
    <w:rsid w:val="0044413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44413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4413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444139"/>
    <w:rPr>
      <w:vertAlign w:val="superscript"/>
    </w:rPr>
  </w:style>
  <w:style w:type="paragraph" w:styleId="af3">
    <w:name w:val="Balloon Text"/>
    <w:basedOn w:val="a"/>
    <w:link w:val="af4"/>
    <w:rsid w:val="0044413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rsid w:val="00444139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444139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3">
    <w:name w:val="toc 2"/>
    <w:basedOn w:val="a"/>
    <w:next w:val="a"/>
    <w:autoRedefine/>
    <w:uiPriority w:val="39"/>
    <w:unhideWhenUsed/>
    <w:rsid w:val="00444139"/>
    <w:pPr>
      <w:spacing w:after="100" w:line="259" w:lineRule="auto"/>
      <w:ind w:left="220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44139"/>
    <w:pPr>
      <w:tabs>
        <w:tab w:val="right" w:leader="dot" w:pos="9627"/>
      </w:tabs>
      <w:spacing w:after="100" w:line="259" w:lineRule="auto"/>
      <w:jc w:val="both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444139"/>
    <w:pPr>
      <w:spacing w:after="100" w:line="259" w:lineRule="auto"/>
      <w:ind w:left="440"/>
    </w:pPr>
    <w:rPr>
      <w:rFonts w:ascii="Calibri" w:eastAsia="Times New Roman" w:hAnsi="Calibri" w:cs="Times New Roman"/>
      <w:lang w:eastAsia="ru-RU"/>
    </w:rPr>
  </w:style>
  <w:style w:type="character" w:styleId="af6">
    <w:name w:val="Hyperlink"/>
    <w:uiPriority w:val="99"/>
    <w:unhideWhenUsed/>
    <w:rsid w:val="004441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atrokl.info/encyclopedia/%d1%82%d0%be%d1%8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trokl.info/encyclopedia/%d1%82%d0%be%d1%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1365-27C8-4006-B444-2BF69ABA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6498</Words>
  <Characters>37042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Владимирович Никифоров</dc:creator>
  <cp:lastModifiedBy>Владимир Владимирович Никифоров</cp:lastModifiedBy>
  <cp:revision>23</cp:revision>
  <dcterms:created xsi:type="dcterms:W3CDTF">2023-09-04T05:03:00Z</dcterms:created>
  <dcterms:modified xsi:type="dcterms:W3CDTF">2023-09-05T05:34:00Z</dcterms:modified>
</cp:coreProperties>
</file>