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CA" w:rsidRPr="008744B3" w:rsidRDefault="009E26CA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46"/>
      <w:bookmarkEnd w:id="0"/>
      <w:r w:rsidRPr="008744B3">
        <w:rPr>
          <w:rFonts w:ascii="Arial" w:hAnsi="Arial" w:cs="Arial"/>
          <w:sz w:val="24"/>
          <w:szCs w:val="24"/>
        </w:rPr>
        <w:t>СОСТАВ</w:t>
      </w:r>
    </w:p>
    <w:p w:rsidR="009E26CA" w:rsidRPr="008744B3" w:rsidRDefault="009E26C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744B3">
        <w:rPr>
          <w:rFonts w:ascii="Arial" w:hAnsi="Arial" w:cs="Arial"/>
          <w:sz w:val="24"/>
          <w:szCs w:val="24"/>
        </w:rPr>
        <w:t>КОМИССИИ ПО СОБЛЮДЕНИЮ ТРЕБОВАНИЙ К СЛУЖЕБНОМУ ПОВЕДЕНИЮ</w:t>
      </w:r>
    </w:p>
    <w:p w:rsidR="009E26CA" w:rsidRPr="008744B3" w:rsidRDefault="009E26CA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744B3">
        <w:rPr>
          <w:rFonts w:ascii="Arial" w:hAnsi="Arial" w:cs="Arial"/>
          <w:sz w:val="24"/>
          <w:szCs w:val="24"/>
        </w:rPr>
        <w:t>ГОСУДАРСТВЕННЫХ ГРАЖДАНСКИХ СЛУЖАЩИХ ЛЕНИНГРАДСКОЙ ОБЛАСТИ</w:t>
      </w:r>
      <w:r w:rsidR="008744B3">
        <w:rPr>
          <w:rFonts w:ascii="Arial" w:hAnsi="Arial" w:cs="Arial"/>
          <w:sz w:val="24"/>
          <w:szCs w:val="24"/>
        </w:rPr>
        <w:t xml:space="preserve"> </w:t>
      </w:r>
      <w:r w:rsidRPr="008744B3">
        <w:rPr>
          <w:rFonts w:ascii="Arial" w:hAnsi="Arial" w:cs="Arial"/>
          <w:sz w:val="24"/>
          <w:szCs w:val="24"/>
        </w:rPr>
        <w:t>И УРЕГУЛИРОВАНИЮ КОНФЛИКТА ИНТЕРЕСОВ В КОМИТЕТЕ ПО МЕСТНОМУ</w:t>
      </w:r>
      <w:r w:rsidR="008744B3">
        <w:rPr>
          <w:rFonts w:ascii="Arial" w:hAnsi="Arial" w:cs="Arial"/>
          <w:sz w:val="24"/>
          <w:szCs w:val="24"/>
        </w:rPr>
        <w:t xml:space="preserve"> </w:t>
      </w:r>
      <w:r w:rsidRPr="008744B3">
        <w:rPr>
          <w:rFonts w:ascii="Arial" w:hAnsi="Arial" w:cs="Arial"/>
          <w:sz w:val="24"/>
          <w:szCs w:val="24"/>
        </w:rPr>
        <w:t>САМОУПРАВЛЕНИЮ, МЕЖНАЦИОНАЛЬНЫМ И МЕЖКОНФЕССИОНАЛЬНЫМ</w:t>
      </w:r>
      <w:r w:rsidR="008744B3">
        <w:rPr>
          <w:rFonts w:ascii="Arial" w:hAnsi="Arial" w:cs="Arial"/>
          <w:sz w:val="24"/>
          <w:szCs w:val="24"/>
        </w:rPr>
        <w:t xml:space="preserve"> </w:t>
      </w:r>
      <w:r w:rsidRPr="008744B3">
        <w:rPr>
          <w:rFonts w:ascii="Arial" w:hAnsi="Arial" w:cs="Arial"/>
          <w:sz w:val="24"/>
          <w:szCs w:val="24"/>
        </w:rPr>
        <w:t>ОТНОШЕНИЯМ ЛЕНИНГРАДСКОЙ ОБЛАСТИ</w:t>
      </w:r>
    </w:p>
    <w:p w:rsidR="009E26CA" w:rsidRPr="008744B3" w:rsidRDefault="009E26CA">
      <w:pPr>
        <w:spacing w:after="1"/>
        <w:rPr>
          <w:rFonts w:ascii="Arial" w:hAnsi="Arial" w:cs="Arial"/>
          <w:sz w:val="24"/>
          <w:szCs w:val="24"/>
        </w:rPr>
      </w:pPr>
    </w:p>
    <w:p w:rsidR="009E26CA" w:rsidRPr="008744B3" w:rsidRDefault="009E26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E26CA" w:rsidRPr="008744B3" w:rsidRDefault="009E26CA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8744B3">
        <w:rPr>
          <w:rFonts w:ascii="Arial" w:hAnsi="Arial" w:cs="Arial"/>
          <w:sz w:val="24"/>
          <w:szCs w:val="24"/>
          <w:u w:val="single"/>
        </w:rPr>
        <w:t>Председатель комиссии</w:t>
      </w:r>
    </w:p>
    <w:p w:rsidR="009E26CA" w:rsidRPr="008744B3" w:rsidRDefault="009E26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E26CA" w:rsidRPr="008744B3" w:rsidRDefault="008305B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5BD">
        <w:rPr>
          <w:rFonts w:ascii="Arial" w:hAnsi="Arial" w:cs="Arial"/>
          <w:sz w:val="24"/>
          <w:szCs w:val="24"/>
        </w:rPr>
        <w:t>Заместитель председателя комитета по местному самоуправлению, межнациональным и межконфессиональным отношениям Ленинградской области - начальник департамента развития местного самоуправления</w:t>
      </w:r>
    </w:p>
    <w:p w:rsidR="009E26CA" w:rsidRPr="008744B3" w:rsidRDefault="009E26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9E26CA" w:rsidRPr="008744B3" w:rsidRDefault="009E26CA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8744B3">
        <w:rPr>
          <w:rFonts w:ascii="Arial" w:hAnsi="Arial" w:cs="Arial"/>
          <w:sz w:val="24"/>
          <w:szCs w:val="24"/>
          <w:u w:val="single"/>
        </w:rPr>
        <w:t>Заместитель председателя комиссии</w:t>
      </w:r>
    </w:p>
    <w:p w:rsidR="009E26CA" w:rsidRPr="008744B3" w:rsidRDefault="009E26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E26CA" w:rsidRPr="008744B3" w:rsidRDefault="009E26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44B3">
        <w:rPr>
          <w:rFonts w:ascii="Arial" w:hAnsi="Arial" w:cs="Arial"/>
          <w:sz w:val="24"/>
          <w:szCs w:val="24"/>
        </w:rPr>
        <w:t>Государственный гражданский служащий Ленинградской области, замещающий должность гражданской службы в комитете по местному самоуправлению, межнациональным и межконфессиональным отношениям Ленинградской области и назначаемый председателем комитета по местному самоуправлению, межнациональным и межконфессиональным отношениям Ленинградской области</w:t>
      </w:r>
    </w:p>
    <w:p w:rsidR="009E26CA" w:rsidRPr="008744B3" w:rsidRDefault="009E26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E26CA" w:rsidRPr="008744B3" w:rsidRDefault="009E26CA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8744B3">
        <w:rPr>
          <w:rFonts w:ascii="Arial" w:hAnsi="Arial" w:cs="Arial"/>
          <w:sz w:val="24"/>
          <w:szCs w:val="24"/>
          <w:u w:val="single"/>
        </w:rPr>
        <w:t>Члены комиссии:</w:t>
      </w:r>
    </w:p>
    <w:p w:rsidR="009E26CA" w:rsidRPr="008744B3" w:rsidRDefault="009E26CA">
      <w:pPr>
        <w:pStyle w:val="ConsPlusNormal"/>
        <w:rPr>
          <w:rFonts w:ascii="Arial" w:hAnsi="Arial" w:cs="Arial"/>
          <w:sz w:val="24"/>
          <w:szCs w:val="24"/>
        </w:rPr>
      </w:pPr>
    </w:p>
    <w:p w:rsidR="009E26CA" w:rsidRPr="008744B3" w:rsidRDefault="009E26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44B3">
        <w:rPr>
          <w:rFonts w:ascii="Arial" w:hAnsi="Arial" w:cs="Arial"/>
          <w:sz w:val="24"/>
          <w:szCs w:val="24"/>
        </w:rPr>
        <w:t>Государственный гражданский служащий Ленинградской области - представитель комитета правового обеспечения Ленинградской области</w:t>
      </w:r>
    </w:p>
    <w:p w:rsidR="009E26CA" w:rsidRPr="008744B3" w:rsidRDefault="009E26C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744B3">
        <w:rPr>
          <w:rFonts w:ascii="Arial" w:hAnsi="Arial" w:cs="Arial"/>
          <w:sz w:val="24"/>
          <w:szCs w:val="24"/>
        </w:rPr>
        <w:t xml:space="preserve">Государственный гражданский служащий Ленинградской области - представитель управления государственной службы и кадров </w:t>
      </w:r>
      <w:r w:rsidR="00DC567D" w:rsidRPr="008744B3">
        <w:rPr>
          <w:rFonts w:ascii="Arial" w:hAnsi="Arial" w:cs="Arial"/>
          <w:sz w:val="24"/>
          <w:szCs w:val="24"/>
        </w:rPr>
        <w:t>Администрации</w:t>
      </w:r>
      <w:r w:rsidRPr="008744B3">
        <w:rPr>
          <w:rFonts w:ascii="Arial" w:hAnsi="Arial" w:cs="Arial"/>
          <w:sz w:val="24"/>
          <w:szCs w:val="24"/>
        </w:rPr>
        <w:t xml:space="preserve"> Губернатора и Правительства Ленинградской области</w:t>
      </w:r>
    </w:p>
    <w:p w:rsidR="009E26CA" w:rsidRPr="008744B3" w:rsidRDefault="009E26C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744B3">
        <w:rPr>
          <w:rFonts w:ascii="Arial" w:hAnsi="Arial" w:cs="Arial"/>
          <w:sz w:val="24"/>
          <w:szCs w:val="24"/>
        </w:rPr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</w:t>
      </w:r>
    </w:p>
    <w:p w:rsidR="009E26CA" w:rsidRPr="008744B3" w:rsidRDefault="009E26C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744B3">
        <w:rPr>
          <w:rFonts w:ascii="Arial" w:hAnsi="Arial" w:cs="Arial"/>
          <w:sz w:val="24"/>
          <w:szCs w:val="24"/>
        </w:rPr>
        <w:t>Представитель общественного совета, образованного при органе исполнительной власти Ленинградской области (по решению председателя комитета по местному самоуправлению, межнациональным и межконфессиональным отношениям Ленинградской области)</w:t>
      </w:r>
    </w:p>
    <w:p w:rsidR="009E26CA" w:rsidRPr="008744B3" w:rsidRDefault="009E26C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744B3">
        <w:rPr>
          <w:rFonts w:ascii="Arial" w:hAnsi="Arial" w:cs="Arial"/>
          <w:sz w:val="24"/>
          <w:szCs w:val="24"/>
        </w:rPr>
        <w:t>Представитель профсоюзного комитета первичной профсоюзной организации Правительства Ленинградской области (по решению председателя комитета по местному самоуправлению, межнациональным и межконфессиональным отношениям Ленинградской области)</w:t>
      </w:r>
    </w:p>
    <w:p w:rsidR="009E26CA" w:rsidRPr="008744B3" w:rsidRDefault="009E26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E26CA" w:rsidRPr="008744B3" w:rsidRDefault="009E26CA">
      <w:pPr>
        <w:pStyle w:val="ConsPlusNormal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8744B3">
        <w:rPr>
          <w:rFonts w:ascii="Arial" w:hAnsi="Arial" w:cs="Arial"/>
          <w:sz w:val="24"/>
          <w:szCs w:val="24"/>
          <w:u w:val="single"/>
        </w:rPr>
        <w:t>Секретарь комиссии</w:t>
      </w:r>
    </w:p>
    <w:p w:rsidR="009E26CA" w:rsidRPr="008744B3" w:rsidRDefault="009E26CA">
      <w:pPr>
        <w:pStyle w:val="ConsPlusNormal"/>
        <w:rPr>
          <w:rFonts w:ascii="Arial" w:hAnsi="Arial" w:cs="Arial"/>
          <w:sz w:val="24"/>
          <w:szCs w:val="24"/>
        </w:rPr>
      </w:pPr>
    </w:p>
    <w:p w:rsidR="009E26CA" w:rsidRPr="008744B3" w:rsidRDefault="009E26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744B3">
        <w:rPr>
          <w:rFonts w:ascii="Arial" w:hAnsi="Arial" w:cs="Arial"/>
          <w:sz w:val="24"/>
          <w:szCs w:val="24"/>
        </w:rPr>
        <w:t xml:space="preserve">Государственный гражданский служащий Ленинградской области - представитель управления профилактики коррупционных и иных правонарушений </w:t>
      </w:r>
      <w:r w:rsidR="00DC567D" w:rsidRPr="008744B3">
        <w:rPr>
          <w:rFonts w:ascii="Arial" w:hAnsi="Arial" w:cs="Arial"/>
          <w:sz w:val="24"/>
          <w:szCs w:val="24"/>
        </w:rPr>
        <w:t>Администрации</w:t>
      </w:r>
      <w:r w:rsidRPr="008744B3">
        <w:rPr>
          <w:rFonts w:ascii="Arial" w:hAnsi="Arial" w:cs="Arial"/>
          <w:sz w:val="24"/>
          <w:szCs w:val="24"/>
        </w:rPr>
        <w:t xml:space="preserve"> Губернатора и Правительства Ленинградской области</w:t>
      </w:r>
    </w:p>
    <w:p w:rsidR="00E0114B" w:rsidRDefault="00E0114B">
      <w:pPr>
        <w:pStyle w:val="ConsPlusNormal"/>
        <w:ind w:firstLine="540"/>
        <w:jc w:val="both"/>
      </w:pPr>
    </w:p>
    <w:sectPr w:rsidR="00E0114B" w:rsidSect="0090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CA"/>
    <w:rsid w:val="001B23DE"/>
    <w:rsid w:val="001C2DCC"/>
    <w:rsid w:val="00503DB7"/>
    <w:rsid w:val="008305BD"/>
    <w:rsid w:val="008522CB"/>
    <w:rsid w:val="008744B3"/>
    <w:rsid w:val="008E5D6F"/>
    <w:rsid w:val="009E26CA"/>
    <w:rsid w:val="00BD0FD7"/>
    <w:rsid w:val="00D64D96"/>
    <w:rsid w:val="00DC567D"/>
    <w:rsid w:val="00E0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2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26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2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26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 Василькова</dc:creator>
  <cp:lastModifiedBy>Елена Анатольевна Александрова</cp:lastModifiedBy>
  <cp:revision>4</cp:revision>
  <dcterms:created xsi:type="dcterms:W3CDTF">2023-08-14T10:01:00Z</dcterms:created>
  <dcterms:modified xsi:type="dcterms:W3CDTF">2023-08-14T10:08:00Z</dcterms:modified>
</cp:coreProperties>
</file>